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2979B" w14:textId="43DFE0D5" w:rsidR="00956947" w:rsidRPr="00956947" w:rsidRDefault="00956947" w:rsidP="00956947">
      <w:pPr>
        <w:rPr>
          <w:rFonts w:ascii="Times New Roman" w:hAnsi="Times New Roman" w:cs="Times New Roman"/>
        </w:rPr>
      </w:pPr>
      <w:r w:rsidRPr="0095694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6947">
        <w:rPr>
          <w:rFonts w:ascii="Times New Roman" w:hAnsi="Times New Roman" w:cs="Times New Roman"/>
          <w:b/>
        </w:rPr>
        <w:tab/>
      </w:r>
      <w:r w:rsidRPr="00956947">
        <w:rPr>
          <w:rFonts w:ascii="Times New Roman" w:hAnsi="Times New Roman" w:cs="Times New Roman"/>
          <w:b/>
        </w:rPr>
        <w:tab/>
      </w:r>
      <w:r w:rsidRPr="00956947">
        <w:rPr>
          <w:rFonts w:ascii="Times New Roman" w:hAnsi="Times New Roman" w:cs="Times New Roman"/>
          <w:b/>
        </w:rPr>
        <w:tab/>
      </w:r>
      <w:r w:rsidRPr="00956947">
        <w:rPr>
          <w:rFonts w:ascii="Times New Roman" w:hAnsi="Times New Roman" w:cs="Times New Roman"/>
          <w:b/>
        </w:rPr>
        <w:tab/>
      </w:r>
      <w:r w:rsidRPr="00956947">
        <w:rPr>
          <w:rFonts w:ascii="Times New Roman" w:hAnsi="Times New Roman" w:cs="Times New Roman"/>
          <w:b/>
        </w:rPr>
        <w:tab/>
      </w:r>
      <w:r w:rsidRPr="00956947">
        <w:rPr>
          <w:rFonts w:ascii="Times New Roman" w:hAnsi="Times New Roman" w:cs="Times New Roman"/>
          <w:b/>
        </w:rPr>
        <w:tab/>
      </w:r>
      <w:r w:rsidRPr="00956947">
        <w:rPr>
          <w:rFonts w:ascii="Times New Roman" w:hAnsi="Times New Roman" w:cs="Times New Roman"/>
          <w:b/>
        </w:rPr>
        <w:tab/>
      </w:r>
      <w:r w:rsidRPr="00956947">
        <w:rPr>
          <w:rFonts w:ascii="Times New Roman" w:hAnsi="Times New Roman" w:cs="Times New Roman"/>
          <w:b/>
        </w:rPr>
        <w:tab/>
      </w:r>
    </w:p>
    <w:p w14:paraId="43EEE5EE" w14:textId="77777777" w:rsidR="00956947" w:rsidRPr="00956947" w:rsidRDefault="00956947" w:rsidP="00E20E6D">
      <w:pPr>
        <w:ind w:left="2268" w:hanging="1275"/>
        <w:rPr>
          <w:rFonts w:ascii="Times New Roman" w:hAnsi="Times New Roman" w:cs="Times New Roman"/>
          <w:b/>
        </w:rPr>
      </w:pPr>
    </w:p>
    <w:p w14:paraId="3EF7C662" w14:textId="77777777" w:rsidR="00956947" w:rsidRPr="00E77BD4" w:rsidRDefault="00956947" w:rsidP="00043774">
      <w:pPr>
        <w:spacing w:after="0"/>
        <w:ind w:left="2551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77BD4">
        <w:rPr>
          <w:rFonts w:ascii="Times New Roman" w:hAnsi="Times New Roman" w:cs="Times New Roman"/>
          <w:iCs/>
          <w:sz w:val="24"/>
          <w:szCs w:val="24"/>
        </w:rPr>
        <w:t>Specyfikacja</w:t>
      </w:r>
    </w:p>
    <w:p w14:paraId="42827F29" w14:textId="77777777" w:rsidR="00956947" w:rsidRPr="00E77BD4" w:rsidRDefault="00956947" w:rsidP="00043774">
      <w:pPr>
        <w:spacing w:after="0"/>
        <w:ind w:left="25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77BD4">
        <w:rPr>
          <w:rFonts w:ascii="Times New Roman" w:hAnsi="Times New Roman" w:cs="Times New Roman"/>
          <w:b/>
          <w:bCs/>
          <w:iCs/>
          <w:sz w:val="28"/>
          <w:szCs w:val="28"/>
        </w:rPr>
        <w:t>Przedsiębiorstwo Wodociągów i Kanalizacji Sp. z o.o.</w:t>
      </w:r>
    </w:p>
    <w:p w14:paraId="23550E67" w14:textId="77777777" w:rsidR="00956947" w:rsidRPr="00E77BD4" w:rsidRDefault="00956947" w:rsidP="00043774">
      <w:pPr>
        <w:spacing w:after="0"/>
        <w:ind w:left="25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77BD4">
        <w:rPr>
          <w:rFonts w:ascii="Times New Roman" w:hAnsi="Times New Roman" w:cs="Times New Roman"/>
          <w:iCs/>
          <w:sz w:val="28"/>
          <w:szCs w:val="28"/>
        </w:rPr>
        <w:t>ul. Pod Lasem 62</w:t>
      </w:r>
    </w:p>
    <w:p w14:paraId="11165C57" w14:textId="77777777" w:rsidR="00956947" w:rsidRPr="00E77BD4" w:rsidRDefault="00956947" w:rsidP="00043774">
      <w:pPr>
        <w:spacing w:after="0"/>
        <w:ind w:left="25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77BD4">
        <w:rPr>
          <w:rFonts w:ascii="Times New Roman" w:hAnsi="Times New Roman" w:cs="Times New Roman"/>
          <w:iCs/>
          <w:sz w:val="28"/>
          <w:szCs w:val="28"/>
        </w:rPr>
        <w:t>44-210 Rybnik</w:t>
      </w:r>
    </w:p>
    <w:p w14:paraId="21E11DB2" w14:textId="45AEBDB3" w:rsidR="00956947" w:rsidRPr="00E77BD4" w:rsidRDefault="00956947" w:rsidP="00043774">
      <w:pPr>
        <w:spacing w:after="0"/>
        <w:ind w:left="25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77BD4">
        <w:rPr>
          <w:rFonts w:ascii="Times New Roman" w:hAnsi="Times New Roman" w:cs="Times New Roman"/>
          <w:iCs/>
          <w:sz w:val="28"/>
          <w:szCs w:val="28"/>
        </w:rPr>
        <w:t>(zwana dalej „</w:t>
      </w:r>
      <w:r w:rsidRPr="00E77BD4">
        <w:rPr>
          <w:rFonts w:ascii="Times New Roman" w:hAnsi="Times New Roman" w:cs="Times New Roman"/>
          <w:b/>
          <w:bCs/>
          <w:iCs/>
          <w:sz w:val="28"/>
          <w:szCs w:val="28"/>
        </w:rPr>
        <w:t>ZAMAWIAJĄCYM</w:t>
      </w:r>
      <w:r w:rsidRPr="00E77BD4">
        <w:rPr>
          <w:rFonts w:ascii="Times New Roman" w:hAnsi="Times New Roman" w:cs="Times New Roman"/>
          <w:iCs/>
          <w:sz w:val="28"/>
          <w:szCs w:val="28"/>
        </w:rPr>
        <w:t>”)</w:t>
      </w:r>
    </w:p>
    <w:p w14:paraId="543CEFF5" w14:textId="77777777" w:rsidR="00956947" w:rsidRPr="00E77BD4" w:rsidRDefault="00956947" w:rsidP="00043774">
      <w:pPr>
        <w:spacing w:after="0"/>
        <w:ind w:left="25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77BD4">
        <w:rPr>
          <w:rFonts w:ascii="Times New Roman" w:hAnsi="Times New Roman" w:cs="Times New Roman"/>
          <w:iCs/>
          <w:sz w:val="28"/>
          <w:szCs w:val="28"/>
        </w:rPr>
        <w:t>ogłasza przetarg na:</w:t>
      </w:r>
    </w:p>
    <w:p w14:paraId="40CE6FFB" w14:textId="77777777" w:rsidR="00956947" w:rsidRPr="00E77BD4" w:rsidRDefault="00956947" w:rsidP="00E20E6D">
      <w:pPr>
        <w:ind w:left="2551"/>
        <w:rPr>
          <w:rFonts w:ascii="Times New Roman" w:hAnsi="Times New Roman" w:cs="Times New Roman"/>
        </w:rPr>
      </w:pPr>
    </w:p>
    <w:p w14:paraId="4AAAD231" w14:textId="4C24614D" w:rsidR="00956947" w:rsidRPr="00E77BD4" w:rsidRDefault="00956947" w:rsidP="00E20E6D">
      <w:pPr>
        <w:ind w:left="2551"/>
        <w:jc w:val="center"/>
        <w:rPr>
          <w:rFonts w:ascii="Times New Roman" w:hAnsi="Times New Roman" w:cs="Times New Roman"/>
          <w:b/>
          <w:bCs/>
        </w:rPr>
      </w:pPr>
      <w:r w:rsidRPr="00E77BD4">
        <w:rPr>
          <w:rFonts w:ascii="Times New Roman" w:hAnsi="Times New Roman" w:cs="Times New Roman"/>
          <w:b/>
        </w:rPr>
        <w:t>O</w:t>
      </w:r>
      <w:r w:rsidRPr="00E77BD4">
        <w:rPr>
          <w:rFonts w:ascii="Times New Roman" w:hAnsi="Times New Roman" w:cs="Times New Roman"/>
          <w:b/>
          <w:bCs/>
        </w:rPr>
        <w:t>pracowanie kompletnej dokumentacji projektowo-kosztorysowej na rozbudowę budynku krat na Oczyszczalni Ścieków w Rybniku – Orzepowicach.</w:t>
      </w:r>
    </w:p>
    <w:p w14:paraId="164E6BC2" w14:textId="77777777" w:rsidR="00956947" w:rsidRPr="00E77BD4" w:rsidRDefault="00956947" w:rsidP="00E20E6D">
      <w:pPr>
        <w:ind w:left="2551"/>
        <w:rPr>
          <w:rFonts w:ascii="Times New Roman" w:hAnsi="Times New Roman" w:cs="Times New Roman"/>
          <w:b/>
          <w:bCs/>
          <w:lang w:val="x-none"/>
        </w:rPr>
      </w:pPr>
    </w:p>
    <w:p w14:paraId="5988AFAA" w14:textId="77777777" w:rsidR="00956947" w:rsidRPr="00E77BD4" w:rsidRDefault="00956947" w:rsidP="00E20E6D">
      <w:pPr>
        <w:spacing w:after="0"/>
        <w:ind w:left="2551"/>
        <w:rPr>
          <w:rFonts w:ascii="Times New Roman" w:hAnsi="Times New Roman" w:cs="Times New Roman"/>
          <w:b/>
          <w:u w:val="single"/>
        </w:rPr>
      </w:pPr>
      <w:r w:rsidRPr="00E77BD4">
        <w:rPr>
          <w:rFonts w:ascii="Times New Roman" w:hAnsi="Times New Roman" w:cs="Times New Roman"/>
          <w:b/>
          <w:u w:val="single"/>
        </w:rPr>
        <w:t xml:space="preserve">Rozdział I. Opis przedmiotu zamówienia. </w:t>
      </w:r>
    </w:p>
    <w:p w14:paraId="6BC803D1" w14:textId="2BB4A9D0" w:rsidR="00956947" w:rsidRPr="00E77BD4" w:rsidRDefault="00956947" w:rsidP="00E20E6D">
      <w:pPr>
        <w:spacing w:after="0"/>
        <w:ind w:left="2551"/>
        <w:jc w:val="both"/>
        <w:rPr>
          <w:rFonts w:ascii="Times New Roman" w:hAnsi="Times New Roman" w:cs="Times New Roman"/>
          <w:bCs/>
        </w:rPr>
      </w:pPr>
      <w:r w:rsidRPr="00E77BD4">
        <w:rPr>
          <w:rFonts w:ascii="Times New Roman" w:hAnsi="Times New Roman" w:cs="Times New Roman"/>
          <w:bCs/>
        </w:rPr>
        <w:t>Przedmiotem zamówienia jest opracowanie kompletnego projektu budowlanego oraz projektu wykonawczego wraz ze specyfikacją techniczną wykonania i odbioru robót budowlanych oraz dokumentacją kosztorysową (tj. przedmiar oraz kosztorys inwestorski w formie szczegółowej) na</w:t>
      </w:r>
      <w:r w:rsidRPr="00E77BD4">
        <w:rPr>
          <w:rFonts w:ascii="Times New Roman" w:hAnsi="Times New Roman" w:cs="Times New Roman"/>
          <w:b/>
          <w:bCs/>
        </w:rPr>
        <w:t xml:space="preserve"> </w:t>
      </w:r>
      <w:r w:rsidRPr="00E77BD4">
        <w:rPr>
          <w:rFonts w:ascii="Times New Roman" w:hAnsi="Times New Roman" w:cs="Times New Roman"/>
          <w:bCs/>
          <w:i/>
        </w:rPr>
        <w:t>rozbudowę</w:t>
      </w:r>
      <w:r w:rsidR="003C5B34" w:rsidRPr="00E77BD4">
        <w:rPr>
          <w:rFonts w:ascii="Times New Roman" w:hAnsi="Times New Roman" w:cs="Times New Roman"/>
          <w:bCs/>
          <w:i/>
        </w:rPr>
        <w:t xml:space="preserve"> budynku krat umożliwiającej zabudowę w</w:t>
      </w:r>
      <w:r w:rsidR="008F2B58" w:rsidRPr="00E77BD4">
        <w:rPr>
          <w:rFonts w:ascii="Times New Roman" w:hAnsi="Times New Roman" w:cs="Times New Roman"/>
          <w:bCs/>
          <w:i/>
        </w:rPr>
        <w:t xml:space="preserve"> nim </w:t>
      </w:r>
      <w:r w:rsidR="003C5B34" w:rsidRPr="00E77BD4">
        <w:rPr>
          <w:rFonts w:ascii="Times New Roman" w:hAnsi="Times New Roman" w:cs="Times New Roman"/>
          <w:bCs/>
          <w:i/>
        </w:rPr>
        <w:t xml:space="preserve">dodatkowej kraty oraz prasopłuczek skratek wraz z niezbędną infrastrukturą </w:t>
      </w:r>
      <w:r w:rsidRPr="00E77BD4">
        <w:rPr>
          <w:rFonts w:ascii="Times New Roman" w:hAnsi="Times New Roman" w:cs="Times New Roman"/>
          <w:bCs/>
          <w:i/>
        </w:rPr>
        <w:t>na oczyszczalni ścieków w Rybniku - Orzepowicach należącej do Przedsiębiorstwa Wodociągów i Kanalizacji w Rybniku Sp. z o.o</w:t>
      </w:r>
      <w:r w:rsidRPr="00E77BD4">
        <w:rPr>
          <w:rFonts w:ascii="Times New Roman" w:hAnsi="Times New Roman" w:cs="Times New Roman"/>
          <w:bCs/>
        </w:rPr>
        <w:t xml:space="preserve">. </w:t>
      </w:r>
    </w:p>
    <w:p w14:paraId="1373E15D" w14:textId="77777777" w:rsidR="00956947" w:rsidRPr="00E77BD4" w:rsidRDefault="00956947" w:rsidP="00E20E6D">
      <w:pPr>
        <w:spacing w:after="0"/>
        <w:ind w:left="2551"/>
        <w:rPr>
          <w:rFonts w:ascii="Times New Roman" w:hAnsi="Times New Roman" w:cs="Times New Roman"/>
          <w:bCs/>
          <w:u w:val="single"/>
        </w:rPr>
      </w:pPr>
      <w:r w:rsidRPr="00E77BD4">
        <w:rPr>
          <w:rFonts w:ascii="Times New Roman" w:hAnsi="Times New Roman" w:cs="Times New Roman"/>
          <w:bCs/>
          <w:u w:val="single"/>
        </w:rPr>
        <w:t xml:space="preserve">Wykonawca zobowiązany jest do uzyskania wszelkich wymaganych prawem decyzji oraz uzgodnień, w szczególności prawomocnej decyzji o udzieleniu pozwolenia na budowę. </w:t>
      </w:r>
    </w:p>
    <w:p w14:paraId="26011A9F" w14:textId="77777777" w:rsidR="00D3365A" w:rsidRPr="00E77BD4" w:rsidRDefault="00D3365A" w:rsidP="00E20E6D">
      <w:pPr>
        <w:spacing w:after="0"/>
        <w:ind w:left="2551"/>
        <w:rPr>
          <w:rFonts w:ascii="Times New Roman" w:hAnsi="Times New Roman" w:cs="Times New Roman"/>
          <w:bCs/>
          <w:u w:val="single"/>
        </w:rPr>
      </w:pPr>
    </w:p>
    <w:p w14:paraId="1CFA1A64" w14:textId="77777777" w:rsidR="00956947" w:rsidRPr="00E77BD4" w:rsidRDefault="00956947" w:rsidP="00E20E6D">
      <w:pPr>
        <w:numPr>
          <w:ilvl w:val="0"/>
          <w:numId w:val="2"/>
        </w:numPr>
        <w:spacing w:after="0"/>
        <w:ind w:left="2551"/>
        <w:rPr>
          <w:rFonts w:ascii="Times New Roman" w:hAnsi="Times New Roman" w:cs="Times New Roman"/>
          <w:b/>
          <w:bCs/>
        </w:rPr>
      </w:pPr>
      <w:r w:rsidRPr="00E77BD4">
        <w:rPr>
          <w:rFonts w:ascii="Times New Roman" w:hAnsi="Times New Roman" w:cs="Times New Roman"/>
          <w:b/>
          <w:bCs/>
        </w:rPr>
        <w:t>OPIS STANU ISTNIEJĄCEGO</w:t>
      </w:r>
    </w:p>
    <w:p w14:paraId="2BD11C23" w14:textId="77777777" w:rsidR="008F2B58" w:rsidRPr="00E77BD4" w:rsidRDefault="008F2B58" w:rsidP="00E20E6D">
      <w:pPr>
        <w:pStyle w:val="Nagwek1"/>
        <w:ind w:left="2551"/>
        <w:rPr>
          <w:sz w:val="22"/>
          <w:szCs w:val="22"/>
        </w:rPr>
      </w:pPr>
      <w:bookmarkStart w:id="0" w:name="_Toc163123627"/>
      <w:r w:rsidRPr="00E77BD4">
        <w:rPr>
          <w:sz w:val="22"/>
          <w:szCs w:val="22"/>
        </w:rPr>
        <w:t>Kolektory dopływowe, komora zbiorcza</w:t>
      </w:r>
      <w:bookmarkEnd w:id="0"/>
    </w:p>
    <w:p w14:paraId="103131AD" w14:textId="4940DFA2" w:rsidR="008F2B58" w:rsidRPr="00E77BD4" w:rsidRDefault="008F2B58" w:rsidP="00E20E6D">
      <w:pPr>
        <w:autoSpaceDE w:val="0"/>
        <w:autoSpaceDN w:val="0"/>
        <w:adjustRightInd w:val="0"/>
        <w:spacing w:after="0"/>
        <w:ind w:left="2551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Przed budynkiem krat znajduje się komora zbiorcza do której włączone są kolektory A i C prowadzące ścieki z terenu miasta. Komora ma podstawę pięcioboku i głębokości 3,74m. Kolektor C o średnicy 1000mm odbierający ścieki z zachodniej części Rybnika wprowadza ścieki z lewej części komory. Kolektor A o średnicy 1400mm odbiera ścieki z wschodniej części Rybnika </w:t>
      </w:r>
      <w:r w:rsidRPr="00E77BD4">
        <w:rPr>
          <w:rFonts w:ascii="Times New Roman" w:hAnsi="Times New Roman" w:cs="Times New Roman"/>
        </w:rPr>
        <w:br/>
        <w:t>i wprowadza je z prawej strony komory. Wlot z tego kolektora znajduje się naprzeciwko zastawki ręcznej kraty 02 na ścianie o szer. 1,68m, przylegającej do podstawy komory o szer. 2,8m. W komorze znajduje się również wlot ścieków o średnicy 1000mm będący częścią nieeksploatowanego systemu kanalizacyjnego stanowiącego na dzień dzisiejszy rodzaj retencji. Na kanale tym zabudowano czujnik poziomu DELTAPILOT DB 53-AM71BC11GD30 firmy Endress-Hauser wskazujący stopień napełnienia</w:t>
      </w:r>
      <w:r w:rsidR="00CE2CA3" w:rsidRPr="00E77BD4">
        <w:rPr>
          <w:rFonts w:ascii="Times New Roman" w:hAnsi="Times New Roman" w:cs="Times New Roman"/>
        </w:rPr>
        <w:t xml:space="preserve"> </w:t>
      </w:r>
      <w:r w:rsidRPr="00E77BD4">
        <w:rPr>
          <w:rFonts w:ascii="Times New Roman" w:hAnsi="Times New Roman" w:cs="Times New Roman"/>
        </w:rPr>
        <w:t xml:space="preserve">systemu kanalizacyjnego ściekami. Wskazania </w:t>
      </w:r>
      <w:r w:rsidRPr="00E77BD4">
        <w:rPr>
          <w:rFonts w:ascii="Times New Roman" w:hAnsi="Times New Roman" w:cs="Times New Roman"/>
        </w:rPr>
        <w:br/>
        <w:t xml:space="preserve">z tego czujnika przekazywane są do centralnej dyspozytorni, informując dyspozytora o wzroście ilości dopływających ścieków, szczególnie w okresie deszczowym. W komorze zbiorczej znajdują się zastawki wyposażone w napędy elektryczne umożliwiające regulację dopływu ścieków do krat mechanicznych. </w:t>
      </w:r>
    </w:p>
    <w:p w14:paraId="4A4B6DD9" w14:textId="17B46994" w:rsidR="008F2B58" w:rsidRPr="00E77BD4" w:rsidRDefault="008F2B58" w:rsidP="001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lastRenderedPageBreak/>
        <w:t xml:space="preserve">Każda z zastawek sterowana jest niezależnie w zakresie otwarcia 0-100%. Napędy zastawek mogą pracować w trybie ręcznym lub automatycznym. Sterowanie odbywa się z poziomu systemu SCADA. Stan zastawek można kontrolować z poziomu systemu lub na lokalnej tablicy sterowniczej w pompowni głównej. </w:t>
      </w:r>
    </w:p>
    <w:p w14:paraId="752BDA63" w14:textId="7EFEA461" w:rsidR="008F2B58" w:rsidRPr="00E77BD4" w:rsidRDefault="00CE2CA3" w:rsidP="001552B1">
      <w:pPr>
        <w:pStyle w:val="Nagwek1"/>
        <w:jc w:val="both"/>
        <w:rPr>
          <w:sz w:val="22"/>
          <w:szCs w:val="22"/>
        </w:rPr>
      </w:pPr>
      <w:bookmarkStart w:id="1" w:name="_Toc163123628"/>
      <w:r w:rsidRPr="00E77BD4">
        <w:rPr>
          <w:sz w:val="22"/>
          <w:szCs w:val="22"/>
        </w:rPr>
        <w:t>B</w:t>
      </w:r>
      <w:r w:rsidR="008F2B58" w:rsidRPr="00E77BD4">
        <w:rPr>
          <w:sz w:val="22"/>
          <w:szCs w:val="22"/>
        </w:rPr>
        <w:t xml:space="preserve">UDYNEK </w:t>
      </w:r>
      <w:r w:rsidRPr="00E77BD4">
        <w:rPr>
          <w:sz w:val="22"/>
          <w:szCs w:val="22"/>
        </w:rPr>
        <w:t>K</w:t>
      </w:r>
      <w:r w:rsidR="008F2B58" w:rsidRPr="00E77BD4">
        <w:rPr>
          <w:sz w:val="22"/>
          <w:szCs w:val="22"/>
        </w:rPr>
        <w:t xml:space="preserve">RAT – OBIEKTY 01 </w:t>
      </w:r>
      <w:r w:rsidRPr="00E77BD4">
        <w:rPr>
          <w:sz w:val="22"/>
          <w:szCs w:val="22"/>
        </w:rPr>
        <w:t>i</w:t>
      </w:r>
      <w:r w:rsidR="008F2B58" w:rsidRPr="00E77BD4">
        <w:rPr>
          <w:sz w:val="22"/>
          <w:szCs w:val="22"/>
        </w:rPr>
        <w:t xml:space="preserve"> 02</w:t>
      </w:r>
      <w:bookmarkEnd w:id="1"/>
    </w:p>
    <w:p w14:paraId="2E65F67C" w14:textId="77777777" w:rsidR="008F2B58" w:rsidRPr="00E77BD4" w:rsidRDefault="008F2B58" w:rsidP="001552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Budynek krat składa się z dwóch części: obiekt 01 o powierzchni zabudowy 103,74m2 oraz obiekt 02 o powierzchni zabudowy 74,03m2. Kubatura całkowita budynku krat wynosi 1250,25m3. Budynek krat jest obiektem o wymiarach w rzucie:  12.80m x 12.90m.</w:t>
      </w:r>
    </w:p>
    <w:p w14:paraId="18ADC9E4" w14:textId="77777777" w:rsidR="008F2B58" w:rsidRPr="00E77BD4" w:rsidRDefault="008F2B58" w:rsidP="001552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Wewnątrz budynku zlokalizowane są dwa zagłębienia - koryta, w których zabudowano kraty. </w:t>
      </w:r>
    </w:p>
    <w:p w14:paraId="5E26F74F" w14:textId="12FC1BB4" w:rsidR="008F2B58" w:rsidRPr="00E77BD4" w:rsidRDefault="008F2B58" w:rsidP="001552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W komorze zbiorczej ścieków przed budynkiem krat na dopływie do obu krat znajdują </w:t>
      </w:r>
      <w:r w:rsidRPr="00E77BD4">
        <w:rPr>
          <w:rFonts w:ascii="Times New Roman" w:hAnsi="Times New Roman" w:cs="Times New Roman"/>
        </w:rPr>
        <w:br/>
        <w:t xml:space="preserve">się zastawki z napędem ręcznym. W budynku krat w kanałach odpływowych z obu krat znajdują się również zastawki z napędem ręcznym. W obiekcie zamontowano w układzie równoległym dwie kraty bębnowe firmy HUBER o prześwicie odpowiednio: krata nr 1-6mm i krata nr 2-10mm, na których zatrzymywane są zanieczyszczenia stałe. Zatrzymywane na kratach skratki transportowane są przenośnikami ślimakowymi wbudowanymi w urządzenia, a następnie prasowane (odwadniane) na praskach. Pod pracującą kratę podstawiona jest przyczepa lekka </w:t>
      </w:r>
      <w:r w:rsidRPr="00E77BD4">
        <w:rPr>
          <w:rFonts w:ascii="Times New Roman" w:hAnsi="Times New Roman" w:cs="Times New Roman"/>
        </w:rPr>
        <w:br/>
        <w:t xml:space="preserve">z wywrotem hydraulicznym o dopuszczalnej masie całkowitej 500kg, na której skratki przed wywozem na tymczasowe miejsce gromadzenia są higienizowane poprzez przesypanie wapnem chlorowanym. Odbiór sprasowanych skratek odbywa się z podwyższenia zlokalizowanego na poziomie 222.15m tj. poziomie terenu. Kraty pracują jako niezależne ciągi technologiczne. Eksploatacja krat jest w pełni zautomatyzowana. Po przejściu przez kraty ścieki płyną grawitacyjnie do pompowni głównej. </w:t>
      </w:r>
    </w:p>
    <w:p w14:paraId="17EA767B" w14:textId="77777777" w:rsidR="008F2B58" w:rsidRPr="00E77BD4" w:rsidRDefault="008F2B58" w:rsidP="001552B1">
      <w:pPr>
        <w:spacing w:after="0"/>
        <w:jc w:val="both"/>
        <w:rPr>
          <w:rFonts w:ascii="Times New Roman" w:hAnsi="Times New Roman" w:cs="Times New Roman"/>
        </w:rPr>
      </w:pPr>
    </w:p>
    <w:p w14:paraId="18D00BED" w14:textId="77777777" w:rsidR="008F2B58" w:rsidRPr="00E77BD4" w:rsidRDefault="008F2B58" w:rsidP="001552B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77BD4">
        <w:rPr>
          <w:rFonts w:ascii="Times New Roman" w:hAnsi="Times New Roman" w:cs="Times New Roman"/>
          <w:b/>
          <w:bCs/>
        </w:rPr>
        <w:t>Wyposażenie obiektu.</w:t>
      </w:r>
    </w:p>
    <w:p w14:paraId="00664244" w14:textId="77777777" w:rsidR="008F2B58" w:rsidRPr="00E77BD4" w:rsidRDefault="008F2B58" w:rsidP="001552B1">
      <w:pPr>
        <w:numPr>
          <w:ilvl w:val="0"/>
          <w:numId w:val="47"/>
        </w:numPr>
        <w:spacing w:after="0" w:line="240" w:lineRule="auto"/>
        <w:ind w:hanging="2289"/>
        <w:jc w:val="both"/>
        <w:rPr>
          <w:rFonts w:ascii="Times New Roman" w:eastAsia="Arial" w:hAnsi="Times New Roman" w:cs="Times New Roman"/>
        </w:rPr>
      </w:pPr>
      <w:r w:rsidRPr="00E77BD4">
        <w:rPr>
          <w:rFonts w:ascii="Times New Roman" w:eastAsia="Arial" w:hAnsi="Times New Roman" w:cs="Times New Roman"/>
        </w:rPr>
        <w:t>krata bębnowa</w:t>
      </w:r>
      <w:r w:rsidRPr="00E77BD4">
        <w:rPr>
          <w:rFonts w:ascii="Times New Roman" w:eastAsia="Arial" w:hAnsi="Times New Roman" w:cs="Times New Roman"/>
        </w:rPr>
        <w:tab/>
      </w:r>
      <w:r w:rsidRPr="00E77BD4">
        <w:rPr>
          <w:rFonts w:ascii="Times New Roman" w:eastAsia="Arial" w:hAnsi="Times New Roman" w:cs="Times New Roman"/>
        </w:rPr>
        <w:tab/>
      </w:r>
      <w:r w:rsidRPr="00E77BD4">
        <w:rPr>
          <w:rFonts w:ascii="Times New Roman" w:eastAsia="Arial" w:hAnsi="Times New Roman" w:cs="Times New Roman"/>
        </w:rPr>
        <w:tab/>
        <w:t>KR02 - 1</w:t>
      </w:r>
    </w:p>
    <w:p w14:paraId="6E08E2E6" w14:textId="77777777" w:rsidR="008F2B58" w:rsidRPr="00E77BD4" w:rsidRDefault="008F2B58" w:rsidP="001552B1">
      <w:pPr>
        <w:numPr>
          <w:ilvl w:val="0"/>
          <w:numId w:val="47"/>
        </w:numPr>
        <w:spacing w:after="0" w:line="240" w:lineRule="auto"/>
        <w:ind w:hanging="2289"/>
        <w:jc w:val="both"/>
        <w:rPr>
          <w:rFonts w:ascii="Times New Roman" w:eastAsia="Arial" w:hAnsi="Times New Roman" w:cs="Times New Roman"/>
        </w:rPr>
      </w:pPr>
      <w:r w:rsidRPr="00E77BD4">
        <w:rPr>
          <w:rFonts w:ascii="Times New Roman" w:eastAsia="Arial" w:hAnsi="Times New Roman" w:cs="Times New Roman"/>
        </w:rPr>
        <w:t xml:space="preserve">krata bębnowa </w:t>
      </w:r>
      <w:r w:rsidRPr="00E77BD4">
        <w:rPr>
          <w:rFonts w:ascii="Times New Roman" w:eastAsia="Arial" w:hAnsi="Times New Roman" w:cs="Times New Roman"/>
        </w:rPr>
        <w:tab/>
      </w:r>
      <w:r w:rsidRPr="00E77BD4">
        <w:rPr>
          <w:rFonts w:ascii="Times New Roman" w:eastAsia="Arial" w:hAnsi="Times New Roman" w:cs="Times New Roman"/>
        </w:rPr>
        <w:tab/>
      </w:r>
      <w:r w:rsidRPr="00E77BD4">
        <w:rPr>
          <w:rFonts w:ascii="Times New Roman" w:eastAsia="Arial" w:hAnsi="Times New Roman" w:cs="Times New Roman"/>
        </w:rPr>
        <w:tab/>
        <w:t>KR01 - 1</w:t>
      </w:r>
    </w:p>
    <w:p w14:paraId="65F5743C" w14:textId="77777777" w:rsidR="008F2B58" w:rsidRPr="00E77BD4" w:rsidRDefault="008F2B58" w:rsidP="001552B1">
      <w:pPr>
        <w:numPr>
          <w:ilvl w:val="0"/>
          <w:numId w:val="47"/>
        </w:numPr>
        <w:spacing w:after="0" w:line="240" w:lineRule="auto"/>
        <w:ind w:hanging="2289"/>
        <w:jc w:val="both"/>
        <w:rPr>
          <w:rFonts w:ascii="Times New Roman" w:hAnsi="Times New Roman" w:cs="Times New Roman"/>
        </w:rPr>
      </w:pPr>
      <w:r w:rsidRPr="00E77BD4">
        <w:rPr>
          <w:rFonts w:ascii="Times New Roman" w:eastAsia="Arial" w:hAnsi="Times New Roman" w:cs="Times New Roman"/>
        </w:rPr>
        <w:t>zastawka na dopływie</w:t>
      </w:r>
      <w:r w:rsidRPr="00E77BD4">
        <w:rPr>
          <w:rFonts w:ascii="Times New Roman" w:eastAsia="Arial" w:hAnsi="Times New Roman" w:cs="Times New Roman"/>
        </w:rPr>
        <w:tab/>
      </w:r>
      <w:r w:rsidRPr="00E77BD4">
        <w:rPr>
          <w:rFonts w:ascii="Times New Roman" w:eastAsia="Arial" w:hAnsi="Times New Roman" w:cs="Times New Roman"/>
        </w:rPr>
        <w:tab/>
        <w:t>ZS01 - 1</w:t>
      </w:r>
    </w:p>
    <w:p w14:paraId="14791291" w14:textId="77777777" w:rsidR="008F2B58" w:rsidRPr="00E77BD4" w:rsidRDefault="008F2B58" w:rsidP="001552B1">
      <w:pPr>
        <w:numPr>
          <w:ilvl w:val="0"/>
          <w:numId w:val="47"/>
        </w:numPr>
        <w:spacing w:after="0" w:line="240" w:lineRule="auto"/>
        <w:ind w:hanging="2289"/>
        <w:jc w:val="both"/>
        <w:rPr>
          <w:rFonts w:ascii="Times New Roman" w:eastAsia="Arial" w:hAnsi="Times New Roman" w:cs="Times New Roman"/>
        </w:rPr>
      </w:pPr>
      <w:r w:rsidRPr="00E77BD4">
        <w:rPr>
          <w:rFonts w:ascii="Times New Roman" w:eastAsia="Arial" w:hAnsi="Times New Roman" w:cs="Times New Roman"/>
        </w:rPr>
        <w:t>zastawka na odpływie</w:t>
      </w:r>
      <w:r w:rsidRPr="00E77BD4">
        <w:rPr>
          <w:rFonts w:ascii="Times New Roman" w:eastAsia="Arial" w:hAnsi="Times New Roman" w:cs="Times New Roman"/>
        </w:rPr>
        <w:tab/>
      </w:r>
      <w:r w:rsidRPr="00E77BD4">
        <w:rPr>
          <w:rFonts w:ascii="Times New Roman" w:eastAsia="Arial" w:hAnsi="Times New Roman" w:cs="Times New Roman"/>
        </w:rPr>
        <w:tab/>
        <w:t>ZS01 - 2</w:t>
      </w:r>
    </w:p>
    <w:p w14:paraId="03CA0651" w14:textId="77777777" w:rsidR="008F2B58" w:rsidRPr="00E77BD4" w:rsidRDefault="008F2B58" w:rsidP="001552B1">
      <w:pPr>
        <w:numPr>
          <w:ilvl w:val="0"/>
          <w:numId w:val="47"/>
        </w:numPr>
        <w:spacing w:after="0" w:line="240" w:lineRule="auto"/>
        <w:ind w:hanging="2289"/>
        <w:jc w:val="both"/>
        <w:rPr>
          <w:rFonts w:ascii="Times New Roman" w:hAnsi="Times New Roman" w:cs="Times New Roman"/>
        </w:rPr>
      </w:pPr>
      <w:r w:rsidRPr="00E77BD4">
        <w:rPr>
          <w:rFonts w:ascii="Times New Roman" w:eastAsia="Arial" w:hAnsi="Times New Roman" w:cs="Times New Roman"/>
        </w:rPr>
        <w:t>zastawka na dopływie</w:t>
      </w:r>
      <w:r w:rsidRPr="00E77BD4">
        <w:rPr>
          <w:rFonts w:ascii="Times New Roman" w:eastAsia="Arial" w:hAnsi="Times New Roman" w:cs="Times New Roman"/>
        </w:rPr>
        <w:tab/>
      </w:r>
      <w:r w:rsidRPr="00E77BD4">
        <w:rPr>
          <w:rFonts w:ascii="Times New Roman" w:eastAsia="Arial" w:hAnsi="Times New Roman" w:cs="Times New Roman"/>
        </w:rPr>
        <w:tab/>
        <w:t>ZS02 - 1</w:t>
      </w:r>
    </w:p>
    <w:p w14:paraId="78610965" w14:textId="77777777" w:rsidR="008F2B58" w:rsidRPr="00E77BD4" w:rsidRDefault="008F2B58" w:rsidP="001552B1">
      <w:pPr>
        <w:numPr>
          <w:ilvl w:val="0"/>
          <w:numId w:val="47"/>
        </w:numPr>
        <w:spacing w:after="0" w:line="240" w:lineRule="auto"/>
        <w:ind w:hanging="2289"/>
        <w:jc w:val="both"/>
        <w:rPr>
          <w:rFonts w:ascii="Times New Roman" w:eastAsia="Arial" w:hAnsi="Times New Roman" w:cs="Times New Roman"/>
        </w:rPr>
      </w:pPr>
      <w:r w:rsidRPr="00E77BD4">
        <w:rPr>
          <w:rFonts w:ascii="Times New Roman" w:eastAsia="Arial" w:hAnsi="Times New Roman" w:cs="Times New Roman"/>
        </w:rPr>
        <w:t>zastawka na odpływie</w:t>
      </w:r>
      <w:r w:rsidRPr="00E77BD4">
        <w:rPr>
          <w:rFonts w:ascii="Times New Roman" w:eastAsia="Arial" w:hAnsi="Times New Roman" w:cs="Times New Roman"/>
        </w:rPr>
        <w:tab/>
      </w:r>
      <w:r w:rsidRPr="00E77BD4">
        <w:rPr>
          <w:rFonts w:ascii="Times New Roman" w:eastAsia="Arial" w:hAnsi="Times New Roman" w:cs="Times New Roman"/>
        </w:rPr>
        <w:tab/>
        <w:t>ZS02 - 2</w:t>
      </w:r>
    </w:p>
    <w:p w14:paraId="3DB25BD5" w14:textId="6834A56A" w:rsidR="008F2B58" w:rsidRPr="00E77BD4" w:rsidRDefault="008F2B58" w:rsidP="001552B1">
      <w:pPr>
        <w:numPr>
          <w:ilvl w:val="0"/>
          <w:numId w:val="47"/>
        </w:numPr>
        <w:spacing w:after="0" w:line="240" w:lineRule="auto"/>
        <w:ind w:hanging="2289"/>
        <w:jc w:val="both"/>
        <w:rPr>
          <w:rFonts w:ascii="Times New Roman" w:eastAsia="Arial" w:hAnsi="Times New Roman" w:cs="Times New Roman"/>
        </w:rPr>
      </w:pPr>
      <w:r w:rsidRPr="00E77BD4">
        <w:rPr>
          <w:rFonts w:ascii="Times New Roman" w:eastAsia="Arial" w:hAnsi="Times New Roman" w:cs="Times New Roman"/>
        </w:rPr>
        <w:t xml:space="preserve">systemy detekcji gazów </w:t>
      </w:r>
      <w:r w:rsidR="00CE2CA3" w:rsidRPr="00E77BD4">
        <w:rPr>
          <w:rFonts w:ascii="Times New Roman" w:eastAsia="Arial" w:hAnsi="Times New Roman" w:cs="Times New Roman"/>
        </w:rPr>
        <w:t>niebezpiecznych</w:t>
      </w:r>
      <w:r w:rsidRPr="00E77BD4">
        <w:rPr>
          <w:rFonts w:ascii="Times New Roman" w:eastAsia="Arial" w:hAnsi="Times New Roman" w:cs="Times New Roman"/>
        </w:rPr>
        <w:tab/>
      </w:r>
    </w:p>
    <w:p w14:paraId="7E79C2D5" w14:textId="77777777" w:rsidR="008F2B58" w:rsidRPr="00E77BD4" w:rsidRDefault="008F2B58" w:rsidP="001552B1">
      <w:pPr>
        <w:numPr>
          <w:ilvl w:val="0"/>
          <w:numId w:val="47"/>
        </w:numPr>
        <w:spacing w:after="0" w:line="240" w:lineRule="auto"/>
        <w:ind w:hanging="2289"/>
        <w:jc w:val="both"/>
        <w:rPr>
          <w:rFonts w:ascii="Times New Roman" w:eastAsia="Arial" w:hAnsi="Times New Roman" w:cs="Times New Roman"/>
        </w:rPr>
      </w:pPr>
      <w:r w:rsidRPr="00E77BD4">
        <w:rPr>
          <w:rFonts w:ascii="Times New Roman" w:eastAsia="Arial" w:hAnsi="Times New Roman" w:cs="Times New Roman"/>
        </w:rPr>
        <w:t>wentylacja grawitacyjna</w:t>
      </w:r>
    </w:p>
    <w:p w14:paraId="20345805" w14:textId="77777777" w:rsidR="008F2B58" w:rsidRPr="00E77BD4" w:rsidRDefault="008F2B58" w:rsidP="001552B1">
      <w:pPr>
        <w:numPr>
          <w:ilvl w:val="0"/>
          <w:numId w:val="47"/>
        </w:numPr>
        <w:spacing w:after="0" w:line="240" w:lineRule="auto"/>
        <w:ind w:hanging="2289"/>
        <w:jc w:val="both"/>
        <w:rPr>
          <w:rFonts w:ascii="Times New Roman" w:eastAsia="Arial" w:hAnsi="Times New Roman" w:cs="Times New Roman"/>
        </w:rPr>
      </w:pPr>
      <w:r w:rsidRPr="00E77BD4">
        <w:rPr>
          <w:rFonts w:ascii="Times New Roman" w:eastAsia="Arial" w:hAnsi="Times New Roman" w:cs="Times New Roman"/>
        </w:rPr>
        <w:t>wentylacja mechaniczna</w:t>
      </w:r>
    </w:p>
    <w:p w14:paraId="13218E5D" w14:textId="77777777" w:rsidR="008F2B58" w:rsidRPr="00E77BD4" w:rsidRDefault="008F2B58" w:rsidP="001552B1">
      <w:pPr>
        <w:numPr>
          <w:ilvl w:val="0"/>
          <w:numId w:val="47"/>
        </w:numPr>
        <w:spacing w:after="0" w:line="240" w:lineRule="auto"/>
        <w:ind w:hanging="2289"/>
        <w:jc w:val="both"/>
        <w:rPr>
          <w:rFonts w:ascii="Times New Roman" w:eastAsia="Arial" w:hAnsi="Times New Roman" w:cs="Times New Roman"/>
        </w:rPr>
      </w:pPr>
      <w:r w:rsidRPr="00E77BD4">
        <w:rPr>
          <w:rFonts w:ascii="Times New Roman" w:eastAsia="Arial" w:hAnsi="Times New Roman" w:cs="Times New Roman"/>
        </w:rPr>
        <w:t>wentylacja awaryjna</w:t>
      </w:r>
    </w:p>
    <w:p w14:paraId="095F3166" w14:textId="2CD24C13" w:rsidR="008F2B58" w:rsidRPr="00E77BD4" w:rsidRDefault="008F2B58" w:rsidP="001552B1">
      <w:pPr>
        <w:numPr>
          <w:ilvl w:val="0"/>
          <w:numId w:val="47"/>
        </w:numPr>
        <w:spacing w:after="0" w:line="240" w:lineRule="auto"/>
        <w:ind w:hanging="2289"/>
        <w:jc w:val="both"/>
        <w:rPr>
          <w:rFonts w:ascii="Times New Roman" w:eastAsia="Arial" w:hAnsi="Times New Roman" w:cs="Times New Roman"/>
        </w:rPr>
      </w:pPr>
      <w:r w:rsidRPr="00E77BD4">
        <w:rPr>
          <w:rFonts w:ascii="Times New Roman" w:eastAsia="Arial" w:hAnsi="Times New Roman" w:cs="Times New Roman"/>
        </w:rPr>
        <w:t xml:space="preserve">suwnica GZUT Gliwice </w:t>
      </w:r>
    </w:p>
    <w:p w14:paraId="6CE384AC" w14:textId="1515F129" w:rsidR="008F2B58" w:rsidRPr="00E77BD4" w:rsidRDefault="008F2B58" w:rsidP="001552B1">
      <w:pPr>
        <w:numPr>
          <w:ilvl w:val="0"/>
          <w:numId w:val="47"/>
        </w:numPr>
        <w:spacing w:after="0" w:line="240" w:lineRule="auto"/>
        <w:ind w:hanging="2289"/>
        <w:jc w:val="both"/>
        <w:rPr>
          <w:rFonts w:ascii="Times New Roman" w:hAnsi="Times New Roman" w:cs="Times New Roman"/>
        </w:rPr>
      </w:pPr>
      <w:r w:rsidRPr="00E77BD4">
        <w:rPr>
          <w:rFonts w:ascii="Times New Roman" w:eastAsia="Arial" w:hAnsi="Times New Roman" w:cs="Times New Roman"/>
        </w:rPr>
        <w:t xml:space="preserve">wciągnik łańcuchowy ręczny </w:t>
      </w:r>
      <w:r w:rsidRPr="00E77BD4">
        <w:rPr>
          <w:rFonts w:ascii="Times New Roman" w:eastAsia="Arial" w:hAnsi="Times New Roman" w:cs="Times New Roman"/>
        </w:rPr>
        <w:tab/>
        <w:t>WŁ - 3, 2P o udźwigu 3,2 t</w:t>
      </w:r>
    </w:p>
    <w:p w14:paraId="43E875BB" w14:textId="77777777" w:rsidR="007735A4" w:rsidRPr="00E77BD4" w:rsidRDefault="007735A4" w:rsidP="001552B1">
      <w:pPr>
        <w:pStyle w:val="Nagwek2"/>
        <w:numPr>
          <w:ilvl w:val="1"/>
          <w:numId w:val="0"/>
        </w:numPr>
        <w:tabs>
          <w:tab w:val="num" w:pos="360"/>
        </w:tabs>
        <w:ind w:left="993" w:hanging="567"/>
        <w:jc w:val="both"/>
        <w:rPr>
          <w:szCs w:val="22"/>
        </w:rPr>
      </w:pPr>
      <w:bookmarkStart w:id="2" w:name="_Toc163123629"/>
    </w:p>
    <w:p w14:paraId="6F65B60A" w14:textId="21AB4E52" w:rsidR="008F2B58" w:rsidRPr="00E77BD4" w:rsidRDefault="008F2B58" w:rsidP="001552B1">
      <w:pPr>
        <w:pStyle w:val="Nagwek2"/>
        <w:numPr>
          <w:ilvl w:val="1"/>
          <w:numId w:val="0"/>
        </w:numPr>
        <w:tabs>
          <w:tab w:val="num" w:pos="360"/>
        </w:tabs>
        <w:ind w:left="993" w:hanging="567"/>
        <w:jc w:val="both"/>
        <w:rPr>
          <w:szCs w:val="22"/>
        </w:rPr>
      </w:pPr>
      <w:r w:rsidRPr="00E77BD4">
        <w:rPr>
          <w:szCs w:val="22"/>
        </w:rPr>
        <w:t>Krata 01</w:t>
      </w:r>
      <w:bookmarkEnd w:id="2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5894"/>
      </w:tblGrid>
      <w:tr w:rsidR="00E77BD4" w:rsidRPr="00E77BD4" w14:paraId="3DE13E3A" w14:textId="77777777" w:rsidTr="0038221D">
        <w:tc>
          <w:tcPr>
            <w:tcW w:w="2863" w:type="dxa"/>
          </w:tcPr>
          <w:p w14:paraId="2C058BB4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Oznaczenie</w:t>
            </w:r>
          </w:p>
        </w:tc>
        <w:tc>
          <w:tcPr>
            <w:tcW w:w="5894" w:type="dxa"/>
          </w:tcPr>
          <w:p w14:paraId="6BCD4BC9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KR01-1</w:t>
            </w:r>
          </w:p>
        </w:tc>
      </w:tr>
      <w:tr w:rsidR="00E77BD4" w:rsidRPr="00E77BD4" w14:paraId="71E1D421" w14:textId="77777777" w:rsidTr="0038221D">
        <w:tc>
          <w:tcPr>
            <w:tcW w:w="2863" w:type="dxa"/>
          </w:tcPr>
          <w:p w14:paraId="051D199B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 xml:space="preserve">Typ </w:t>
            </w:r>
          </w:p>
        </w:tc>
        <w:tc>
          <w:tcPr>
            <w:tcW w:w="5894" w:type="dxa"/>
          </w:tcPr>
          <w:p w14:paraId="486BFD50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  <w:b/>
              </w:rPr>
              <w:t>ROTAMAT Ro1</w:t>
            </w:r>
          </w:p>
        </w:tc>
      </w:tr>
      <w:tr w:rsidR="00E77BD4" w:rsidRPr="00E77BD4" w14:paraId="676409EE" w14:textId="77777777" w:rsidTr="0038221D">
        <w:tc>
          <w:tcPr>
            <w:tcW w:w="2863" w:type="dxa"/>
          </w:tcPr>
          <w:p w14:paraId="7F93EFAB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Producent</w:t>
            </w:r>
          </w:p>
        </w:tc>
        <w:tc>
          <w:tcPr>
            <w:tcW w:w="5894" w:type="dxa"/>
          </w:tcPr>
          <w:p w14:paraId="695E72B9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HUBER</w:t>
            </w:r>
          </w:p>
        </w:tc>
      </w:tr>
      <w:tr w:rsidR="00E77BD4" w:rsidRPr="00E77BD4" w14:paraId="50FC6FB6" w14:textId="77777777" w:rsidTr="0038221D">
        <w:tc>
          <w:tcPr>
            <w:tcW w:w="2863" w:type="dxa"/>
          </w:tcPr>
          <w:p w14:paraId="03DDF0CB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Maksymalny przepływ</w:t>
            </w:r>
          </w:p>
        </w:tc>
        <w:tc>
          <w:tcPr>
            <w:tcW w:w="5894" w:type="dxa"/>
          </w:tcPr>
          <w:p w14:paraId="746B3C7D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Q</w:t>
            </w:r>
            <w:r w:rsidRPr="00E77BD4">
              <w:rPr>
                <w:rFonts w:ascii="Times New Roman" w:hAnsi="Times New Roman" w:cs="Times New Roman"/>
                <w:vertAlign w:val="subscript"/>
              </w:rPr>
              <w:t>max</w:t>
            </w:r>
            <w:r w:rsidRPr="00E77BD4">
              <w:rPr>
                <w:rFonts w:ascii="Times New Roman" w:hAnsi="Times New Roman" w:cs="Times New Roman"/>
              </w:rPr>
              <w:t>=633l/s</w:t>
            </w:r>
          </w:p>
        </w:tc>
      </w:tr>
      <w:tr w:rsidR="00E77BD4" w:rsidRPr="00E77BD4" w14:paraId="3B5D9922" w14:textId="77777777" w:rsidTr="0038221D">
        <w:tc>
          <w:tcPr>
            <w:tcW w:w="2863" w:type="dxa"/>
          </w:tcPr>
          <w:p w14:paraId="7F566CF5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Prześwit prętów</w:t>
            </w:r>
          </w:p>
        </w:tc>
        <w:tc>
          <w:tcPr>
            <w:tcW w:w="5894" w:type="dxa"/>
          </w:tcPr>
          <w:p w14:paraId="319EFD06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e=6mm</w:t>
            </w:r>
          </w:p>
        </w:tc>
      </w:tr>
      <w:tr w:rsidR="00E77BD4" w:rsidRPr="00E77BD4" w14:paraId="7AFA05B5" w14:textId="77777777" w:rsidTr="0038221D">
        <w:tc>
          <w:tcPr>
            <w:tcW w:w="2863" w:type="dxa"/>
          </w:tcPr>
          <w:p w14:paraId="10C891E9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Całkowita wysokość</w:t>
            </w:r>
          </w:p>
        </w:tc>
        <w:tc>
          <w:tcPr>
            <w:tcW w:w="5894" w:type="dxa"/>
          </w:tcPr>
          <w:p w14:paraId="799241FA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h=5649mm</w:t>
            </w:r>
          </w:p>
        </w:tc>
      </w:tr>
      <w:tr w:rsidR="00E77BD4" w:rsidRPr="00E77BD4" w14:paraId="6FB958DB" w14:textId="77777777" w:rsidTr="0038221D">
        <w:tc>
          <w:tcPr>
            <w:tcW w:w="2863" w:type="dxa"/>
          </w:tcPr>
          <w:p w14:paraId="64B9F48D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Całkowita długość</w:t>
            </w:r>
          </w:p>
        </w:tc>
        <w:tc>
          <w:tcPr>
            <w:tcW w:w="5894" w:type="dxa"/>
          </w:tcPr>
          <w:p w14:paraId="4CE7B28B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l=9000mm</w:t>
            </w:r>
          </w:p>
        </w:tc>
      </w:tr>
      <w:tr w:rsidR="00E77BD4" w:rsidRPr="00E77BD4" w14:paraId="3FCA3692" w14:textId="77777777" w:rsidTr="0038221D">
        <w:tc>
          <w:tcPr>
            <w:tcW w:w="2863" w:type="dxa"/>
          </w:tcPr>
          <w:p w14:paraId="3492CC03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Średnica bębna kraty</w:t>
            </w:r>
          </w:p>
        </w:tc>
        <w:tc>
          <w:tcPr>
            <w:tcW w:w="5894" w:type="dxa"/>
          </w:tcPr>
          <w:p w14:paraId="7EA94BB4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d=1600mm</w:t>
            </w:r>
          </w:p>
        </w:tc>
      </w:tr>
      <w:tr w:rsidR="00E77BD4" w:rsidRPr="00E77BD4" w14:paraId="7D92A117" w14:textId="77777777" w:rsidTr="0038221D">
        <w:tc>
          <w:tcPr>
            <w:tcW w:w="2863" w:type="dxa"/>
          </w:tcPr>
          <w:p w14:paraId="4B9C5462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Kąt ustawienia</w:t>
            </w:r>
          </w:p>
        </w:tc>
        <w:tc>
          <w:tcPr>
            <w:tcW w:w="5894" w:type="dxa"/>
          </w:tcPr>
          <w:p w14:paraId="475E092B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35%</w:t>
            </w:r>
          </w:p>
        </w:tc>
      </w:tr>
      <w:tr w:rsidR="00E77BD4" w:rsidRPr="00E77BD4" w14:paraId="4055CAFF" w14:textId="77777777" w:rsidTr="0038221D">
        <w:tc>
          <w:tcPr>
            <w:tcW w:w="2863" w:type="dxa"/>
          </w:tcPr>
          <w:p w14:paraId="7D3AF3D3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5894" w:type="dxa"/>
          </w:tcPr>
          <w:p w14:paraId="59A8EB40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1</w:t>
            </w:r>
          </w:p>
        </w:tc>
      </w:tr>
      <w:tr w:rsidR="00E77BD4" w:rsidRPr="00E77BD4" w14:paraId="591BF643" w14:textId="77777777" w:rsidTr="0038221D">
        <w:tc>
          <w:tcPr>
            <w:tcW w:w="2863" w:type="dxa"/>
          </w:tcPr>
          <w:p w14:paraId="36595CD3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Napęd kraty</w:t>
            </w:r>
          </w:p>
        </w:tc>
        <w:tc>
          <w:tcPr>
            <w:tcW w:w="5894" w:type="dxa"/>
          </w:tcPr>
          <w:p w14:paraId="1D4AC95F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Typ przekładni BK60ZX-34VW-C, typ silnika DNFXD09L2D4-BE 1,5kW, 1400obr/min,4400V, 3.25A-zabezpieczenie EXII2GExdeIIBT4</w:t>
            </w:r>
          </w:p>
        </w:tc>
      </w:tr>
      <w:tr w:rsidR="00E77BD4" w:rsidRPr="00E77BD4" w14:paraId="6BB6FFFC" w14:textId="77777777" w:rsidTr="0038221D">
        <w:tc>
          <w:tcPr>
            <w:tcW w:w="2863" w:type="dxa"/>
          </w:tcPr>
          <w:p w14:paraId="20C33D63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Średnica transportera</w:t>
            </w:r>
          </w:p>
        </w:tc>
        <w:tc>
          <w:tcPr>
            <w:tcW w:w="5894" w:type="dxa"/>
          </w:tcPr>
          <w:p w14:paraId="7D16B8A8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d=219mm</w:t>
            </w:r>
          </w:p>
        </w:tc>
      </w:tr>
      <w:tr w:rsidR="008F2B58" w:rsidRPr="00E77BD4" w14:paraId="14B69158" w14:textId="77777777" w:rsidTr="0038221D">
        <w:tc>
          <w:tcPr>
            <w:tcW w:w="2863" w:type="dxa"/>
          </w:tcPr>
          <w:p w14:paraId="66876998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Odwodnienie skratek</w:t>
            </w:r>
          </w:p>
        </w:tc>
        <w:tc>
          <w:tcPr>
            <w:tcW w:w="5894" w:type="dxa"/>
          </w:tcPr>
          <w:p w14:paraId="73EAE094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40%s.m.</w:t>
            </w:r>
          </w:p>
        </w:tc>
      </w:tr>
    </w:tbl>
    <w:p w14:paraId="3AF28EF2" w14:textId="77777777" w:rsidR="008F2B58" w:rsidRPr="00E77BD4" w:rsidRDefault="008F2B58" w:rsidP="001552B1">
      <w:pPr>
        <w:spacing w:after="0"/>
        <w:jc w:val="both"/>
        <w:rPr>
          <w:rFonts w:ascii="Times New Roman" w:hAnsi="Times New Roman" w:cs="Times New Roman"/>
        </w:rPr>
      </w:pPr>
    </w:p>
    <w:p w14:paraId="0662B9AD" w14:textId="77777777" w:rsidR="008F2B58" w:rsidRPr="00E77BD4" w:rsidRDefault="008F2B58" w:rsidP="001552B1">
      <w:pPr>
        <w:pStyle w:val="Nagwek2"/>
        <w:numPr>
          <w:ilvl w:val="1"/>
          <w:numId w:val="0"/>
        </w:numPr>
        <w:tabs>
          <w:tab w:val="num" w:pos="360"/>
        </w:tabs>
        <w:ind w:left="993" w:hanging="567"/>
        <w:jc w:val="both"/>
        <w:rPr>
          <w:szCs w:val="22"/>
        </w:rPr>
      </w:pPr>
      <w:bookmarkStart w:id="3" w:name="_Toc163123630"/>
      <w:r w:rsidRPr="00E77BD4">
        <w:rPr>
          <w:szCs w:val="22"/>
        </w:rPr>
        <w:t>Krata 02</w:t>
      </w:r>
      <w:bookmarkEnd w:id="3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5894"/>
      </w:tblGrid>
      <w:tr w:rsidR="00E77BD4" w:rsidRPr="00E77BD4" w14:paraId="4B294663" w14:textId="77777777" w:rsidTr="0038221D">
        <w:tc>
          <w:tcPr>
            <w:tcW w:w="2863" w:type="dxa"/>
          </w:tcPr>
          <w:p w14:paraId="1479DA92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Oznaczenie</w:t>
            </w:r>
          </w:p>
        </w:tc>
        <w:tc>
          <w:tcPr>
            <w:tcW w:w="5894" w:type="dxa"/>
          </w:tcPr>
          <w:p w14:paraId="21C2D9C6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KR02-1</w:t>
            </w:r>
          </w:p>
        </w:tc>
      </w:tr>
      <w:tr w:rsidR="00E77BD4" w:rsidRPr="00E77BD4" w14:paraId="282FB24C" w14:textId="77777777" w:rsidTr="0038221D">
        <w:tc>
          <w:tcPr>
            <w:tcW w:w="2863" w:type="dxa"/>
          </w:tcPr>
          <w:p w14:paraId="097E2C6B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 xml:space="preserve">Typ </w:t>
            </w:r>
          </w:p>
        </w:tc>
        <w:tc>
          <w:tcPr>
            <w:tcW w:w="5894" w:type="dxa"/>
          </w:tcPr>
          <w:p w14:paraId="487AC04A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77BD4">
              <w:rPr>
                <w:rFonts w:ascii="Times New Roman" w:hAnsi="Times New Roman" w:cs="Times New Roman"/>
                <w:b/>
                <w:bCs/>
              </w:rPr>
              <w:t>ROTAMAT Ro 1/1600/10</w:t>
            </w:r>
          </w:p>
        </w:tc>
      </w:tr>
      <w:tr w:rsidR="00E77BD4" w:rsidRPr="00E77BD4" w14:paraId="7AE9CB78" w14:textId="77777777" w:rsidTr="0038221D">
        <w:tc>
          <w:tcPr>
            <w:tcW w:w="2863" w:type="dxa"/>
          </w:tcPr>
          <w:p w14:paraId="48D7D82A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Producent</w:t>
            </w:r>
          </w:p>
        </w:tc>
        <w:tc>
          <w:tcPr>
            <w:tcW w:w="5894" w:type="dxa"/>
          </w:tcPr>
          <w:p w14:paraId="1B8C92D6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HUBER</w:t>
            </w:r>
          </w:p>
        </w:tc>
      </w:tr>
      <w:tr w:rsidR="00E77BD4" w:rsidRPr="00E77BD4" w14:paraId="2CE25DA2" w14:textId="77777777" w:rsidTr="0038221D">
        <w:tc>
          <w:tcPr>
            <w:tcW w:w="2863" w:type="dxa"/>
          </w:tcPr>
          <w:p w14:paraId="762FAF7B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Maksymalny przepływ</w:t>
            </w:r>
          </w:p>
        </w:tc>
        <w:tc>
          <w:tcPr>
            <w:tcW w:w="5894" w:type="dxa"/>
          </w:tcPr>
          <w:p w14:paraId="1E6BE950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Q</w:t>
            </w:r>
            <w:r w:rsidRPr="00E77BD4">
              <w:rPr>
                <w:rFonts w:ascii="Times New Roman" w:hAnsi="Times New Roman" w:cs="Times New Roman"/>
                <w:vertAlign w:val="subscript"/>
              </w:rPr>
              <w:t>max</w:t>
            </w:r>
            <w:r w:rsidRPr="00E77BD4">
              <w:rPr>
                <w:rFonts w:ascii="Times New Roman" w:hAnsi="Times New Roman" w:cs="Times New Roman"/>
              </w:rPr>
              <w:t>=500l/s</w:t>
            </w:r>
          </w:p>
        </w:tc>
      </w:tr>
      <w:tr w:rsidR="00E77BD4" w:rsidRPr="00E77BD4" w14:paraId="665C8D32" w14:textId="77777777" w:rsidTr="0038221D">
        <w:tc>
          <w:tcPr>
            <w:tcW w:w="2863" w:type="dxa"/>
          </w:tcPr>
          <w:p w14:paraId="032ED2D7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Prześwit prętów</w:t>
            </w:r>
          </w:p>
        </w:tc>
        <w:tc>
          <w:tcPr>
            <w:tcW w:w="5894" w:type="dxa"/>
          </w:tcPr>
          <w:p w14:paraId="365B446B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e=10mm</w:t>
            </w:r>
          </w:p>
        </w:tc>
      </w:tr>
      <w:tr w:rsidR="00E77BD4" w:rsidRPr="00E77BD4" w14:paraId="07518FD7" w14:textId="77777777" w:rsidTr="0038221D">
        <w:tc>
          <w:tcPr>
            <w:tcW w:w="2863" w:type="dxa"/>
          </w:tcPr>
          <w:p w14:paraId="07A19D38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Całkowita wysokość</w:t>
            </w:r>
          </w:p>
        </w:tc>
        <w:tc>
          <w:tcPr>
            <w:tcW w:w="5894" w:type="dxa"/>
          </w:tcPr>
          <w:p w14:paraId="5E192FF4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h=5649mm</w:t>
            </w:r>
          </w:p>
        </w:tc>
      </w:tr>
      <w:tr w:rsidR="00E77BD4" w:rsidRPr="00E77BD4" w14:paraId="7D3688AD" w14:textId="77777777" w:rsidTr="0038221D">
        <w:tc>
          <w:tcPr>
            <w:tcW w:w="2863" w:type="dxa"/>
          </w:tcPr>
          <w:p w14:paraId="5F07E9AB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Całkowita długość</w:t>
            </w:r>
          </w:p>
        </w:tc>
        <w:tc>
          <w:tcPr>
            <w:tcW w:w="5894" w:type="dxa"/>
          </w:tcPr>
          <w:p w14:paraId="4D9C38A9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l=9000mm</w:t>
            </w:r>
          </w:p>
        </w:tc>
      </w:tr>
      <w:tr w:rsidR="00E77BD4" w:rsidRPr="00E77BD4" w14:paraId="187F1F1A" w14:textId="77777777" w:rsidTr="0038221D">
        <w:tc>
          <w:tcPr>
            <w:tcW w:w="2863" w:type="dxa"/>
          </w:tcPr>
          <w:p w14:paraId="30265A85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Średnica bębna kraty</w:t>
            </w:r>
          </w:p>
        </w:tc>
        <w:tc>
          <w:tcPr>
            <w:tcW w:w="5894" w:type="dxa"/>
          </w:tcPr>
          <w:p w14:paraId="4A6B7BF4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d=1600mm</w:t>
            </w:r>
          </w:p>
        </w:tc>
      </w:tr>
      <w:tr w:rsidR="00E77BD4" w:rsidRPr="00E77BD4" w14:paraId="584D5235" w14:textId="77777777" w:rsidTr="0038221D">
        <w:tc>
          <w:tcPr>
            <w:tcW w:w="2863" w:type="dxa"/>
          </w:tcPr>
          <w:p w14:paraId="5FD8EBA8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Kąt ustawienia</w:t>
            </w:r>
          </w:p>
        </w:tc>
        <w:tc>
          <w:tcPr>
            <w:tcW w:w="5894" w:type="dxa"/>
          </w:tcPr>
          <w:p w14:paraId="1FD56340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35%</w:t>
            </w:r>
          </w:p>
        </w:tc>
      </w:tr>
      <w:tr w:rsidR="00E77BD4" w:rsidRPr="00E77BD4" w14:paraId="24EBC0D8" w14:textId="77777777" w:rsidTr="0038221D">
        <w:tc>
          <w:tcPr>
            <w:tcW w:w="2863" w:type="dxa"/>
          </w:tcPr>
          <w:p w14:paraId="2957B1CB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Napęd kraty</w:t>
            </w:r>
          </w:p>
        </w:tc>
        <w:tc>
          <w:tcPr>
            <w:tcW w:w="5894" w:type="dxa"/>
          </w:tcPr>
          <w:p w14:paraId="244C79DC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ONFK94/241; 1,5kW 1420obr/min 380V-3,6A</w:t>
            </w:r>
          </w:p>
        </w:tc>
      </w:tr>
      <w:tr w:rsidR="00E77BD4" w:rsidRPr="00E77BD4" w14:paraId="343CB565" w14:textId="77777777" w:rsidTr="0038221D">
        <w:tc>
          <w:tcPr>
            <w:tcW w:w="2863" w:type="dxa"/>
          </w:tcPr>
          <w:p w14:paraId="0351E2BC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Przekładnia</w:t>
            </w:r>
          </w:p>
        </w:tc>
        <w:tc>
          <w:tcPr>
            <w:tcW w:w="5894" w:type="dxa"/>
          </w:tcPr>
          <w:p w14:paraId="7773E59D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BK 60ZX-34V-N/IE C90/P</w:t>
            </w:r>
          </w:p>
        </w:tc>
      </w:tr>
      <w:tr w:rsidR="00E77BD4" w:rsidRPr="00E77BD4" w14:paraId="42B09185" w14:textId="77777777" w:rsidTr="0038221D">
        <w:tc>
          <w:tcPr>
            <w:tcW w:w="2863" w:type="dxa"/>
          </w:tcPr>
          <w:p w14:paraId="1807A9C1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Średnica transportera</w:t>
            </w:r>
          </w:p>
        </w:tc>
        <w:tc>
          <w:tcPr>
            <w:tcW w:w="5894" w:type="dxa"/>
          </w:tcPr>
          <w:p w14:paraId="7907FE38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d=219mm</w:t>
            </w:r>
          </w:p>
        </w:tc>
      </w:tr>
      <w:tr w:rsidR="008F2B58" w:rsidRPr="00E77BD4" w14:paraId="6AF7B680" w14:textId="77777777" w:rsidTr="0038221D">
        <w:tc>
          <w:tcPr>
            <w:tcW w:w="2863" w:type="dxa"/>
          </w:tcPr>
          <w:p w14:paraId="0ACB79CE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Odwodnienie skratek</w:t>
            </w:r>
          </w:p>
        </w:tc>
        <w:tc>
          <w:tcPr>
            <w:tcW w:w="5894" w:type="dxa"/>
          </w:tcPr>
          <w:p w14:paraId="3B0C892F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35%s.m.</w:t>
            </w:r>
          </w:p>
        </w:tc>
      </w:tr>
    </w:tbl>
    <w:p w14:paraId="3C2131F4" w14:textId="77777777" w:rsidR="008F2B58" w:rsidRPr="00E77BD4" w:rsidRDefault="008F2B58" w:rsidP="001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0863561" w14:textId="77777777" w:rsidR="008F2B58" w:rsidRPr="00E77BD4" w:rsidRDefault="008F2B58" w:rsidP="001552B1">
      <w:pPr>
        <w:pStyle w:val="Teksttreci"/>
        <w:shd w:val="clear" w:color="auto" w:fill="auto"/>
        <w:spacing w:line="200" w:lineRule="exact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 xml:space="preserve">Kosz każdej kraty wyposażony jest w przykrycie ze stali nierdzewnej. </w:t>
      </w:r>
    </w:p>
    <w:p w14:paraId="17415130" w14:textId="77777777" w:rsidR="00E20E6D" w:rsidRPr="00E77BD4" w:rsidRDefault="00E20E6D" w:rsidP="001552B1">
      <w:pPr>
        <w:pStyle w:val="Teksttreci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7BABEFB" w14:textId="34395A13" w:rsidR="008F2B58" w:rsidRPr="00E77BD4" w:rsidRDefault="008F2B58" w:rsidP="001552B1">
      <w:pPr>
        <w:pStyle w:val="Teksttreci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b/>
          <w:color w:val="auto"/>
          <w:sz w:val="22"/>
          <w:szCs w:val="22"/>
        </w:rPr>
        <w:t>Krata wyposażona jest w:</w:t>
      </w:r>
    </w:p>
    <w:p w14:paraId="723D5682" w14:textId="77777777" w:rsidR="008F2B58" w:rsidRPr="00E77BD4" w:rsidRDefault="008F2B58" w:rsidP="001552B1">
      <w:pPr>
        <w:pStyle w:val="Teksttreci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 xml:space="preserve">- zespolone przepłukiwanie skratek IRGA składające się z układu dysz płuczących skratki (zainstalowanego w koszu kraty i w przekroju transportera ślimakowego) wypłukującego </w:t>
      </w:r>
      <w:r w:rsidRPr="00E77BD4">
        <w:rPr>
          <w:rFonts w:ascii="Times New Roman" w:hAnsi="Times New Roman" w:cs="Times New Roman"/>
          <w:color w:val="auto"/>
          <w:sz w:val="22"/>
          <w:szCs w:val="22"/>
        </w:rPr>
        <w:br/>
        <w:t xml:space="preserve">i rozpuszczającego części organiczne. Automatyczne przepłukiwanie skratek odbywa się </w:t>
      </w:r>
      <w:r w:rsidRPr="00E77BD4">
        <w:rPr>
          <w:rFonts w:ascii="Times New Roman" w:hAnsi="Times New Roman" w:cs="Times New Roman"/>
          <w:color w:val="auto"/>
          <w:sz w:val="22"/>
          <w:szCs w:val="22"/>
        </w:rPr>
        <w:br/>
        <w:t>w ustalonych interwałach czasowych i jest kontrolowane przez panel sterujący. Wymagane ciśnienie wody płuczącej ok.5 barów.</w:t>
      </w:r>
    </w:p>
    <w:p w14:paraId="362CA353" w14:textId="77777777" w:rsidR="008F2B58" w:rsidRPr="00E77BD4" w:rsidRDefault="008F2B58" w:rsidP="001552B1">
      <w:pPr>
        <w:pStyle w:val="Teksttreci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>- listwy spłukującej zgarniacz kraty z układem dysz uruchamianym przy każdym cyklu pracy</w:t>
      </w:r>
    </w:p>
    <w:p w14:paraId="698288C8" w14:textId="77777777" w:rsidR="008F2B58" w:rsidRPr="00E77BD4" w:rsidRDefault="008F2B58" w:rsidP="001552B1">
      <w:pPr>
        <w:pStyle w:val="Teksttreci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>- okresowe automatyczne przepłukiwanie strefy prasy skratek</w:t>
      </w:r>
    </w:p>
    <w:p w14:paraId="4FC6547F" w14:textId="77777777" w:rsidR="008F2B58" w:rsidRPr="00E77BD4" w:rsidRDefault="008F2B58" w:rsidP="001552B1">
      <w:pPr>
        <w:pStyle w:val="Teksttreci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>- kompletny panel sterujący z wszystkimi elementami niezbędnymi do pełnej automatycznej pracy</w:t>
      </w:r>
    </w:p>
    <w:p w14:paraId="06A45EF0" w14:textId="77777777" w:rsidR="008F2B58" w:rsidRPr="00E77BD4" w:rsidRDefault="008F2B58" w:rsidP="001552B1">
      <w:pPr>
        <w:pStyle w:val="Teksttreci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>- lokalną skrzynkę sterowania kratą z wyłącznikiem awaryjnym i kluczykowym wyborem trybu pracy kraty.</w:t>
      </w:r>
    </w:p>
    <w:p w14:paraId="6ADAC5A6" w14:textId="77777777" w:rsidR="008F2B58" w:rsidRPr="00E77BD4" w:rsidRDefault="008F2B58" w:rsidP="001552B1">
      <w:pPr>
        <w:pStyle w:val="Teksttreci"/>
        <w:shd w:val="clear" w:color="auto" w:fill="auto"/>
        <w:spacing w:line="240" w:lineRule="auto"/>
        <w:ind w:right="12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>System sterowania wyposażony jest w nastawy czasowe do automatycznego uruchamiania kraty w określonych odstępach czasowych np. co 1h niezależnie od wskazań układu pomiaru poziomu.</w:t>
      </w:r>
    </w:p>
    <w:p w14:paraId="29FFFED1" w14:textId="77777777" w:rsidR="00E52653" w:rsidRPr="00E77BD4" w:rsidRDefault="00E52653" w:rsidP="001552B1">
      <w:pPr>
        <w:pStyle w:val="Teksttreci"/>
        <w:shd w:val="clear" w:color="auto" w:fill="auto"/>
        <w:spacing w:line="240" w:lineRule="auto"/>
        <w:ind w:right="12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5DD4E70" w14:textId="77777777" w:rsidR="008F2B58" w:rsidRPr="00E77BD4" w:rsidRDefault="008F2B58" w:rsidP="001552B1">
      <w:pPr>
        <w:pStyle w:val="Teksttreci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b/>
          <w:color w:val="auto"/>
          <w:sz w:val="22"/>
          <w:szCs w:val="22"/>
        </w:rPr>
        <w:t>Wyposażenie i sprzęt elektryczny:</w:t>
      </w:r>
    </w:p>
    <w:p w14:paraId="7617167F" w14:textId="77777777" w:rsidR="008F2B58" w:rsidRPr="00E77BD4" w:rsidRDefault="008F2B58" w:rsidP="001552B1">
      <w:pPr>
        <w:pStyle w:val="Teksttreci"/>
        <w:numPr>
          <w:ilvl w:val="0"/>
          <w:numId w:val="48"/>
        </w:numPr>
        <w:shd w:val="clear" w:color="auto" w:fill="auto"/>
        <w:tabs>
          <w:tab w:val="left" w:pos="426"/>
        </w:tabs>
        <w:spacing w:line="240" w:lineRule="auto"/>
        <w:ind w:right="2640" w:hanging="228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 xml:space="preserve"> tablica rozdzielcza nn R02 </w:t>
      </w:r>
    </w:p>
    <w:p w14:paraId="6EC6F0FB" w14:textId="77777777" w:rsidR="008F2B58" w:rsidRPr="00E77BD4" w:rsidRDefault="008F2B58" w:rsidP="001552B1">
      <w:pPr>
        <w:pStyle w:val="Teksttreci"/>
        <w:numPr>
          <w:ilvl w:val="0"/>
          <w:numId w:val="48"/>
        </w:numPr>
        <w:shd w:val="clear" w:color="auto" w:fill="auto"/>
        <w:tabs>
          <w:tab w:val="left" w:pos="426"/>
        </w:tabs>
        <w:spacing w:line="240" w:lineRule="auto"/>
        <w:ind w:right="2640" w:hanging="228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 xml:space="preserve"> szafa sterowniczo – zasilająca</w:t>
      </w:r>
    </w:p>
    <w:p w14:paraId="6117CE49" w14:textId="77777777" w:rsidR="008F2B58" w:rsidRPr="00E77BD4" w:rsidRDefault="008F2B58" w:rsidP="001552B1">
      <w:pPr>
        <w:pStyle w:val="Teksttreci"/>
        <w:shd w:val="clear" w:color="auto" w:fill="auto"/>
        <w:tabs>
          <w:tab w:val="left" w:pos="2470"/>
        </w:tabs>
        <w:spacing w:line="240" w:lineRule="auto"/>
        <w:ind w:right="264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9519F28" w14:textId="77777777" w:rsidR="008F2B58" w:rsidRPr="00E77BD4" w:rsidRDefault="008F2B58" w:rsidP="001552B1">
      <w:pPr>
        <w:pStyle w:val="Teksttreci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b/>
          <w:color w:val="auto"/>
          <w:sz w:val="22"/>
          <w:szCs w:val="22"/>
        </w:rPr>
        <w:t>Opis urządzenia:</w:t>
      </w:r>
    </w:p>
    <w:p w14:paraId="7B53BD29" w14:textId="77777777" w:rsidR="008F2B58" w:rsidRPr="00E77BD4" w:rsidRDefault="008F2B58" w:rsidP="00D3365A">
      <w:pPr>
        <w:pStyle w:val="Teksttreci"/>
        <w:shd w:val="clear" w:color="auto" w:fill="auto"/>
        <w:spacing w:line="240" w:lineRule="auto"/>
        <w:ind w:right="-142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 xml:space="preserve">Centralną częścią kraty jest kosz. Prześwity między pierścieniami kosza przeczesywane </w:t>
      </w:r>
      <w:r w:rsidRPr="00E77BD4">
        <w:rPr>
          <w:rFonts w:ascii="Times New Roman" w:hAnsi="Times New Roman" w:cs="Times New Roman"/>
          <w:color w:val="auto"/>
          <w:sz w:val="22"/>
          <w:szCs w:val="22"/>
        </w:rPr>
        <w:br/>
        <w:t>są zębami grzebienia na ramieniu zgarniającym. Skratki zrzucane przez zgarniacz przyjmowane są przez rynnę zrzutową. Otwory w dolnej części rynny umożliwiają odpływ wody po płukaniu skratek. Dolną część rynny tworzy blacha czołowa, w której osadzone jest dolne łożysko. Do transportowania skratek służy rura transportowa, w której można wyróżnić strefę prasowania oraz wyrzutnik skratek. Na końcu rury transportowej zamontowany jest silnik przekładniowy.</w:t>
      </w:r>
    </w:p>
    <w:p w14:paraId="711C3A3A" w14:textId="77777777" w:rsidR="008F2B58" w:rsidRPr="00E77BD4" w:rsidRDefault="008F2B58" w:rsidP="001552B1">
      <w:pPr>
        <w:pStyle w:val="Teksttreci"/>
        <w:shd w:val="clear" w:color="auto" w:fill="auto"/>
        <w:spacing w:line="240" w:lineRule="auto"/>
        <w:ind w:right="120" w:firstLin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b/>
          <w:color w:val="auto"/>
          <w:sz w:val="22"/>
          <w:szCs w:val="22"/>
        </w:rPr>
        <w:t>Obsługa urządzenia:</w:t>
      </w:r>
    </w:p>
    <w:p w14:paraId="62F2A7C6" w14:textId="77777777" w:rsidR="008F2B58" w:rsidRPr="00E77BD4" w:rsidRDefault="008F2B58" w:rsidP="00D3365A">
      <w:pPr>
        <w:pStyle w:val="Teksttreci"/>
        <w:shd w:val="clear" w:color="auto" w:fill="auto"/>
        <w:spacing w:line="240" w:lineRule="auto"/>
        <w:ind w:right="-142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 xml:space="preserve">Sterowanie pracą kraty odbywa się automatycznie w zależności od poziomu ścieków przed kratą/spiętrzenie ścieków w wyniku gromadzonych skratek na kracie i/lub czasowe sterowanie pracą krat /praca zgrzebła i ślimaka/. Cykl zraszania zgrzebła, przemywania skratek i prasy do skratek odbywa się automatycznie poprzez lokalny panel sterowniczy kraty. Skratki wysypywane z kraty gromadzone są w podstawionej przyczepie lekkiej. </w:t>
      </w:r>
    </w:p>
    <w:p w14:paraId="121B3591" w14:textId="77777777" w:rsidR="008F2B58" w:rsidRPr="00E77BD4" w:rsidRDefault="008F2B58" w:rsidP="001552B1">
      <w:pPr>
        <w:pStyle w:val="Teksttreci"/>
        <w:shd w:val="clear" w:color="auto" w:fill="auto"/>
        <w:spacing w:line="240" w:lineRule="auto"/>
        <w:ind w:right="12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 xml:space="preserve">Co pewien czas skratki należy przesypać wapnem chlorowanym w celu higienizacji. </w:t>
      </w:r>
    </w:p>
    <w:p w14:paraId="38E2BEF6" w14:textId="77777777" w:rsidR="008F2B58" w:rsidRPr="00E77BD4" w:rsidRDefault="008F2B58" w:rsidP="00D3365A">
      <w:pPr>
        <w:pStyle w:val="Teksttreci"/>
        <w:shd w:val="clear" w:color="auto" w:fill="auto"/>
        <w:spacing w:line="240" w:lineRule="auto"/>
        <w:ind w:right="-142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 xml:space="preserve">Praca krat jest każdorazowo blokowana po otwarciu pokrywy kosza oraz po otwarciu barierki okalającej koryto w którym zabudowana jest krata. W celu skasowania blokady kraty należy zamknąć pokrywę oraz barierkę, a także wcisnąć klawisz F1 (kasowanie awarii). Ponadto praca ręczna krat blokowana jest </w:t>
      </w:r>
      <w:r w:rsidRPr="00E77BD4">
        <w:rPr>
          <w:rFonts w:ascii="Times New Roman" w:hAnsi="Times New Roman" w:cs="Times New Roman"/>
          <w:color w:val="auto"/>
          <w:sz w:val="22"/>
          <w:szCs w:val="22"/>
        </w:rPr>
        <w:lastRenderedPageBreak/>
        <w:t>każdorazowo po wystąpieniu zaniku zasilania. W celu odblokowania krat należy wcisnąć biały przycisk zabudowany na elewacji szafy sterowniczej kraty nr 2 oraz pod elewacją szafy sterowniczej w przypadku kraty nr 1. Zezwolenie na pracę (skasowanie blokady od zaniku zasilania) sygnalizowane jest świeceniem przycisku w kolorze białym. Każde otwarcie barierki, pokrywy, a także aktywacja blokady pracy krat po zaniku zasilania oraz wciśnięcie przycisku awaryjnego sygnalizowane jest w systemie SCADA jako awaria kraty.</w:t>
      </w:r>
    </w:p>
    <w:p w14:paraId="6DC4C18D" w14:textId="77777777" w:rsidR="008F2B58" w:rsidRPr="00E77BD4" w:rsidRDefault="008F2B58" w:rsidP="00D3365A">
      <w:pPr>
        <w:tabs>
          <w:tab w:val="left" w:pos="5130"/>
        </w:tabs>
        <w:spacing w:after="0" w:line="240" w:lineRule="auto"/>
        <w:ind w:right="-142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Układy krat wyposażono w zabezpieczenia uniemożliwiające załączenie się danej kraty pozostającej w sterowaniu ręcznym przy zaniku i powrocie zasilania. Aby przywrócić taką pompę do pracy w trybie ręcznym należy skasować biały przycisk „ Kasowanie blokady sterowania” znajdujący się na/pod szafą sterowniczą danej kraty.</w:t>
      </w:r>
    </w:p>
    <w:p w14:paraId="747C3A25" w14:textId="77777777" w:rsidR="008F2B58" w:rsidRPr="00E77BD4" w:rsidRDefault="008F2B58" w:rsidP="00D3365A">
      <w:pPr>
        <w:pStyle w:val="Teksttreci"/>
        <w:shd w:val="clear" w:color="auto" w:fill="auto"/>
        <w:spacing w:line="240" w:lineRule="auto"/>
        <w:ind w:right="-141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 xml:space="preserve">Zastawki przed kratą i za kratą posiadają napędy ręczne. Poprzez opuszczenie zastawki </w:t>
      </w:r>
      <w:r w:rsidRPr="00E77BD4">
        <w:rPr>
          <w:rFonts w:ascii="Times New Roman" w:hAnsi="Times New Roman" w:cs="Times New Roman"/>
          <w:color w:val="auto"/>
          <w:sz w:val="22"/>
          <w:szCs w:val="22"/>
        </w:rPr>
        <w:br/>
        <w:t xml:space="preserve">ZS 02 - 1 obsługa zamyka kanał na dopływie, a poprzez opuszczenie ZS 02 - 2 kanał </w:t>
      </w:r>
      <w:r w:rsidRPr="00E77BD4">
        <w:rPr>
          <w:rFonts w:ascii="Times New Roman" w:hAnsi="Times New Roman" w:cs="Times New Roman"/>
          <w:color w:val="auto"/>
          <w:sz w:val="22"/>
          <w:szCs w:val="22"/>
        </w:rPr>
        <w:br/>
        <w:t>na odpływie. Do centralnej dyspozytorni przekazywany jest stan pracy kraty /praca-awaria/.</w:t>
      </w:r>
    </w:p>
    <w:p w14:paraId="5CCF8165" w14:textId="77777777" w:rsidR="008F2B58" w:rsidRPr="00E77BD4" w:rsidRDefault="008F2B58" w:rsidP="001552B1">
      <w:pPr>
        <w:pStyle w:val="Teksttreci"/>
        <w:shd w:val="clear" w:color="auto" w:fill="auto"/>
        <w:spacing w:line="240" w:lineRule="auto"/>
        <w:ind w:right="12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>Prowadzone jest również zliczanie czasu pracy urządzenia.</w:t>
      </w:r>
    </w:p>
    <w:p w14:paraId="1FA3E585" w14:textId="77777777" w:rsidR="008F2B58" w:rsidRPr="00E77BD4" w:rsidRDefault="008F2B58" w:rsidP="001552B1">
      <w:pPr>
        <w:pStyle w:val="Teksttreci"/>
        <w:shd w:val="clear" w:color="auto" w:fill="auto"/>
        <w:spacing w:line="240" w:lineRule="auto"/>
        <w:ind w:right="12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DA8F362" w14:textId="77777777" w:rsidR="008F2B58" w:rsidRPr="00E77BD4" w:rsidRDefault="008F2B58" w:rsidP="001552B1">
      <w:pPr>
        <w:pStyle w:val="Teksttreci"/>
        <w:shd w:val="clear" w:color="auto" w:fill="auto"/>
        <w:spacing w:line="240" w:lineRule="auto"/>
        <w:ind w:right="120" w:firstLin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b/>
          <w:color w:val="auto"/>
          <w:sz w:val="22"/>
          <w:szCs w:val="22"/>
        </w:rPr>
        <w:t>Zasada pracy kraty:</w:t>
      </w:r>
    </w:p>
    <w:p w14:paraId="058DEF2A" w14:textId="77777777" w:rsidR="008F2B58" w:rsidRPr="00E77BD4" w:rsidRDefault="008F2B58" w:rsidP="001552B1">
      <w:pPr>
        <w:pStyle w:val="Teksttreci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>- części stałe zawieszają się na koszu kraty</w:t>
      </w:r>
    </w:p>
    <w:p w14:paraId="311CDBC6" w14:textId="77777777" w:rsidR="008F2B58" w:rsidRPr="00E77BD4" w:rsidRDefault="008F2B58" w:rsidP="001552B1">
      <w:pPr>
        <w:pStyle w:val="Teksttreci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>- ramię zgarniające z grzebieniem czyści kosz podczas swojego obiegu</w:t>
      </w:r>
    </w:p>
    <w:p w14:paraId="3B2819A4" w14:textId="77777777" w:rsidR="008F2B58" w:rsidRPr="00E77BD4" w:rsidRDefault="008F2B58" w:rsidP="001552B1">
      <w:pPr>
        <w:pStyle w:val="Teksttreci"/>
        <w:shd w:val="clear" w:color="auto" w:fill="auto"/>
        <w:spacing w:line="240" w:lineRule="auto"/>
        <w:ind w:right="12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>- odrzucenie zebranych skratek do centrycznie położonego przenośnika ślimakowego</w:t>
      </w:r>
    </w:p>
    <w:p w14:paraId="0C6C72D6" w14:textId="77777777" w:rsidR="008F2B58" w:rsidRPr="00E77BD4" w:rsidRDefault="008F2B58" w:rsidP="001552B1">
      <w:pPr>
        <w:pStyle w:val="Teksttreci"/>
        <w:shd w:val="clear" w:color="auto" w:fill="auto"/>
        <w:spacing w:line="240" w:lineRule="auto"/>
        <w:ind w:right="12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>- grzebień czyści się na wychylnym zgrzeble podczas ruchu wstecznego ramienia</w:t>
      </w:r>
    </w:p>
    <w:p w14:paraId="377E2F72" w14:textId="77777777" w:rsidR="008F2B58" w:rsidRPr="00E77BD4" w:rsidRDefault="008F2B58" w:rsidP="001552B1">
      <w:pPr>
        <w:pStyle w:val="Teksttreci"/>
        <w:shd w:val="clear" w:color="auto" w:fill="auto"/>
        <w:spacing w:line="240" w:lineRule="auto"/>
        <w:ind w:right="12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 xml:space="preserve">- przenośnik ślimakowy transportuje skratki z rynny do zamkniętej rury transportowej </w:t>
      </w:r>
    </w:p>
    <w:p w14:paraId="7EEEE8A0" w14:textId="77777777" w:rsidR="008F2B58" w:rsidRPr="00E77BD4" w:rsidRDefault="008F2B58" w:rsidP="001552B1">
      <w:pPr>
        <w:pStyle w:val="Teksttreci"/>
        <w:shd w:val="clear" w:color="auto" w:fill="auto"/>
        <w:spacing w:line="240" w:lineRule="auto"/>
        <w:ind w:right="12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 xml:space="preserve">i dalej do zintegrowanej praski </w:t>
      </w:r>
    </w:p>
    <w:p w14:paraId="2E5F3584" w14:textId="77777777" w:rsidR="008F2B58" w:rsidRPr="00E77BD4" w:rsidRDefault="008F2B58" w:rsidP="001552B1">
      <w:pPr>
        <w:pStyle w:val="Teksttreci"/>
        <w:shd w:val="clear" w:color="auto" w:fill="auto"/>
        <w:spacing w:line="240" w:lineRule="auto"/>
        <w:ind w:right="12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 xml:space="preserve">- odwodnienie skratek następuje w prasce w strefie prasowania znajdującej się w górnym końcu ślimaka </w:t>
      </w:r>
    </w:p>
    <w:p w14:paraId="1594D84E" w14:textId="77777777" w:rsidR="008F2B58" w:rsidRPr="00E77BD4" w:rsidRDefault="008F2B58" w:rsidP="001552B1">
      <w:pPr>
        <w:pStyle w:val="Teksttreci"/>
        <w:shd w:val="clear" w:color="auto" w:fill="auto"/>
        <w:spacing w:line="240" w:lineRule="auto"/>
        <w:ind w:right="12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>- wyrzut odwodnionych skratek następuje poprzez wyrzutnik do przyczepki</w:t>
      </w:r>
    </w:p>
    <w:p w14:paraId="0A3AE987" w14:textId="77777777" w:rsidR="008F2B58" w:rsidRPr="00E77BD4" w:rsidRDefault="008F2B58" w:rsidP="001552B1">
      <w:pPr>
        <w:pStyle w:val="Teksttreci"/>
        <w:shd w:val="clear" w:color="auto" w:fill="auto"/>
        <w:spacing w:line="240" w:lineRule="auto"/>
        <w:ind w:right="12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>- odciek zbiera się w płaszczu komory odcieku i odpływa wężem z powrotem do kosza kraty</w:t>
      </w:r>
    </w:p>
    <w:p w14:paraId="111D9492" w14:textId="77777777" w:rsidR="008F2B58" w:rsidRPr="00E77BD4" w:rsidRDefault="008F2B58" w:rsidP="001552B1">
      <w:pPr>
        <w:pStyle w:val="Teksttreci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b/>
          <w:color w:val="auto"/>
          <w:sz w:val="22"/>
          <w:szCs w:val="22"/>
        </w:rPr>
        <w:t>Działanie urządzenia:</w:t>
      </w:r>
    </w:p>
    <w:p w14:paraId="36D9652E" w14:textId="77777777" w:rsidR="008F2B58" w:rsidRPr="00E77BD4" w:rsidRDefault="008F2B58" w:rsidP="001552B1">
      <w:pPr>
        <w:pStyle w:val="Teksttreci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>Sterowanie wszystkimi funkcjami kraty odbywa się w trybie automatycznym, jak i ręcznym.</w:t>
      </w:r>
    </w:p>
    <w:p w14:paraId="4D0B5BC5" w14:textId="77777777" w:rsidR="008F2B58" w:rsidRPr="00E77BD4" w:rsidRDefault="008F2B58" w:rsidP="001552B1">
      <w:pPr>
        <w:pStyle w:val="Teksttreci"/>
        <w:shd w:val="clear" w:color="auto" w:fill="auto"/>
        <w:spacing w:line="240" w:lineRule="auto"/>
        <w:ind w:right="12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 xml:space="preserve">Elementy obsługi i kontroli to zlokalizowane na szafie sterowniczej: </w:t>
      </w:r>
    </w:p>
    <w:p w14:paraId="47CC6809" w14:textId="77777777" w:rsidR="008F2B58" w:rsidRPr="00E77BD4" w:rsidRDefault="008F2B58" w:rsidP="001552B1">
      <w:pPr>
        <w:pStyle w:val="Teksttreci"/>
        <w:shd w:val="clear" w:color="auto" w:fill="auto"/>
        <w:spacing w:line="240" w:lineRule="auto"/>
        <w:ind w:right="12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>- Wyłącznik główny</w:t>
      </w:r>
    </w:p>
    <w:p w14:paraId="07C00873" w14:textId="77777777" w:rsidR="008F2B58" w:rsidRPr="00E77BD4" w:rsidRDefault="008F2B58" w:rsidP="001552B1">
      <w:pPr>
        <w:pStyle w:val="Teksttreci"/>
        <w:shd w:val="clear" w:color="auto" w:fill="auto"/>
        <w:spacing w:line="240" w:lineRule="auto"/>
        <w:ind w:right="12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>- Wyłącznik awaryjny</w:t>
      </w:r>
    </w:p>
    <w:p w14:paraId="6D10DBD2" w14:textId="77777777" w:rsidR="008F2B58" w:rsidRPr="00E77BD4" w:rsidRDefault="008F2B58" w:rsidP="001552B1">
      <w:pPr>
        <w:pStyle w:val="Teksttreci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 xml:space="preserve">- Ekran sterowniczy </w:t>
      </w:r>
    </w:p>
    <w:p w14:paraId="3ACE0266" w14:textId="77777777" w:rsidR="008F2B58" w:rsidRPr="00E77BD4" w:rsidRDefault="008F2B58" w:rsidP="001552B1">
      <w:pPr>
        <w:pStyle w:val="Teksttreci"/>
        <w:shd w:val="clear" w:color="auto" w:fill="auto"/>
        <w:spacing w:line="240" w:lineRule="auto"/>
        <w:ind w:right="119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>- Przyciski funkcyjne: F1, F2, F3, F4</w:t>
      </w:r>
    </w:p>
    <w:p w14:paraId="0C3EC751" w14:textId="77777777" w:rsidR="008F2B58" w:rsidRPr="00E77BD4" w:rsidRDefault="008F2B58" w:rsidP="001552B1">
      <w:pPr>
        <w:pStyle w:val="Teksttreci"/>
        <w:shd w:val="clear" w:color="auto" w:fill="auto"/>
        <w:spacing w:line="240" w:lineRule="auto"/>
        <w:ind w:right="12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>Ekran sterowniczy służy do wyświetlania meldunków o pracy i zakłóceniach urządzeń jak również do sterowania poszczególnymi napędami.</w:t>
      </w:r>
    </w:p>
    <w:p w14:paraId="33615BF4" w14:textId="77777777" w:rsidR="008F2B58" w:rsidRPr="00E77BD4" w:rsidRDefault="008F2B58" w:rsidP="001552B1">
      <w:pPr>
        <w:pStyle w:val="Teksttreci"/>
        <w:shd w:val="clear" w:color="auto" w:fill="auto"/>
        <w:spacing w:line="240" w:lineRule="auto"/>
        <w:ind w:right="12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A20A62C" w14:textId="77777777" w:rsidR="008F2B58" w:rsidRPr="00E77BD4" w:rsidRDefault="008F2B58" w:rsidP="001552B1">
      <w:pPr>
        <w:pStyle w:val="Nagwek2"/>
        <w:numPr>
          <w:ilvl w:val="1"/>
          <w:numId w:val="0"/>
        </w:numPr>
        <w:tabs>
          <w:tab w:val="num" w:pos="360"/>
        </w:tabs>
        <w:ind w:left="992" w:hanging="567"/>
        <w:jc w:val="both"/>
        <w:rPr>
          <w:szCs w:val="22"/>
        </w:rPr>
      </w:pPr>
      <w:bookmarkStart w:id="4" w:name="_Toc163123631"/>
      <w:r w:rsidRPr="00E77BD4">
        <w:rPr>
          <w:szCs w:val="22"/>
        </w:rPr>
        <w:t>Zastawka naścienna na dopływie – krata nr 1</w:t>
      </w:r>
      <w:bookmarkEnd w:id="4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5899"/>
      </w:tblGrid>
      <w:tr w:rsidR="00E77BD4" w:rsidRPr="00E77BD4" w14:paraId="66B1E9BB" w14:textId="77777777" w:rsidTr="0038221D">
        <w:tc>
          <w:tcPr>
            <w:tcW w:w="2858" w:type="dxa"/>
          </w:tcPr>
          <w:p w14:paraId="21938AED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Oznaczenie</w:t>
            </w:r>
          </w:p>
        </w:tc>
        <w:tc>
          <w:tcPr>
            <w:tcW w:w="5899" w:type="dxa"/>
          </w:tcPr>
          <w:p w14:paraId="34456EA1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Style w:val="TeksttreciExact"/>
                <w:rFonts w:ascii="Times New Roman" w:hAnsi="Times New Roman" w:cs="Times New Roman"/>
                <w:sz w:val="22"/>
                <w:szCs w:val="22"/>
              </w:rPr>
              <w:t>ZS01 - 1</w:t>
            </w:r>
          </w:p>
        </w:tc>
      </w:tr>
      <w:tr w:rsidR="008F2B58" w:rsidRPr="00E77BD4" w14:paraId="3E68FB66" w14:textId="77777777" w:rsidTr="0038221D">
        <w:tc>
          <w:tcPr>
            <w:tcW w:w="2858" w:type="dxa"/>
          </w:tcPr>
          <w:p w14:paraId="5260A391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Producent</w:t>
            </w:r>
          </w:p>
        </w:tc>
        <w:tc>
          <w:tcPr>
            <w:tcW w:w="5899" w:type="dxa"/>
          </w:tcPr>
          <w:p w14:paraId="606FDC72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Hydrobudowa Śląsk</w:t>
            </w:r>
          </w:p>
        </w:tc>
      </w:tr>
    </w:tbl>
    <w:p w14:paraId="5C8146CE" w14:textId="77777777" w:rsidR="008F2B58" w:rsidRPr="00E77BD4" w:rsidRDefault="008F2B58" w:rsidP="001552B1">
      <w:pPr>
        <w:spacing w:after="0"/>
        <w:jc w:val="both"/>
        <w:rPr>
          <w:rFonts w:ascii="Times New Roman" w:hAnsi="Times New Roman" w:cs="Times New Roman"/>
        </w:rPr>
      </w:pPr>
    </w:p>
    <w:p w14:paraId="66862300" w14:textId="77777777" w:rsidR="008F2B58" w:rsidRPr="00E77BD4" w:rsidRDefault="008F2B58" w:rsidP="001552B1">
      <w:pPr>
        <w:pStyle w:val="Nagwek2"/>
        <w:numPr>
          <w:ilvl w:val="1"/>
          <w:numId w:val="0"/>
        </w:numPr>
        <w:tabs>
          <w:tab w:val="num" w:pos="360"/>
        </w:tabs>
        <w:ind w:left="992" w:hanging="567"/>
        <w:jc w:val="both"/>
        <w:rPr>
          <w:szCs w:val="22"/>
        </w:rPr>
      </w:pPr>
      <w:bookmarkStart w:id="5" w:name="_Toc163123632"/>
      <w:r w:rsidRPr="00E77BD4">
        <w:rPr>
          <w:szCs w:val="22"/>
        </w:rPr>
        <w:t>Zastawka naścienna na odpływie – krata nr 1</w:t>
      </w:r>
      <w:bookmarkEnd w:id="5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5899"/>
      </w:tblGrid>
      <w:tr w:rsidR="00E77BD4" w:rsidRPr="00E77BD4" w14:paraId="7FFECB0A" w14:textId="77777777" w:rsidTr="0038221D">
        <w:tc>
          <w:tcPr>
            <w:tcW w:w="2858" w:type="dxa"/>
          </w:tcPr>
          <w:p w14:paraId="42F9B2DB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Oznaczenie</w:t>
            </w:r>
          </w:p>
        </w:tc>
        <w:tc>
          <w:tcPr>
            <w:tcW w:w="5899" w:type="dxa"/>
          </w:tcPr>
          <w:p w14:paraId="004F5F11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Style w:val="TeksttreciExact"/>
                <w:rFonts w:ascii="Times New Roman" w:hAnsi="Times New Roman" w:cs="Times New Roman"/>
                <w:sz w:val="22"/>
                <w:szCs w:val="22"/>
              </w:rPr>
              <w:t>ZS01 - 2</w:t>
            </w:r>
          </w:p>
        </w:tc>
      </w:tr>
      <w:tr w:rsidR="008F2B58" w:rsidRPr="00E77BD4" w14:paraId="15697ED2" w14:textId="77777777" w:rsidTr="0038221D">
        <w:tc>
          <w:tcPr>
            <w:tcW w:w="2858" w:type="dxa"/>
          </w:tcPr>
          <w:p w14:paraId="6CC043DB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Producent</w:t>
            </w:r>
          </w:p>
        </w:tc>
        <w:tc>
          <w:tcPr>
            <w:tcW w:w="5899" w:type="dxa"/>
          </w:tcPr>
          <w:p w14:paraId="26F80F23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Hydrobudowa Śląsk</w:t>
            </w:r>
          </w:p>
        </w:tc>
      </w:tr>
    </w:tbl>
    <w:p w14:paraId="0B32EE3F" w14:textId="77777777" w:rsidR="008F2B58" w:rsidRPr="00E77BD4" w:rsidRDefault="008F2B58" w:rsidP="001552B1">
      <w:pPr>
        <w:spacing w:after="0"/>
        <w:jc w:val="both"/>
        <w:rPr>
          <w:rFonts w:ascii="Times New Roman" w:hAnsi="Times New Roman" w:cs="Times New Roman"/>
        </w:rPr>
      </w:pPr>
    </w:p>
    <w:p w14:paraId="3BEAA3F4" w14:textId="77777777" w:rsidR="008F2B58" w:rsidRPr="00E77BD4" w:rsidRDefault="008F2B58" w:rsidP="001552B1">
      <w:pPr>
        <w:pStyle w:val="Nagwek2"/>
        <w:numPr>
          <w:ilvl w:val="1"/>
          <w:numId w:val="0"/>
        </w:numPr>
        <w:tabs>
          <w:tab w:val="num" w:pos="360"/>
        </w:tabs>
        <w:ind w:left="992" w:hanging="567"/>
        <w:jc w:val="both"/>
        <w:rPr>
          <w:szCs w:val="22"/>
        </w:rPr>
      </w:pPr>
      <w:bookmarkStart w:id="6" w:name="_Toc163123633"/>
      <w:r w:rsidRPr="00E77BD4">
        <w:rPr>
          <w:szCs w:val="22"/>
        </w:rPr>
        <w:t>Zastawka naścienna na dopływie – krata nr 2</w:t>
      </w:r>
      <w:bookmarkEnd w:id="6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6039"/>
      </w:tblGrid>
      <w:tr w:rsidR="00E77BD4" w:rsidRPr="00E77BD4" w14:paraId="072A0160" w14:textId="77777777" w:rsidTr="0038221D">
        <w:tc>
          <w:tcPr>
            <w:tcW w:w="2918" w:type="dxa"/>
          </w:tcPr>
          <w:p w14:paraId="33A0A2E8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Oznaczenie</w:t>
            </w:r>
          </w:p>
        </w:tc>
        <w:tc>
          <w:tcPr>
            <w:tcW w:w="6044" w:type="dxa"/>
          </w:tcPr>
          <w:p w14:paraId="34965AE6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Style w:val="TeksttreciExact"/>
                <w:rFonts w:ascii="Times New Roman" w:hAnsi="Times New Roman" w:cs="Times New Roman"/>
                <w:sz w:val="22"/>
                <w:szCs w:val="22"/>
              </w:rPr>
              <w:t>ZS02 - 1</w:t>
            </w:r>
          </w:p>
        </w:tc>
      </w:tr>
      <w:tr w:rsidR="00E77BD4" w:rsidRPr="00E77BD4" w14:paraId="7BD8BF3F" w14:textId="77777777" w:rsidTr="0038221D">
        <w:tc>
          <w:tcPr>
            <w:tcW w:w="2918" w:type="dxa"/>
          </w:tcPr>
          <w:p w14:paraId="71836EDA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6044" w:type="dxa"/>
          </w:tcPr>
          <w:p w14:paraId="5A409D20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ZSN-1200/1300/2800</w:t>
            </w:r>
          </w:p>
        </w:tc>
      </w:tr>
      <w:tr w:rsidR="00E77BD4" w:rsidRPr="00E77BD4" w14:paraId="4C968916" w14:textId="77777777" w:rsidTr="0038221D">
        <w:tc>
          <w:tcPr>
            <w:tcW w:w="2918" w:type="dxa"/>
          </w:tcPr>
          <w:p w14:paraId="452DBFEF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Szerokość zastawki</w:t>
            </w:r>
          </w:p>
        </w:tc>
        <w:tc>
          <w:tcPr>
            <w:tcW w:w="6044" w:type="dxa"/>
          </w:tcPr>
          <w:p w14:paraId="07290AF8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1300mm</w:t>
            </w:r>
          </w:p>
        </w:tc>
      </w:tr>
      <w:tr w:rsidR="00E77BD4" w:rsidRPr="00E77BD4" w14:paraId="08F99335" w14:textId="77777777" w:rsidTr="0038221D">
        <w:tc>
          <w:tcPr>
            <w:tcW w:w="2918" w:type="dxa"/>
          </w:tcPr>
          <w:p w14:paraId="4615E549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Wysokość zwieradła</w:t>
            </w:r>
          </w:p>
        </w:tc>
        <w:tc>
          <w:tcPr>
            <w:tcW w:w="6044" w:type="dxa"/>
          </w:tcPr>
          <w:p w14:paraId="510A089F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1300mm</w:t>
            </w:r>
          </w:p>
        </w:tc>
      </w:tr>
      <w:tr w:rsidR="00E77BD4" w:rsidRPr="00E77BD4" w14:paraId="1C51711F" w14:textId="77777777" w:rsidTr="0038221D">
        <w:tc>
          <w:tcPr>
            <w:tcW w:w="2918" w:type="dxa"/>
          </w:tcPr>
          <w:p w14:paraId="69910AC1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Wysokość ramy zastawki</w:t>
            </w:r>
          </w:p>
        </w:tc>
        <w:tc>
          <w:tcPr>
            <w:tcW w:w="6044" w:type="dxa"/>
          </w:tcPr>
          <w:p w14:paraId="7C567849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2800mm</w:t>
            </w:r>
          </w:p>
        </w:tc>
      </w:tr>
      <w:tr w:rsidR="00E77BD4" w:rsidRPr="00E77BD4" w14:paraId="6429BF7D" w14:textId="77777777" w:rsidTr="0038221D">
        <w:tc>
          <w:tcPr>
            <w:tcW w:w="2918" w:type="dxa"/>
          </w:tcPr>
          <w:p w14:paraId="7B6D7B9D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Wykonanie</w:t>
            </w:r>
          </w:p>
        </w:tc>
        <w:tc>
          <w:tcPr>
            <w:tcW w:w="6044" w:type="dxa"/>
          </w:tcPr>
          <w:p w14:paraId="322C2F92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Stal kwasoodporna H18N9, śruba trapezowa z mosiądzu</w:t>
            </w:r>
          </w:p>
        </w:tc>
      </w:tr>
      <w:tr w:rsidR="00E77BD4" w:rsidRPr="00E77BD4" w14:paraId="370CE210" w14:textId="77777777" w:rsidTr="0038221D">
        <w:tc>
          <w:tcPr>
            <w:tcW w:w="2918" w:type="dxa"/>
          </w:tcPr>
          <w:p w14:paraId="30A41B3E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Producent</w:t>
            </w:r>
          </w:p>
        </w:tc>
        <w:tc>
          <w:tcPr>
            <w:tcW w:w="6044" w:type="dxa"/>
          </w:tcPr>
          <w:p w14:paraId="22B5E487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Eko-Celkon</w:t>
            </w:r>
          </w:p>
        </w:tc>
      </w:tr>
    </w:tbl>
    <w:p w14:paraId="11AE7574" w14:textId="77777777" w:rsidR="00BE420B" w:rsidRPr="00E77BD4" w:rsidRDefault="008F2B58" w:rsidP="001552B1">
      <w:pPr>
        <w:pStyle w:val="Teksttreci"/>
        <w:shd w:val="clear" w:color="auto" w:fill="auto"/>
        <w:ind w:firstLin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b/>
          <w:color w:val="auto"/>
          <w:sz w:val="22"/>
          <w:szCs w:val="22"/>
        </w:rPr>
        <w:br/>
      </w:r>
    </w:p>
    <w:p w14:paraId="0449638C" w14:textId="3889988F" w:rsidR="008F2B58" w:rsidRPr="00E77BD4" w:rsidRDefault="008F2B58" w:rsidP="001552B1">
      <w:pPr>
        <w:pStyle w:val="Teksttreci"/>
        <w:shd w:val="clear" w:color="auto" w:fill="auto"/>
        <w:ind w:firstLine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Opis urządzenia:</w:t>
      </w:r>
    </w:p>
    <w:p w14:paraId="0E7C9C46" w14:textId="77777777" w:rsidR="008F2B58" w:rsidRPr="00E77BD4" w:rsidRDefault="008F2B58" w:rsidP="001552B1">
      <w:pPr>
        <w:pStyle w:val="Teksttreci"/>
        <w:shd w:val="clear" w:color="auto" w:fill="auto"/>
        <w:ind w:right="60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 xml:space="preserve">Zastawka składa się z: </w:t>
      </w:r>
    </w:p>
    <w:p w14:paraId="5D83D590" w14:textId="77777777" w:rsidR="008F2B58" w:rsidRPr="00E77BD4" w:rsidRDefault="008F2B58" w:rsidP="001552B1">
      <w:pPr>
        <w:pStyle w:val="Teksttreci"/>
        <w:shd w:val="clear" w:color="auto" w:fill="auto"/>
        <w:ind w:right="60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 xml:space="preserve">- ramy zastawki </w:t>
      </w:r>
    </w:p>
    <w:p w14:paraId="25A4CEA1" w14:textId="77777777" w:rsidR="008F2B58" w:rsidRPr="00E77BD4" w:rsidRDefault="008F2B58" w:rsidP="001552B1">
      <w:pPr>
        <w:pStyle w:val="Teksttreci"/>
        <w:shd w:val="clear" w:color="auto" w:fill="auto"/>
        <w:ind w:right="60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>- zawieradła</w:t>
      </w:r>
    </w:p>
    <w:p w14:paraId="3E97BDBF" w14:textId="77777777" w:rsidR="008F2B58" w:rsidRPr="00E77BD4" w:rsidRDefault="008F2B58" w:rsidP="001552B1">
      <w:pPr>
        <w:pStyle w:val="Teksttreci"/>
        <w:shd w:val="clear" w:color="auto" w:fill="auto"/>
        <w:ind w:right="2461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 xml:space="preserve">- śruby trapezowej zakończonej kolumienką </w:t>
      </w:r>
    </w:p>
    <w:p w14:paraId="5E571842" w14:textId="77777777" w:rsidR="008F2B58" w:rsidRPr="00E77BD4" w:rsidRDefault="008F2B58" w:rsidP="001552B1">
      <w:pPr>
        <w:pStyle w:val="Teksttreci"/>
        <w:shd w:val="clear" w:color="auto" w:fill="auto"/>
        <w:ind w:right="2461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>- uszczelnienia gumowego na obwodzie</w:t>
      </w:r>
    </w:p>
    <w:p w14:paraId="4E4A8DF1" w14:textId="77777777" w:rsidR="008F2B58" w:rsidRPr="00E77BD4" w:rsidRDefault="008F2B58" w:rsidP="001552B1">
      <w:pPr>
        <w:spacing w:after="0"/>
        <w:jc w:val="both"/>
        <w:rPr>
          <w:rFonts w:ascii="Times New Roman" w:hAnsi="Times New Roman" w:cs="Times New Roman"/>
        </w:rPr>
      </w:pPr>
    </w:p>
    <w:p w14:paraId="1D343AF5" w14:textId="3C006FEE" w:rsidR="008F2B58" w:rsidRPr="00E77BD4" w:rsidRDefault="00E20E6D" w:rsidP="001552B1">
      <w:pPr>
        <w:pStyle w:val="Nagwek2"/>
        <w:numPr>
          <w:ilvl w:val="1"/>
          <w:numId w:val="0"/>
        </w:numPr>
        <w:tabs>
          <w:tab w:val="num" w:pos="360"/>
        </w:tabs>
        <w:ind w:left="576" w:hanging="576"/>
        <w:jc w:val="both"/>
        <w:rPr>
          <w:szCs w:val="22"/>
        </w:rPr>
      </w:pPr>
      <w:bookmarkStart w:id="7" w:name="_Toc163123634"/>
      <w:r w:rsidRPr="00E77BD4">
        <w:rPr>
          <w:szCs w:val="22"/>
        </w:rPr>
        <w:tab/>
      </w:r>
      <w:r w:rsidRPr="00E77BD4">
        <w:rPr>
          <w:szCs w:val="22"/>
        </w:rPr>
        <w:tab/>
      </w:r>
      <w:r w:rsidRPr="00E77BD4">
        <w:rPr>
          <w:szCs w:val="22"/>
        </w:rPr>
        <w:tab/>
      </w:r>
      <w:r w:rsidRPr="00E77BD4">
        <w:rPr>
          <w:szCs w:val="22"/>
        </w:rPr>
        <w:tab/>
      </w:r>
      <w:r w:rsidRPr="00E77BD4">
        <w:rPr>
          <w:szCs w:val="22"/>
        </w:rPr>
        <w:tab/>
      </w:r>
      <w:r w:rsidRPr="00E77BD4">
        <w:rPr>
          <w:szCs w:val="22"/>
        </w:rPr>
        <w:tab/>
      </w:r>
      <w:r w:rsidR="008F2B58" w:rsidRPr="00E77BD4">
        <w:rPr>
          <w:szCs w:val="22"/>
        </w:rPr>
        <w:t>Zastawka naścienna na odpływie – krata nr 2</w:t>
      </w:r>
      <w:bookmarkEnd w:id="7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5899"/>
      </w:tblGrid>
      <w:tr w:rsidR="00E77BD4" w:rsidRPr="00E77BD4" w14:paraId="11747A4C" w14:textId="77777777" w:rsidTr="0038221D">
        <w:tc>
          <w:tcPr>
            <w:tcW w:w="2858" w:type="dxa"/>
          </w:tcPr>
          <w:p w14:paraId="77C68BC3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Oznaczenie</w:t>
            </w:r>
          </w:p>
        </w:tc>
        <w:tc>
          <w:tcPr>
            <w:tcW w:w="5899" w:type="dxa"/>
          </w:tcPr>
          <w:p w14:paraId="16ECB1FA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Style w:val="TeksttreciExact"/>
                <w:rFonts w:ascii="Times New Roman" w:hAnsi="Times New Roman" w:cs="Times New Roman"/>
                <w:sz w:val="22"/>
                <w:szCs w:val="22"/>
              </w:rPr>
              <w:t>ZS02 - 2</w:t>
            </w:r>
          </w:p>
        </w:tc>
      </w:tr>
      <w:tr w:rsidR="008F2B58" w:rsidRPr="00E77BD4" w14:paraId="12377833" w14:textId="77777777" w:rsidTr="0038221D">
        <w:tc>
          <w:tcPr>
            <w:tcW w:w="2858" w:type="dxa"/>
          </w:tcPr>
          <w:p w14:paraId="3C846B1C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Producent</w:t>
            </w:r>
          </w:p>
        </w:tc>
        <w:tc>
          <w:tcPr>
            <w:tcW w:w="5899" w:type="dxa"/>
          </w:tcPr>
          <w:p w14:paraId="3F0DDF2C" w14:textId="77777777" w:rsidR="008F2B58" w:rsidRPr="00E77BD4" w:rsidRDefault="008F2B58" w:rsidP="001552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Hydrobudowa Śląsk</w:t>
            </w:r>
          </w:p>
        </w:tc>
      </w:tr>
    </w:tbl>
    <w:p w14:paraId="3F6CAA9F" w14:textId="3FD46073" w:rsidR="008F2B58" w:rsidRPr="00E77BD4" w:rsidRDefault="008F2B58" w:rsidP="001552B1">
      <w:pPr>
        <w:pStyle w:val="Teksttreci6Exact"/>
        <w:shd w:val="clear" w:color="auto" w:fill="auto"/>
        <w:tabs>
          <w:tab w:val="left" w:pos="380"/>
        </w:tabs>
        <w:spacing w:after="0" w:line="200" w:lineRule="exact"/>
        <w:rPr>
          <w:rFonts w:ascii="Times New Roman" w:hAnsi="Times New Roman" w:cs="Times New Roman"/>
          <w:color w:val="auto"/>
          <w:sz w:val="22"/>
          <w:szCs w:val="22"/>
        </w:rPr>
      </w:pPr>
    </w:p>
    <w:p w14:paraId="46DA74FF" w14:textId="77777777" w:rsidR="008F2B58" w:rsidRPr="00E77BD4" w:rsidRDefault="008F2B58" w:rsidP="001552B1">
      <w:pPr>
        <w:pStyle w:val="Teksttreci"/>
        <w:shd w:val="clear" w:color="auto" w:fill="auto"/>
        <w:spacing w:line="240" w:lineRule="auto"/>
        <w:ind w:right="32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56EA6EB" w14:textId="77777777" w:rsidR="008F2B58" w:rsidRPr="00E77BD4" w:rsidRDefault="008F2B58" w:rsidP="001552B1">
      <w:pPr>
        <w:pStyle w:val="Nagwek2"/>
        <w:numPr>
          <w:ilvl w:val="1"/>
          <w:numId w:val="0"/>
        </w:numPr>
        <w:tabs>
          <w:tab w:val="num" w:pos="360"/>
        </w:tabs>
        <w:ind w:left="576" w:hanging="576"/>
        <w:jc w:val="both"/>
        <w:rPr>
          <w:szCs w:val="22"/>
        </w:rPr>
      </w:pPr>
      <w:bookmarkStart w:id="8" w:name="_Toc163123635"/>
      <w:r w:rsidRPr="00E77BD4">
        <w:rPr>
          <w:szCs w:val="22"/>
        </w:rPr>
        <w:t>System detekcji gazów PRO-SERVICE</w:t>
      </w:r>
      <w:bookmarkEnd w:id="8"/>
    </w:p>
    <w:p w14:paraId="01064836" w14:textId="77777777" w:rsidR="008F2B58" w:rsidRPr="00E77BD4" w:rsidRDefault="008F2B58" w:rsidP="001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W budynku krat zabudowano system detekcji do ciągłego monitoringu gazów składający się z:</w:t>
      </w:r>
    </w:p>
    <w:p w14:paraId="690CF3FD" w14:textId="77777777" w:rsidR="008F2B58" w:rsidRPr="00E77BD4" w:rsidRDefault="008F2B58" w:rsidP="001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- detektorów siarkowodoru typ UNITOX III - 2szt.</w:t>
      </w:r>
    </w:p>
    <w:p w14:paraId="30F92FD7" w14:textId="77777777" w:rsidR="008F2B58" w:rsidRPr="00E77BD4" w:rsidRDefault="008F2B58" w:rsidP="001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- detektorów metanu typ EXPORT III - 2szt.</w:t>
      </w:r>
    </w:p>
    <w:p w14:paraId="62AD24DE" w14:textId="77777777" w:rsidR="008F2B58" w:rsidRPr="00E77BD4" w:rsidRDefault="008F2B58" w:rsidP="001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- centralka głównej typ EXTER 4z - 1szt.</w:t>
      </w:r>
    </w:p>
    <w:p w14:paraId="276C49B8" w14:textId="77777777" w:rsidR="008F2B58" w:rsidRPr="00E77BD4" w:rsidRDefault="008F2B58" w:rsidP="001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- sygnalizacji optyczno-akustycznej model LBX-1szt.</w:t>
      </w:r>
    </w:p>
    <w:p w14:paraId="0054CEFF" w14:textId="77777777" w:rsidR="008F2B58" w:rsidRPr="00E77BD4" w:rsidRDefault="008F2B58" w:rsidP="001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Przy każdej z krat znajduje się po jednym detektorze siarkowodoru, umieszczonym nad posadzką, oraz detektorze metanu umieszczonym pod stropem pomieszczenia. Detektory sprzężone są z centralką główną i w momencie pojawienia się wartości progowej danego gazu włączają wentylację awaryjną oraz sygnalizację optyczno-akustyczną znajdującą się na ścianie frontowej budynku krat. Pojawienie się optyczno-akustycznego sygnału stanowi informację dla pracowników oczyszczalni o całkowitym zakazie wstępu do tego obiektu, do momentu wyłączenia się sygnalizacji. Przed budynkiem, przy wejściu do pomieszczenia kraty nr 2 znajduję się przełącznik do ręcznego uruchomienia wentylacji awaryjnej, który należy każdorazowo załączyć na 10 min przed przewidywanym wejściem do budynku krat.</w:t>
      </w:r>
    </w:p>
    <w:p w14:paraId="5095B420" w14:textId="77777777" w:rsidR="008F2B58" w:rsidRPr="00E77BD4" w:rsidRDefault="008F2B58" w:rsidP="001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System detekcji gazów nie wymaga obsługi, poddawany jest okresowemu przeglądowi przez specjalistyczną firmę.</w:t>
      </w:r>
    </w:p>
    <w:p w14:paraId="1A2BFEE7" w14:textId="77777777" w:rsidR="008F2B58" w:rsidRPr="00E77BD4" w:rsidRDefault="008F2B58" w:rsidP="001552B1">
      <w:pPr>
        <w:spacing w:after="0"/>
        <w:jc w:val="both"/>
        <w:rPr>
          <w:rFonts w:ascii="Times New Roman" w:hAnsi="Times New Roman" w:cs="Times New Roman"/>
        </w:rPr>
      </w:pPr>
    </w:p>
    <w:p w14:paraId="24DEAC87" w14:textId="77777777" w:rsidR="008F2B58" w:rsidRPr="00E77BD4" w:rsidRDefault="008F2B58" w:rsidP="001552B1">
      <w:pPr>
        <w:pStyle w:val="Nagwek2"/>
        <w:numPr>
          <w:ilvl w:val="1"/>
          <w:numId w:val="0"/>
        </w:numPr>
        <w:tabs>
          <w:tab w:val="num" w:pos="360"/>
        </w:tabs>
        <w:ind w:left="576" w:hanging="576"/>
        <w:jc w:val="both"/>
        <w:rPr>
          <w:szCs w:val="22"/>
        </w:rPr>
      </w:pPr>
      <w:bookmarkStart w:id="9" w:name="_Toc163123636"/>
      <w:r w:rsidRPr="00E77BD4">
        <w:rPr>
          <w:szCs w:val="22"/>
        </w:rPr>
        <w:t>Wentylacja grawitacyjna</w:t>
      </w:r>
      <w:bookmarkEnd w:id="9"/>
    </w:p>
    <w:p w14:paraId="0D8D6AE6" w14:textId="77777777" w:rsidR="008F2B58" w:rsidRPr="00E77BD4" w:rsidRDefault="008F2B58" w:rsidP="001552B1">
      <w:pPr>
        <w:pStyle w:val="Teksttreci0"/>
        <w:shd w:val="clear" w:color="auto" w:fill="auto"/>
        <w:tabs>
          <w:tab w:val="left" w:pos="134"/>
          <w:tab w:val="left" w:pos="3408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>W budynku krat wykonano wentylację grawitacyjną zapewniającą dwie wymiany powietrza na godzinę. W pomieszczeniu kraty nr 1, o kubaturze 515m</w:t>
      </w:r>
      <w:r w:rsidRPr="00E77BD4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3</w:t>
      </w:r>
      <w:r w:rsidRPr="00E77BD4">
        <w:rPr>
          <w:rFonts w:ascii="Times New Roman" w:hAnsi="Times New Roman" w:cs="Times New Roman"/>
          <w:color w:val="auto"/>
          <w:sz w:val="22"/>
          <w:szCs w:val="22"/>
        </w:rPr>
        <w:t xml:space="preserve"> ilość nawiewanego powietrza wynosi 1030m</w:t>
      </w:r>
      <w:r w:rsidRPr="00E77BD4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3</w:t>
      </w:r>
      <w:r w:rsidRPr="00E77BD4">
        <w:rPr>
          <w:rFonts w:ascii="Times New Roman" w:hAnsi="Times New Roman" w:cs="Times New Roman"/>
          <w:color w:val="auto"/>
          <w:sz w:val="22"/>
          <w:szCs w:val="22"/>
        </w:rPr>
        <w:t>/h i zrealizowana jest przez nawiew 30% powietrza nad podłogą przez kratkę nawiewną N/I 500x400 oraz nawiew 70% powietrza górą tj.720m</w:t>
      </w:r>
      <w:r w:rsidRPr="00E77BD4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3</w:t>
      </w:r>
      <w:r w:rsidRPr="00E77BD4">
        <w:rPr>
          <w:rFonts w:ascii="Times New Roman" w:hAnsi="Times New Roman" w:cs="Times New Roman"/>
          <w:color w:val="auto"/>
          <w:sz w:val="22"/>
          <w:szCs w:val="22"/>
        </w:rPr>
        <w:t>/h przez dwie kratki nawiewne N/I 500x400mm. Wywiew powietrza w ilości 50% zapewnia wywietrzak cylindryczny 400, układ kanałów wraz z dwoma kratkami N/I 500x250, których dolna znajduje się 0,15m nad poziomem płytek nad zagłębieniem kraty, a drugie 50% jest zrealizowane przez wloty pod stropem i wywietrzak cylindryczny 400.</w:t>
      </w:r>
    </w:p>
    <w:p w14:paraId="1B1C71C1" w14:textId="55A4164D" w:rsidR="008F2B58" w:rsidRPr="00E77BD4" w:rsidRDefault="008F2B58" w:rsidP="001552B1">
      <w:pPr>
        <w:pStyle w:val="Teksttreci0"/>
        <w:shd w:val="clear" w:color="auto" w:fill="auto"/>
        <w:tabs>
          <w:tab w:val="left" w:pos="134"/>
          <w:tab w:val="left" w:pos="3408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>W pomieszczeniu kary nr 2, o kubaturze 420m</w:t>
      </w:r>
      <w:r w:rsidRPr="00E77BD4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3</w:t>
      </w:r>
      <w:r w:rsidRPr="00E77BD4">
        <w:rPr>
          <w:rFonts w:ascii="Times New Roman" w:hAnsi="Times New Roman" w:cs="Times New Roman"/>
          <w:color w:val="auto"/>
          <w:sz w:val="22"/>
          <w:szCs w:val="22"/>
        </w:rPr>
        <w:t xml:space="preserve"> ilość nawiewanego powietrza wynosi 840m</w:t>
      </w:r>
      <w:r w:rsidRPr="00E77BD4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3</w:t>
      </w:r>
      <w:r w:rsidRPr="00E77BD4">
        <w:rPr>
          <w:rFonts w:ascii="Times New Roman" w:hAnsi="Times New Roman" w:cs="Times New Roman"/>
          <w:color w:val="auto"/>
          <w:sz w:val="22"/>
          <w:szCs w:val="22"/>
        </w:rPr>
        <w:t>/h i zrealizowana jest przez nawiew 30% powietrza nad podłogą przez kratkę nawiewną N/I 500x400 oraz nawiew 70% powietrza górą przez dwie kratki nawiewne N/I 500x400mm. Wywiew powietrza zapewnia wywietrzak cylindryczny poprzez dwie kratki wywiewne N/I 500x250 i układ kanałów.</w:t>
      </w:r>
    </w:p>
    <w:p w14:paraId="7AA4AC24" w14:textId="77777777" w:rsidR="008C4814" w:rsidRPr="00E77BD4" w:rsidRDefault="008C4814" w:rsidP="008C4814">
      <w:pPr>
        <w:pStyle w:val="Nagwek2"/>
        <w:numPr>
          <w:ilvl w:val="2"/>
          <w:numId w:val="0"/>
        </w:numPr>
        <w:tabs>
          <w:tab w:val="num" w:pos="360"/>
        </w:tabs>
        <w:ind w:left="576" w:hanging="576"/>
        <w:jc w:val="both"/>
        <w:rPr>
          <w:iCs/>
          <w:szCs w:val="22"/>
        </w:rPr>
      </w:pPr>
      <w:bookmarkStart w:id="10" w:name="_Toc163123637"/>
    </w:p>
    <w:p w14:paraId="68F01933" w14:textId="6475149D" w:rsidR="007735A4" w:rsidRPr="00E77BD4" w:rsidRDefault="008F2B58" w:rsidP="008C4814">
      <w:pPr>
        <w:pStyle w:val="Nagwek2"/>
        <w:numPr>
          <w:ilvl w:val="2"/>
          <w:numId w:val="0"/>
        </w:numPr>
        <w:tabs>
          <w:tab w:val="num" w:pos="360"/>
        </w:tabs>
        <w:ind w:left="576" w:hanging="576"/>
        <w:jc w:val="both"/>
        <w:rPr>
          <w:iCs/>
          <w:szCs w:val="22"/>
        </w:rPr>
      </w:pPr>
      <w:r w:rsidRPr="00E77BD4">
        <w:rPr>
          <w:iCs/>
          <w:szCs w:val="22"/>
        </w:rPr>
        <w:t>Wentylacja mechaniczna</w:t>
      </w:r>
      <w:bookmarkEnd w:id="10"/>
    </w:p>
    <w:p w14:paraId="42E7FD20" w14:textId="6471C61F" w:rsidR="008F2B58" w:rsidRPr="00E77BD4" w:rsidRDefault="008F2B58" w:rsidP="008C4814">
      <w:pPr>
        <w:pStyle w:val="Nagwek2"/>
        <w:numPr>
          <w:ilvl w:val="2"/>
          <w:numId w:val="0"/>
        </w:numPr>
        <w:tabs>
          <w:tab w:val="num" w:pos="360"/>
        </w:tabs>
        <w:jc w:val="both"/>
        <w:rPr>
          <w:b w:val="0"/>
          <w:bCs/>
          <w:iCs/>
          <w:szCs w:val="22"/>
        </w:rPr>
      </w:pPr>
      <w:r w:rsidRPr="00E77BD4">
        <w:rPr>
          <w:b w:val="0"/>
          <w:bCs/>
          <w:szCs w:val="22"/>
        </w:rPr>
        <w:t>W budynku krat wykonano wentylację mechaniczną nawiewno-wywiewną z podgrzaniem powietrza</w:t>
      </w:r>
      <w:r w:rsidR="007735A4" w:rsidRPr="00E77BD4">
        <w:rPr>
          <w:b w:val="0"/>
          <w:bCs/>
          <w:szCs w:val="22"/>
        </w:rPr>
        <w:t xml:space="preserve"> </w:t>
      </w:r>
      <w:r w:rsidRPr="00E77BD4">
        <w:rPr>
          <w:b w:val="0"/>
          <w:bCs/>
          <w:szCs w:val="22"/>
        </w:rPr>
        <w:t>w okresie zimowym, zapewniającą pięć wymian powietrza na godzinę.</w:t>
      </w:r>
    </w:p>
    <w:p w14:paraId="58E68CAA" w14:textId="77777777" w:rsidR="008F2B58" w:rsidRPr="00E77BD4" w:rsidRDefault="008F2B58" w:rsidP="008C4814">
      <w:pPr>
        <w:pStyle w:val="Teksttreci0"/>
        <w:shd w:val="clear" w:color="auto" w:fill="auto"/>
        <w:tabs>
          <w:tab w:val="left" w:pos="134"/>
          <w:tab w:val="left" w:pos="3408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bCs/>
          <w:color w:val="auto"/>
          <w:sz w:val="22"/>
          <w:szCs w:val="22"/>
        </w:rPr>
        <w:t>W pomieszczeniu kraty 01, ilość nawiewanego powietrza wynosi 2575m</w:t>
      </w:r>
      <w:r w:rsidRPr="00E77BD4">
        <w:rPr>
          <w:rFonts w:ascii="Times New Roman" w:hAnsi="Times New Roman" w:cs="Times New Roman"/>
          <w:bCs/>
          <w:color w:val="auto"/>
          <w:sz w:val="22"/>
          <w:szCs w:val="22"/>
          <w:vertAlign w:val="superscript"/>
        </w:rPr>
        <w:t>3</w:t>
      </w:r>
      <w:r w:rsidRPr="00E77BD4">
        <w:rPr>
          <w:rFonts w:ascii="Times New Roman" w:hAnsi="Times New Roman" w:cs="Times New Roman"/>
          <w:bCs/>
          <w:color w:val="auto"/>
          <w:sz w:val="22"/>
          <w:szCs w:val="22"/>
        </w:rPr>
        <w:t>/h, natomiast dla kraty</w:t>
      </w:r>
      <w:r w:rsidRPr="00E77BD4">
        <w:rPr>
          <w:rFonts w:ascii="Times New Roman" w:hAnsi="Times New Roman" w:cs="Times New Roman"/>
          <w:color w:val="auto"/>
          <w:sz w:val="22"/>
          <w:szCs w:val="22"/>
        </w:rPr>
        <w:t xml:space="preserve"> 02 2100 m</w:t>
      </w:r>
      <w:r w:rsidRPr="00E77BD4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3</w:t>
      </w:r>
      <w:r w:rsidRPr="00E77BD4">
        <w:rPr>
          <w:rFonts w:ascii="Times New Roman" w:hAnsi="Times New Roman" w:cs="Times New Roman"/>
          <w:color w:val="auto"/>
          <w:sz w:val="22"/>
          <w:szCs w:val="22"/>
        </w:rPr>
        <w:t xml:space="preserve">/h. Dla obu pomieszczeń wykonano wspólny nawiew zapewniający wprowadzenie 30% powietrza dołem i 70% powietrza górą. </w:t>
      </w:r>
    </w:p>
    <w:p w14:paraId="1FAF4002" w14:textId="77777777" w:rsidR="008F2B58" w:rsidRPr="00E77BD4" w:rsidRDefault="008F2B58" w:rsidP="001552B1">
      <w:pPr>
        <w:pStyle w:val="Teksttreci0"/>
        <w:shd w:val="clear" w:color="auto" w:fill="auto"/>
        <w:tabs>
          <w:tab w:val="left" w:pos="134"/>
          <w:tab w:val="left" w:pos="3408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>Urządzenie nawiewne stanowi wentylator kanałowy, prostokątny, typ KT 70-40-8, KANAFLAKT, wyd. 1,28m</w:t>
      </w:r>
      <w:r w:rsidRPr="00E77BD4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3</w:t>
      </w:r>
      <w:r w:rsidRPr="00E77BD4">
        <w:rPr>
          <w:rFonts w:ascii="Times New Roman" w:hAnsi="Times New Roman" w:cs="Times New Roman"/>
          <w:color w:val="auto"/>
          <w:sz w:val="22"/>
          <w:szCs w:val="22"/>
        </w:rPr>
        <w:t>/s(4605m</w:t>
      </w:r>
      <w:r w:rsidRPr="00E77BD4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3</w:t>
      </w:r>
      <w:r w:rsidRPr="00E77BD4">
        <w:rPr>
          <w:rFonts w:ascii="Times New Roman" w:hAnsi="Times New Roman" w:cs="Times New Roman"/>
          <w:color w:val="auto"/>
          <w:sz w:val="22"/>
          <w:szCs w:val="22"/>
        </w:rPr>
        <w:t xml:space="preserve">/h), napięcie 230/400V, o mocy nominalnej 0,95kW, prąd nominalny 3,27/1,89A, z pięciostopniową regulacją obrotów RTRD4. </w:t>
      </w:r>
    </w:p>
    <w:p w14:paraId="213755EF" w14:textId="77777777" w:rsidR="008F2B58" w:rsidRPr="00E77BD4" w:rsidRDefault="008F2B58" w:rsidP="001552B1">
      <w:pPr>
        <w:pStyle w:val="Teksttreci0"/>
        <w:shd w:val="clear" w:color="auto" w:fill="auto"/>
        <w:tabs>
          <w:tab w:val="left" w:pos="134"/>
          <w:tab w:val="left" w:pos="3408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 xml:space="preserve">Podgrzewanie powietrza zapewnia nagrzewnica elektryczna typ RB 60-35/45, KANAFLAKT </w:t>
      </w:r>
      <w:r w:rsidRPr="00E77BD4">
        <w:rPr>
          <w:rFonts w:ascii="Times New Roman" w:hAnsi="Times New Roman" w:cs="Times New Roman"/>
          <w:color w:val="auto"/>
          <w:sz w:val="22"/>
          <w:szCs w:val="22"/>
        </w:rPr>
        <w:br/>
        <w:t xml:space="preserve">o mocy 45KW, napięcie 230/400V, prąd 118/68A, regulator TTC ze sterownikiem pomocniczym TTM. Kratki nawiewne zamontowane są pod stropem obu pomieszczeń. </w:t>
      </w:r>
    </w:p>
    <w:p w14:paraId="62E8770E" w14:textId="77777777" w:rsidR="008F2B58" w:rsidRPr="00E77BD4" w:rsidRDefault="008F2B58" w:rsidP="001552B1">
      <w:pPr>
        <w:pStyle w:val="Teksttreci0"/>
        <w:shd w:val="clear" w:color="auto" w:fill="auto"/>
        <w:tabs>
          <w:tab w:val="left" w:pos="134"/>
          <w:tab w:val="left" w:pos="3408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lastRenderedPageBreak/>
        <w:t>Wymienione urządzenia powyżej zabudowane są w pomieszczeniu wentylatorni przylegającej do pomieszczenia kraty 01. W pomieszczeniu tym znajduje się również szafa sterownicza umożliwiająca wybór pracy lato/zima, wiążący się z wyłączeniem/załączeniem nagrzewnicy.</w:t>
      </w:r>
    </w:p>
    <w:p w14:paraId="0B2C4DFF" w14:textId="77777777" w:rsidR="008F2B58" w:rsidRPr="00E77BD4" w:rsidRDefault="008F2B58" w:rsidP="001552B1">
      <w:pPr>
        <w:spacing w:after="0"/>
        <w:jc w:val="both"/>
        <w:rPr>
          <w:rFonts w:ascii="Times New Roman" w:hAnsi="Times New Roman" w:cs="Times New Roman"/>
        </w:rPr>
      </w:pPr>
    </w:p>
    <w:p w14:paraId="3DB8F76B" w14:textId="77777777" w:rsidR="008F2B58" w:rsidRPr="00E77BD4" w:rsidRDefault="008F2B58" w:rsidP="001552B1">
      <w:pPr>
        <w:pStyle w:val="Teksttreci0"/>
        <w:shd w:val="clear" w:color="auto" w:fill="auto"/>
        <w:tabs>
          <w:tab w:val="left" w:pos="134"/>
          <w:tab w:val="left" w:pos="3408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>Wywiew z pomieszczenia karty nr 1 zapewniają :</w:t>
      </w:r>
    </w:p>
    <w:p w14:paraId="7BF89E28" w14:textId="77777777" w:rsidR="008F2B58" w:rsidRPr="00E77BD4" w:rsidRDefault="008F2B58" w:rsidP="001552B1">
      <w:pPr>
        <w:pStyle w:val="Teksttreci0"/>
        <w:shd w:val="clear" w:color="auto" w:fill="auto"/>
        <w:tabs>
          <w:tab w:val="left" w:pos="134"/>
          <w:tab w:val="left" w:pos="3408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>- wentylator dachowy przeciwwybuchowy WVPBW-25 KONWEKTOR, wyd. 0,46m</w:t>
      </w:r>
      <w:r w:rsidRPr="00E77BD4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3</w:t>
      </w:r>
      <w:r w:rsidRPr="00E77BD4">
        <w:rPr>
          <w:rFonts w:ascii="Times New Roman" w:hAnsi="Times New Roman" w:cs="Times New Roman"/>
          <w:color w:val="auto"/>
          <w:sz w:val="22"/>
          <w:szCs w:val="22"/>
        </w:rPr>
        <w:t>/h, silnik KPER 71k4, moc 0,25kW, 1380obr/min z kratkami wlotowymi nad posadzką (70% powietrza wywiewanego)</w:t>
      </w:r>
    </w:p>
    <w:p w14:paraId="0BD86004" w14:textId="0E7E9906" w:rsidR="008F2B58" w:rsidRPr="00E77BD4" w:rsidRDefault="008F2B58" w:rsidP="001552B1">
      <w:pPr>
        <w:pStyle w:val="Teksttreci0"/>
        <w:shd w:val="clear" w:color="auto" w:fill="auto"/>
        <w:tabs>
          <w:tab w:val="left" w:pos="134"/>
          <w:tab w:val="left" w:pos="3408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>- wentylator dachowy przeciwwybuchowy WVPBW-25 KONWEKTOR, wyd. 0,238m</w:t>
      </w:r>
      <w:r w:rsidRPr="00E77BD4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3</w:t>
      </w:r>
      <w:r w:rsidRPr="00E77BD4">
        <w:rPr>
          <w:rFonts w:ascii="Times New Roman" w:hAnsi="Times New Roman" w:cs="Times New Roman"/>
          <w:color w:val="auto"/>
          <w:sz w:val="22"/>
          <w:szCs w:val="22"/>
        </w:rPr>
        <w:t>/s silnik Esk.-90l-6A, 0,75 kW 925 obr/min, wywiew spod stropu (30% powietrza wywiewanego)</w:t>
      </w:r>
      <w:r w:rsidR="00365FDE" w:rsidRPr="00E77BD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6E83A1F" w14:textId="77777777" w:rsidR="008F2B58" w:rsidRPr="00E77BD4" w:rsidRDefault="008F2B58" w:rsidP="001552B1">
      <w:pPr>
        <w:pStyle w:val="Teksttreci0"/>
        <w:shd w:val="clear" w:color="auto" w:fill="auto"/>
        <w:tabs>
          <w:tab w:val="left" w:pos="134"/>
          <w:tab w:val="left" w:pos="3408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60A6160" w14:textId="77777777" w:rsidR="008F2B58" w:rsidRPr="00E77BD4" w:rsidRDefault="008F2B58" w:rsidP="001552B1">
      <w:pPr>
        <w:pStyle w:val="Teksttreci0"/>
        <w:shd w:val="clear" w:color="auto" w:fill="auto"/>
        <w:tabs>
          <w:tab w:val="left" w:pos="134"/>
          <w:tab w:val="left" w:pos="3408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>Wywiew z pomieszczenia karty nr 2 zapewniają:</w:t>
      </w:r>
    </w:p>
    <w:p w14:paraId="27465680" w14:textId="77777777" w:rsidR="008F2B58" w:rsidRPr="00E77BD4" w:rsidRDefault="008F2B58" w:rsidP="001552B1">
      <w:pPr>
        <w:pStyle w:val="Teksttreci0"/>
        <w:shd w:val="clear" w:color="auto" w:fill="auto"/>
        <w:tabs>
          <w:tab w:val="left" w:pos="134"/>
          <w:tab w:val="left" w:pos="3408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>- wentylator dachowy przeciwwybuchowy WVPBW-25 KONWEKTOR, wyd. 0,46m</w:t>
      </w:r>
      <w:r w:rsidRPr="00E77BD4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3</w:t>
      </w:r>
      <w:r w:rsidRPr="00E77BD4">
        <w:rPr>
          <w:rFonts w:ascii="Times New Roman" w:hAnsi="Times New Roman" w:cs="Times New Roman"/>
          <w:color w:val="auto"/>
          <w:sz w:val="22"/>
          <w:szCs w:val="22"/>
        </w:rPr>
        <w:t>/h, silnik KPER 71k4 , moc 0,25kW, 1380obr/min z kratkami wlotowymi nad posadzką (70% powietrza wywiewanego)</w:t>
      </w:r>
    </w:p>
    <w:p w14:paraId="50712FEF" w14:textId="77777777" w:rsidR="008F2B58" w:rsidRPr="00E77BD4" w:rsidRDefault="008F2B58" w:rsidP="001552B1">
      <w:pPr>
        <w:pStyle w:val="Teksttreci0"/>
        <w:shd w:val="clear" w:color="auto" w:fill="auto"/>
        <w:tabs>
          <w:tab w:val="left" w:pos="134"/>
          <w:tab w:val="left" w:pos="3408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>- wentylator dachowy przeciwwybuchowy WVPBW-16 KONWEKTOR – 3szt., wyd. 0,09m</w:t>
      </w:r>
      <w:r w:rsidRPr="00E77BD4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3</w:t>
      </w:r>
      <w:r w:rsidRPr="00E77BD4">
        <w:rPr>
          <w:rFonts w:ascii="Times New Roman" w:hAnsi="Times New Roman" w:cs="Times New Roman"/>
          <w:color w:val="auto"/>
          <w:sz w:val="22"/>
          <w:szCs w:val="22"/>
        </w:rPr>
        <w:t>/s silnik Esk.-90l-6A, 0,75 kW 925 obr/min, wywiew spod stropu (30% powietrza wywiewanego).</w:t>
      </w:r>
    </w:p>
    <w:p w14:paraId="2148CFF3" w14:textId="77777777" w:rsidR="008F2B58" w:rsidRPr="00E77BD4" w:rsidRDefault="008F2B58" w:rsidP="001552B1">
      <w:pPr>
        <w:pStyle w:val="Teksttreci0"/>
        <w:shd w:val="clear" w:color="auto" w:fill="auto"/>
        <w:tabs>
          <w:tab w:val="left" w:pos="134"/>
          <w:tab w:val="left" w:pos="3408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7BD4">
        <w:rPr>
          <w:rFonts w:ascii="Times New Roman" w:hAnsi="Times New Roman" w:cs="Times New Roman"/>
          <w:color w:val="auto"/>
          <w:sz w:val="22"/>
          <w:szCs w:val="22"/>
        </w:rPr>
        <w:t>Szafa sterownicza wentylacji zabudowana przy bramie pomieszczenia kraty 02 umożliwia ręczne załączenia każdego wentylatora.</w:t>
      </w:r>
    </w:p>
    <w:p w14:paraId="015E54E1" w14:textId="77777777" w:rsidR="008F2B58" w:rsidRPr="00E77BD4" w:rsidRDefault="008F2B58" w:rsidP="001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14:paraId="1AEAE6AD" w14:textId="77777777" w:rsidR="008F2B58" w:rsidRPr="00E77BD4" w:rsidRDefault="008F2B58" w:rsidP="001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Ogrzewanie budynku krat do temperatury 5˚C związane ze stratami ciepła:</w:t>
      </w:r>
    </w:p>
    <w:p w14:paraId="40A03166" w14:textId="77777777" w:rsidR="008F2B58" w:rsidRPr="00E77BD4" w:rsidRDefault="008F2B58" w:rsidP="001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- pomieszczenie karty 01: 6919W</w:t>
      </w:r>
    </w:p>
    <w:p w14:paraId="5C93DE06" w14:textId="77777777" w:rsidR="008F2B58" w:rsidRPr="00E77BD4" w:rsidRDefault="008F2B58" w:rsidP="001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- pomieszczenie kraty 02: 7440W</w:t>
      </w:r>
    </w:p>
    <w:p w14:paraId="2FB964BF" w14:textId="77777777" w:rsidR="008F2B58" w:rsidRPr="00E77BD4" w:rsidRDefault="008F2B58" w:rsidP="001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- oraz ogrzaniem powietrza: 3180W</w:t>
      </w:r>
    </w:p>
    <w:p w14:paraId="765AC1AF" w14:textId="77777777" w:rsidR="008F2B58" w:rsidRPr="00E77BD4" w:rsidRDefault="008F2B58" w:rsidP="001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zapewnia układ nagrzewnicy elektrycznej kanałowej typ RB50-25/27 KANAFLAKT, </w:t>
      </w:r>
      <w:r w:rsidRPr="00E77BD4">
        <w:rPr>
          <w:rFonts w:ascii="Times New Roman" w:hAnsi="Times New Roman" w:cs="Times New Roman"/>
        </w:rPr>
        <w:br/>
        <w:t>o mocy 27kW, napięcie 400V, prąd 71/41A sterowanej za pomocą regulatora TTC ze sterownikiem TTM (regulacja pozwala na dokładne dopasowanie chwilowej wydajności cieplnej do rzeczywistego zapotrzebowania) z nawiewem powietrza przez wentylator kanałowy typ KE50-25-4 KANAFLAKT, o wyd. 0,48m</w:t>
      </w:r>
      <w:r w:rsidRPr="00E77BD4">
        <w:rPr>
          <w:rFonts w:ascii="Times New Roman" w:hAnsi="Times New Roman" w:cs="Times New Roman"/>
          <w:vertAlign w:val="superscript"/>
        </w:rPr>
        <w:t>3</w:t>
      </w:r>
      <w:r w:rsidRPr="00E77BD4">
        <w:rPr>
          <w:rFonts w:ascii="Times New Roman" w:hAnsi="Times New Roman" w:cs="Times New Roman"/>
        </w:rPr>
        <w:t>/s, moc 0,53kW 230V, prąd 2,51A z regulacją pracy za pomocą pięciostopniowego regulatora RTRE.</w:t>
      </w:r>
    </w:p>
    <w:p w14:paraId="1198E7A0" w14:textId="77777777" w:rsidR="00761059" w:rsidRPr="00E77BD4" w:rsidRDefault="00761059" w:rsidP="00761059">
      <w:pPr>
        <w:pStyle w:val="Nagwek2"/>
        <w:numPr>
          <w:ilvl w:val="2"/>
          <w:numId w:val="0"/>
        </w:numPr>
        <w:tabs>
          <w:tab w:val="num" w:pos="360"/>
        </w:tabs>
        <w:ind w:left="576" w:hanging="576"/>
        <w:jc w:val="both"/>
        <w:rPr>
          <w:iCs/>
          <w:szCs w:val="22"/>
        </w:rPr>
      </w:pPr>
      <w:bookmarkStart w:id="11" w:name="_Toc163123638"/>
    </w:p>
    <w:p w14:paraId="12C54FA9" w14:textId="7211027A" w:rsidR="008F2B58" w:rsidRPr="00E77BD4" w:rsidRDefault="008F2B58" w:rsidP="00761059">
      <w:pPr>
        <w:pStyle w:val="Nagwek2"/>
        <w:numPr>
          <w:ilvl w:val="2"/>
          <w:numId w:val="0"/>
        </w:numPr>
        <w:tabs>
          <w:tab w:val="num" w:pos="360"/>
        </w:tabs>
        <w:ind w:left="576" w:hanging="576"/>
        <w:jc w:val="both"/>
        <w:rPr>
          <w:iCs/>
          <w:szCs w:val="22"/>
        </w:rPr>
      </w:pPr>
      <w:r w:rsidRPr="00E77BD4">
        <w:rPr>
          <w:iCs/>
          <w:szCs w:val="22"/>
        </w:rPr>
        <w:t>Wentylacja awaryjna</w:t>
      </w:r>
      <w:bookmarkEnd w:id="11"/>
    </w:p>
    <w:p w14:paraId="368DCE40" w14:textId="77777777" w:rsidR="008F2B58" w:rsidRPr="00E77BD4" w:rsidRDefault="008F2B58" w:rsidP="007610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Wentylacja awaryjna nawiewno-wywiewna zapewnia pięć wymian powietrza na godzinę, co przy stale działającej wentylacji mechanicznej zapewnia sumarycznie 10-krotną wymianę powietrza.</w:t>
      </w:r>
    </w:p>
    <w:p w14:paraId="0086A23A" w14:textId="77777777" w:rsidR="008F2B58" w:rsidRPr="00E77BD4" w:rsidRDefault="008F2B58" w:rsidP="007610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W pomieszczeniu kraty 01:</w:t>
      </w:r>
    </w:p>
    <w:p w14:paraId="480A4C2F" w14:textId="77777777" w:rsidR="008F2B58" w:rsidRPr="00E77BD4" w:rsidRDefault="008F2B58" w:rsidP="001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30% (770m</w:t>
      </w:r>
      <w:r w:rsidRPr="00E77BD4">
        <w:rPr>
          <w:rFonts w:ascii="Times New Roman" w:hAnsi="Times New Roman" w:cs="Times New Roman"/>
          <w:vertAlign w:val="superscript"/>
        </w:rPr>
        <w:t>3</w:t>
      </w:r>
      <w:r w:rsidRPr="00E77BD4">
        <w:rPr>
          <w:rFonts w:ascii="Times New Roman" w:hAnsi="Times New Roman" w:cs="Times New Roman"/>
        </w:rPr>
        <w:t>/h) powietrza nawiewane jest dołem przez:</w:t>
      </w:r>
    </w:p>
    <w:p w14:paraId="4E197AFF" w14:textId="77777777" w:rsidR="008F2B58" w:rsidRPr="00E77BD4" w:rsidRDefault="008F2B58" w:rsidP="001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- wentylator ścienny HCFB/4-250 Venturie Industrues, o max wyd. 1150m</w:t>
      </w:r>
      <w:r w:rsidRPr="00E77BD4">
        <w:rPr>
          <w:rFonts w:ascii="Times New Roman" w:hAnsi="Times New Roman" w:cs="Times New Roman"/>
          <w:vertAlign w:val="superscript"/>
        </w:rPr>
        <w:t>3</w:t>
      </w:r>
      <w:r w:rsidRPr="00E77BD4">
        <w:rPr>
          <w:rFonts w:ascii="Times New Roman" w:hAnsi="Times New Roman" w:cs="Times New Roman"/>
        </w:rPr>
        <w:t xml:space="preserve">/h, 220V, 0,30A 60W, z regulatorem prędkości obrotowej RMB </w:t>
      </w:r>
    </w:p>
    <w:p w14:paraId="4290585C" w14:textId="77777777" w:rsidR="008F2B58" w:rsidRPr="00E77BD4" w:rsidRDefault="008F2B58" w:rsidP="001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70%(1805m</w:t>
      </w:r>
      <w:r w:rsidRPr="00E77BD4">
        <w:rPr>
          <w:rFonts w:ascii="Times New Roman" w:hAnsi="Times New Roman" w:cs="Times New Roman"/>
          <w:vertAlign w:val="superscript"/>
        </w:rPr>
        <w:t>3</w:t>
      </w:r>
      <w:r w:rsidRPr="00E77BD4">
        <w:rPr>
          <w:rFonts w:ascii="Times New Roman" w:hAnsi="Times New Roman" w:cs="Times New Roman"/>
        </w:rPr>
        <w:t>/h) powietrza nawiewane jest górą przez:</w:t>
      </w:r>
    </w:p>
    <w:p w14:paraId="369AA574" w14:textId="77777777" w:rsidR="008F2B58" w:rsidRPr="00E77BD4" w:rsidRDefault="008F2B58" w:rsidP="001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-wentylator ścienny HCFB/2-250 Venturie Industries, o max  wyd. 2100m</w:t>
      </w:r>
      <w:r w:rsidRPr="00E77BD4">
        <w:rPr>
          <w:rFonts w:ascii="Times New Roman" w:hAnsi="Times New Roman" w:cs="Times New Roman"/>
          <w:vertAlign w:val="superscript"/>
        </w:rPr>
        <w:t>3</w:t>
      </w:r>
      <w:r w:rsidRPr="00E77BD4">
        <w:rPr>
          <w:rFonts w:ascii="Times New Roman" w:hAnsi="Times New Roman" w:cs="Times New Roman"/>
        </w:rPr>
        <w:t>/h, 220V,1,20A, i mocy 250W z regulatorem prędkości obrotowej RMB.</w:t>
      </w:r>
    </w:p>
    <w:p w14:paraId="65CA196C" w14:textId="77777777" w:rsidR="008F2B58" w:rsidRPr="00E77BD4" w:rsidRDefault="008F2B58" w:rsidP="001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53E2C9D" w14:textId="77777777" w:rsidR="008F2B58" w:rsidRPr="00E77BD4" w:rsidRDefault="008F2B58" w:rsidP="001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Wywiew powietrza w 70% zapewniony jest dołem (1805m</w:t>
      </w:r>
      <w:r w:rsidRPr="00E77BD4">
        <w:rPr>
          <w:rFonts w:ascii="Times New Roman" w:hAnsi="Times New Roman" w:cs="Times New Roman"/>
          <w:vertAlign w:val="superscript"/>
        </w:rPr>
        <w:t>3</w:t>
      </w:r>
      <w:r w:rsidRPr="00E77BD4">
        <w:rPr>
          <w:rFonts w:ascii="Times New Roman" w:hAnsi="Times New Roman" w:cs="Times New Roman"/>
        </w:rPr>
        <w:t>/h) przez:</w:t>
      </w:r>
    </w:p>
    <w:p w14:paraId="0D42377D" w14:textId="77777777" w:rsidR="008F2B58" w:rsidRPr="00E77BD4" w:rsidRDefault="008F2B58" w:rsidP="001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- wentylator dachowy WVPBW-25 KONWEKTOR, o wyd. 0,46m</w:t>
      </w:r>
      <w:r w:rsidRPr="00E77BD4">
        <w:rPr>
          <w:rFonts w:ascii="Times New Roman" w:hAnsi="Times New Roman" w:cs="Times New Roman"/>
          <w:vertAlign w:val="superscript"/>
        </w:rPr>
        <w:t>3</w:t>
      </w:r>
      <w:r w:rsidRPr="00E77BD4">
        <w:rPr>
          <w:rFonts w:ascii="Times New Roman" w:hAnsi="Times New Roman" w:cs="Times New Roman"/>
        </w:rPr>
        <w:t>/s, silnik KPER 71 k4o mocy 0,25kW z kratkami wlotowymi nad posadzką</w:t>
      </w:r>
    </w:p>
    <w:p w14:paraId="40576F95" w14:textId="77777777" w:rsidR="008F2B58" w:rsidRPr="00E77BD4" w:rsidRDefault="008F2B58" w:rsidP="001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30% powietrza wywiewanego odbywa się górą przez:</w:t>
      </w:r>
    </w:p>
    <w:p w14:paraId="7560714E" w14:textId="77777777" w:rsidR="008F2B58" w:rsidRPr="00E77BD4" w:rsidRDefault="008F2B58" w:rsidP="001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- wentylator dachowy WVPBW-25 KONWEKTOR, o wyd. 0,238m</w:t>
      </w:r>
      <w:r w:rsidRPr="00E77BD4">
        <w:rPr>
          <w:rFonts w:ascii="Times New Roman" w:hAnsi="Times New Roman" w:cs="Times New Roman"/>
          <w:vertAlign w:val="superscript"/>
        </w:rPr>
        <w:t>3</w:t>
      </w:r>
      <w:r w:rsidRPr="00E77BD4">
        <w:rPr>
          <w:rFonts w:ascii="Times New Roman" w:hAnsi="Times New Roman" w:cs="Times New Roman"/>
        </w:rPr>
        <w:t>/s silnik Esk.-90I-6A, 0,75 kW z wywiewem spod stropu.</w:t>
      </w:r>
    </w:p>
    <w:p w14:paraId="0FE7B6CC" w14:textId="77777777" w:rsidR="008F2B58" w:rsidRPr="00E77BD4" w:rsidRDefault="008F2B58" w:rsidP="001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75C7485" w14:textId="77777777" w:rsidR="008F2B58" w:rsidRPr="00E77BD4" w:rsidRDefault="008F2B58" w:rsidP="001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W pomieszczeniu kraty 02:</w:t>
      </w:r>
    </w:p>
    <w:p w14:paraId="40EEE5F0" w14:textId="77777777" w:rsidR="008F2B58" w:rsidRPr="00E77BD4" w:rsidRDefault="008F2B58" w:rsidP="001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30% (630m</w:t>
      </w:r>
      <w:r w:rsidRPr="00E77BD4">
        <w:rPr>
          <w:rFonts w:ascii="Times New Roman" w:hAnsi="Times New Roman" w:cs="Times New Roman"/>
          <w:vertAlign w:val="superscript"/>
        </w:rPr>
        <w:t>3</w:t>
      </w:r>
      <w:r w:rsidRPr="00E77BD4">
        <w:rPr>
          <w:rFonts w:ascii="Times New Roman" w:hAnsi="Times New Roman" w:cs="Times New Roman"/>
        </w:rPr>
        <w:t>/h) powietrza nawiewane jest dołem przez:</w:t>
      </w:r>
    </w:p>
    <w:p w14:paraId="27F7F6F0" w14:textId="77777777" w:rsidR="008F2B58" w:rsidRPr="00E77BD4" w:rsidRDefault="008F2B58" w:rsidP="001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- wentylator ścienny HCFB/4-250 Venturie Industries, o max wyd. 1150m</w:t>
      </w:r>
      <w:r w:rsidRPr="00E77BD4">
        <w:rPr>
          <w:rFonts w:ascii="Times New Roman" w:hAnsi="Times New Roman" w:cs="Times New Roman"/>
          <w:vertAlign w:val="superscript"/>
        </w:rPr>
        <w:t>3</w:t>
      </w:r>
      <w:r w:rsidRPr="00E77BD4">
        <w:rPr>
          <w:rFonts w:ascii="Times New Roman" w:hAnsi="Times New Roman" w:cs="Times New Roman"/>
        </w:rPr>
        <w:t>/h, 220V, 0,30A 60W, z regulatorem prędkości obrotowej RMB</w:t>
      </w:r>
    </w:p>
    <w:p w14:paraId="6EC92B5A" w14:textId="77777777" w:rsidR="008F2B58" w:rsidRPr="00E77BD4" w:rsidRDefault="008F2B58" w:rsidP="001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70%(1470m</w:t>
      </w:r>
      <w:r w:rsidRPr="00E77BD4">
        <w:rPr>
          <w:rFonts w:ascii="Times New Roman" w:hAnsi="Times New Roman" w:cs="Times New Roman"/>
          <w:vertAlign w:val="superscript"/>
        </w:rPr>
        <w:t>3</w:t>
      </w:r>
      <w:r w:rsidRPr="00E77BD4">
        <w:rPr>
          <w:rFonts w:ascii="Times New Roman" w:hAnsi="Times New Roman" w:cs="Times New Roman"/>
        </w:rPr>
        <w:t>/h) powietrza nawiewane jest górą przez:</w:t>
      </w:r>
    </w:p>
    <w:p w14:paraId="3691178D" w14:textId="77777777" w:rsidR="008F2B58" w:rsidRPr="00E77BD4" w:rsidRDefault="008F2B58" w:rsidP="001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lastRenderedPageBreak/>
        <w:t>-wentylator ścienny HCFB/2-250 Venturie Industries, o max  wyd. 2100m</w:t>
      </w:r>
      <w:r w:rsidRPr="00E77BD4">
        <w:rPr>
          <w:rFonts w:ascii="Times New Roman" w:hAnsi="Times New Roman" w:cs="Times New Roman"/>
          <w:vertAlign w:val="superscript"/>
        </w:rPr>
        <w:t>3</w:t>
      </w:r>
      <w:r w:rsidRPr="00E77BD4">
        <w:rPr>
          <w:rFonts w:ascii="Times New Roman" w:hAnsi="Times New Roman" w:cs="Times New Roman"/>
        </w:rPr>
        <w:t>/h, 220V,1,20A, i mocy 250W z regulatorem prędkości obrotowej RMB</w:t>
      </w:r>
    </w:p>
    <w:p w14:paraId="77415FCD" w14:textId="77777777" w:rsidR="008F2B58" w:rsidRPr="00E77BD4" w:rsidRDefault="008F2B58" w:rsidP="001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Wywiew powietrza w 70% zapewniony jest dołem (1470m</w:t>
      </w:r>
      <w:r w:rsidRPr="00E77BD4">
        <w:rPr>
          <w:rFonts w:ascii="Times New Roman" w:hAnsi="Times New Roman" w:cs="Times New Roman"/>
          <w:vertAlign w:val="superscript"/>
        </w:rPr>
        <w:t>3</w:t>
      </w:r>
      <w:r w:rsidRPr="00E77BD4">
        <w:rPr>
          <w:rFonts w:ascii="Times New Roman" w:hAnsi="Times New Roman" w:cs="Times New Roman"/>
        </w:rPr>
        <w:t>/h) przez:</w:t>
      </w:r>
    </w:p>
    <w:p w14:paraId="220524AD" w14:textId="77777777" w:rsidR="008F2B58" w:rsidRPr="00E77BD4" w:rsidRDefault="008F2B58" w:rsidP="001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-wentylator kanałowy TCFB/2-250 Venturie Industries, o wyd. 2100m</w:t>
      </w:r>
      <w:r w:rsidRPr="00E77BD4">
        <w:rPr>
          <w:rFonts w:ascii="Times New Roman" w:hAnsi="Times New Roman" w:cs="Times New Roman"/>
          <w:vertAlign w:val="superscript"/>
        </w:rPr>
        <w:t>3</w:t>
      </w:r>
      <w:r w:rsidRPr="00E77BD4">
        <w:rPr>
          <w:rFonts w:ascii="Times New Roman" w:hAnsi="Times New Roman" w:cs="Times New Roman"/>
        </w:rPr>
        <w:t>/h, 200V, 1,2A i mocy 250W z regulatorem prędkości obrotowej RMB i wyrzutnią ścienną B-250 z wlotem nad posadzką</w:t>
      </w:r>
    </w:p>
    <w:p w14:paraId="3A5CB539" w14:textId="77777777" w:rsidR="008F2B58" w:rsidRPr="00E77BD4" w:rsidRDefault="008F2B58" w:rsidP="001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30% powietrza(630m</w:t>
      </w:r>
      <w:r w:rsidRPr="00E77BD4">
        <w:rPr>
          <w:rFonts w:ascii="Times New Roman" w:hAnsi="Times New Roman" w:cs="Times New Roman"/>
          <w:vertAlign w:val="superscript"/>
        </w:rPr>
        <w:t>3</w:t>
      </w:r>
      <w:r w:rsidRPr="00E77BD4">
        <w:rPr>
          <w:rFonts w:ascii="Times New Roman" w:hAnsi="Times New Roman" w:cs="Times New Roman"/>
        </w:rPr>
        <w:t>/h) usuwanego jest górą przez:</w:t>
      </w:r>
    </w:p>
    <w:p w14:paraId="11A12447" w14:textId="77777777" w:rsidR="008F2B58" w:rsidRPr="00E77BD4" w:rsidRDefault="008F2B58" w:rsidP="001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- wentylator ścienny HCFB/4-250 Venturie Industries, o max wyd. 1150m</w:t>
      </w:r>
      <w:r w:rsidRPr="00E77BD4">
        <w:rPr>
          <w:rFonts w:ascii="Times New Roman" w:hAnsi="Times New Roman" w:cs="Times New Roman"/>
          <w:vertAlign w:val="superscript"/>
        </w:rPr>
        <w:t>3</w:t>
      </w:r>
      <w:r w:rsidRPr="00E77BD4">
        <w:rPr>
          <w:rFonts w:ascii="Times New Roman" w:hAnsi="Times New Roman" w:cs="Times New Roman"/>
        </w:rPr>
        <w:t>/h, 220V, 0,30A 60W, z regulatorem prędkości obrotowej RMB</w:t>
      </w:r>
    </w:p>
    <w:p w14:paraId="6DF95FBA" w14:textId="77777777" w:rsidR="008F2B58" w:rsidRPr="00E77BD4" w:rsidRDefault="008F2B58" w:rsidP="00155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Wentylacja awaryjna sprzężona jest z systemem detekcji gazów GAZEX i załączana jest automatycznie przy przekroczeniu wartości progowej każdego z gazów H</w:t>
      </w:r>
      <w:r w:rsidRPr="00E77BD4">
        <w:rPr>
          <w:rFonts w:ascii="Times New Roman" w:hAnsi="Times New Roman" w:cs="Times New Roman"/>
          <w:vertAlign w:val="subscript"/>
        </w:rPr>
        <w:t>2</w:t>
      </w:r>
      <w:r w:rsidRPr="00E77BD4">
        <w:rPr>
          <w:rFonts w:ascii="Times New Roman" w:hAnsi="Times New Roman" w:cs="Times New Roman"/>
        </w:rPr>
        <w:t>S lub CH</w:t>
      </w:r>
      <w:r w:rsidRPr="00E77BD4">
        <w:rPr>
          <w:rFonts w:ascii="Times New Roman" w:hAnsi="Times New Roman" w:cs="Times New Roman"/>
          <w:vertAlign w:val="subscript"/>
        </w:rPr>
        <w:t>4</w:t>
      </w:r>
      <w:r w:rsidRPr="00E77BD4">
        <w:rPr>
          <w:rFonts w:ascii="Times New Roman" w:hAnsi="Times New Roman" w:cs="Times New Roman"/>
        </w:rPr>
        <w:t>. Wyłączenie następuje po obniżeniu wartości progowej.</w:t>
      </w:r>
    </w:p>
    <w:p w14:paraId="07E606F3" w14:textId="548B44F4" w:rsidR="00956947" w:rsidRPr="00E77BD4" w:rsidRDefault="008F2B58" w:rsidP="001552B1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Szafa sterownicza wentylacji zabudowana przy wyjściu z pomieszczenia kraty 02 umożliwia ręczne załączenie każdego wentylatora. Wyposażona jest w wyłącznik główny oraz awaryjny.</w:t>
      </w:r>
    </w:p>
    <w:p w14:paraId="4CBA9FC1" w14:textId="77777777" w:rsidR="00F9546E" w:rsidRPr="00E77BD4" w:rsidRDefault="00F9546E" w:rsidP="001552B1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1EA55FFC" w14:textId="77777777" w:rsidR="00956947" w:rsidRPr="00E77BD4" w:rsidRDefault="00956947" w:rsidP="001552B1">
      <w:pPr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b/>
          <w:lang w:val="x-none"/>
        </w:rPr>
      </w:pPr>
      <w:r w:rsidRPr="00E77BD4">
        <w:rPr>
          <w:rFonts w:ascii="Times New Roman" w:hAnsi="Times New Roman" w:cs="Times New Roman"/>
          <w:b/>
          <w:lang w:val="x-none"/>
        </w:rPr>
        <w:t xml:space="preserve"> Zakres prac objętych przedmiotem zamówienia:</w:t>
      </w:r>
    </w:p>
    <w:p w14:paraId="496019DE" w14:textId="77777777" w:rsidR="00956947" w:rsidRPr="00E77BD4" w:rsidRDefault="00956947" w:rsidP="001552B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uzyskanie map do celów projektowych;</w:t>
      </w:r>
    </w:p>
    <w:p w14:paraId="06CD32E4" w14:textId="15DA4D45" w:rsidR="00956947" w:rsidRPr="00E77BD4" w:rsidRDefault="00956947" w:rsidP="001552B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opracowanie dokumentacji projektowej rozbudowy </w:t>
      </w:r>
      <w:r w:rsidR="00F9546E" w:rsidRPr="00E77BD4">
        <w:rPr>
          <w:rFonts w:ascii="Times New Roman" w:hAnsi="Times New Roman" w:cs="Times New Roman"/>
        </w:rPr>
        <w:t>budynku</w:t>
      </w:r>
      <w:r w:rsidR="00E52653" w:rsidRPr="00E77BD4">
        <w:rPr>
          <w:rFonts w:ascii="Times New Roman" w:hAnsi="Times New Roman" w:cs="Times New Roman"/>
        </w:rPr>
        <w:t xml:space="preserve"> krat</w:t>
      </w:r>
      <w:r w:rsidR="00F9546E" w:rsidRPr="00E77BD4">
        <w:rPr>
          <w:rFonts w:ascii="Times New Roman" w:hAnsi="Times New Roman" w:cs="Times New Roman"/>
        </w:rPr>
        <w:t xml:space="preserve"> </w:t>
      </w:r>
      <w:r w:rsidR="004E7417" w:rsidRPr="00E77BD4">
        <w:rPr>
          <w:rFonts w:ascii="Times New Roman" w:hAnsi="Times New Roman" w:cs="Times New Roman"/>
        </w:rPr>
        <w:t xml:space="preserve">ujmującą </w:t>
      </w:r>
      <w:r w:rsidR="00F9546E" w:rsidRPr="00E77BD4">
        <w:rPr>
          <w:rFonts w:ascii="Times New Roman" w:hAnsi="Times New Roman" w:cs="Times New Roman"/>
        </w:rPr>
        <w:t>dodatkową kratę, prasopłuczki skratek, wentylację</w:t>
      </w:r>
      <w:r w:rsidR="00905496" w:rsidRPr="00E77BD4">
        <w:rPr>
          <w:rFonts w:ascii="Times New Roman" w:hAnsi="Times New Roman" w:cs="Times New Roman"/>
        </w:rPr>
        <w:t xml:space="preserve"> </w:t>
      </w:r>
      <w:r w:rsidR="00E52653" w:rsidRPr="00E77BD4">
        <w:rPr>
          <w:rFonts w:ascii="Times New Roman" w:hAnsi="Times New Roman" w:cs="Times New Roman"/>
        </w:rPr>
        <w:t xml:space="preserve">wraz </w:t>
      </w:r>
      <w:r w:rsidR="00905496" w:rsidRPr="00E77BD4">
        <w:rPr>
          <w:rFonts w:ascii="Times New Roman" w:hAnsi="Times New Roman" w:cs="Times New Roman"/>
        </w:rPr>
        <w:t>z niezbędna infrastruktur</w:t>
      </w:r>
      <w:r w:rsidR="00E52653" w:rsidRPr="00E77BD4">
        <w:rPr>
          <w:rFonts w:ascii="Times New Roman" w:hAnsi="Times New Roman" w:cs="Times New Roman"/>
        </w:rPr>
        <w:t>ą, naprawą pokrycia dachowego.</w:t>
      </w:r>
      <w:r w:rsidR="00F9546E" w:rsidRPr="00E77BD4">
        <w:rPr>
          <w:rFonts w:ascii="Times New Roman" w:hAnsi="Times New Roman" w:cs="Times New Roman"/>
        </w:rPr>
        <w:t xml:space="preserve"> </w:t>
      </w:r>
    </w:p>
    <w:p w14:paraId="0926151F" w14:textId="77777777" w:rsidR="00956947" w:rsidRPr="00E77BD4" w:rsidRDefault="00956947" w:rsidP="001552B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wykonanie niezbędnych badań podłoża wraz z opinią geotechniczną;</w:t>
      </w:r>
    </w:p>
    <w:p w14:paraId="1504F3E5" w14:textId="17BA5A65" w:rsidR="00956947" w:rsidRPr="00E77BD4" w:rsidRDefault="00956947" w:rsidP="001552B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przeprowadzenie wizji w terenie celem zbadania i zapoznania się  z terenem objętym inwestycją oraz jego otoczeniem i pozyskanie wszelkich informacji, które zdaniem Wykonawcy są niezbędne do przygotowania oferty i wyceny przedmiotu zamówienia.  Wykonawca na etapie realizacji przedmiotu zamówienia nie będzie mógł powoływać się na niedostateczną znajomość miejsca objętego przedmiotem zamówienia. Wizję lokalną przeprowadza się po uprzednim ustaleniu telefonicznym z Zamawiającym </w:t>
      </w:r>
      <w:r w:rsidRPr="00E77BD4">
        <w:rPr>
          <w:rFonts w:ascii="Times New Roman" w:hAnsi="Times New Roman" w:cs="Times New Roman"/>
          <w:b/>
          <w:bCs/>
        </w:rPr>
        <w:t xml:space="preserve">(Pan Marcin Mańka tel. 695104304 lub Pani Weronika Maziarczyk tel. 725202508). </w:t>
      </w:r>
    </w:p>
    <w:p w14:paraId="7A0D636B" w14:textId="59396A29" w:rsidR="00956947" w:rsidRPr="00E77BD4" w:rsidRDefault="00956947" w:rsidP="001552B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opracowanie </w:t>
      </w:r>
      <w:r w:rsidRPr="00E77BD4">
        <w:rPr>
          <w:rFonts w:ascii="Times New Roman" w:hAnsi="Times New Roman" w:cs="Times New Roman"/>
          <w:bCs/>
        </w:rPr>
        <w:t xml:space="preserve">projektu budowlanego oraz projektu wykonawczego wraz ze specyfikacją techniczną wykonania i odbioru robót budowlanych oraz dokumentacją kosztorysową  </w:t>
      </w:r>
      <w:r w:rsidRPr="00E77BD4">
        <w:rPr>
          <w:rFonts w:ascii="Times New Roman" w:hAnsi="Times New Roman" w:cs="Times New Roman"/>
          <w:bCs/>
        </w:rPr>
        <w:br/>
        <w:t>(tj. przedmiar oraz kosztorys inwestorski w formie szczegółowej)</w:t>
      </w:r>
      <w:r w:rsidRPr="00E77BD4">
        <w:rPr>
          <w:rFonts w:ascii="Times New Roman" w:hAnsi="Times New Roman" w:cs="Times New Roman"/>
          <w:b/>
          <w:bCs/>
        </w:rPr>
        <w:t xml:space="preserve"> </w:t>
      </w:r>
      <w:r w:rsidRPr="00E77BD4">
        <w:rPr>
          <w:rFonts w:ascii="Times New Roman" w:hAnsi="Times New Roman" w:cs="Times New Roman"/>
        </w:rPr>
        <w:t>stosownie do obowiązujących przepisów, a w szczególności Ustawy z dnia 07.07.1994 r. Prawo budowlane</w:t>
      </w:r>
      <w:r w:rsidRPr="00E77BD4">
        <w:rPr>
          <w:rFonts w:ascii="Times New Roman" w:hAnsi="Times New Roman" w:cs="Times New Roman"/>
          <w:bCs/>
        </w:rPr>
        <w:t xml:space="preserve"> (t.j. Dz.U. z 202</w:t>
      </w:r>
      <w:r w:rsidR="007500DB" w:rsidRPr="00E77BD4">
        <w:rPr>
          <w:rFonts w:ascii="Times New Roman" w:hAnsi="Times New Roman" w:cs="Times New Roman"/>
          <w:bCs/>
        </w:rPr>
        <w:t>4</w:t>
      </w:r>
      <w:r w:rsidRPr="00E77BD4">
        <w:rPr>
          <w:rFonts w:ascii="Times New Roman" w:hAnsi="Times New Roman" w:cs="Times New Roman"/>
          <w:bCs/>
        </w:rPr>
        <w:t xml:space="preserve"> r. poz. </w:t>
      </w:r>
      <w:r w:rsidR="00D04185" w:rsidRPr="00E77BD4">
        <w:rPr>
          <w:rFonts w:ascii="Times New Roman" w:hAnsi="Times New Roman" w:cs="Times New Roman"/>
          <w:bCs/>
        </w:rPr>
        <w:t>725</w:t>
      </w:r>
      <w:r w:rsidRPr="00E77BD4">
        <w:rPr>
          <w:rFonts w:ascii="Times New Roman" w:hAnsi="Times New Roman" w:cs="Times New Roman"/>
          <w:bCs/>
        </w:rPr>
        <w:t xml:space="preserve"> z późn.zm.)</w:t>
      </w:r>
      <w:r w:rsidRPr="00E77BD4">
        <w:rPr>
          <w:rFonts w:ascii="Times New Roman" w:hAnsi="Times New Roman" w:cs="Times New Roman"/>
        </w:rPr>
        <w:t xml:space="preserve">, Rozporządzenia Ministra Rozwoju z dnia 11.09.2020 r w sprawie szczegółowego zakresu i formy projektu budowlanego (t.j. Dz.U. z 2022 r. poz. 1679 z późn.zm.), </w:t>
      </w:r>
      <w:r w:rsidRPr="00E77BD4">
        <w:rPr>
          <w:rFonts w:ascii="Times New Roman" w:hAnsi="Times New Roman" w:cs="Times New Roman"/>
          <w:bCs/>
        </w:rPr>
        <w:t>Rozporządzenia Ministra Rozwoju i Technologii</w:t>
      </w:r>
      <w:r w:rsidRPr="00E77BD4">
        <w:rPr>
          <w:rFonts w:ascii="Times New Roman" w:hAnsi="Times New Roman" w:cs="Times New Roman"/>
          <w:bCs/>
          <w:vertAlign w:val="superscript"/>
        </w:rPr>
        <w:t xml:space="preserve"> </w:t>
      </w:r>
      <w:r w:rsidRPr="00E77BD4">
        <w:rPr>
          <w:rFonts w:ascii="Times New Roman" w:hAnsi="Times New Roman" w:cs="Times New Roman"/>
        </w:rPr>
        <w:t xml:space="preserve">z dnia 20.12.2021 r. </w:t>
      </w:r>
      <w:r w:rsidRPr="00E77BD4">
        <w:rPr>
          <w:rFonts w:ascii="Times New Roman" w:hAnsi="Times New Roman" w:cs="Times New Roman"/>
          <w:bCs/>
        </w:rPr>
        <w:t>w sprawie szczegółowego zakresu i formy dokumentacji projektowej, specyfikacji technicznych wykonania i odbioru robót budowlanych oraz programu funkcjonalno-użytkowego (Dz.U. z 2021 r. poz. 2454 ) oraz</w:t>
      </w:r>
      <w:r w:rsidRPr="00E77BD4">
        <w:rPr>
          <w:rFonts w:ascii="Times New Roman" w:hAnsi="Times New Roman" w:cs="Times New Roman"/>
        </w:rPr>
        <w:t xml:space="preserve"> Rozporządzenia Ministra Rozwoju i Technologii z dnia  20.12.2021 r. </w:t>
      </w:r>
      <w:r w:rsidRPr="00E77BD4">
        <w:rPr>
          <w:rFonts w:ascii="Times New Roman" w:hAnsi="Times New Roman" w:cs="Times New Roman"/>
          <w:bCs/>
        </w:rPr>
        <w:t>w sprawie określenia metod i podstaw sporządzania kosztorysu inwestorskiego, obliczania planowanych kosztów prac projektowych oraz planowanych kosztów robót budowlanych określonych w programie funkcjonalno-użytkowym (Dz.U. z 2021 r. poz. 2458);</w:t>
      </w:r>
    </w:p>
    <w:p w14:paraId="6EABE7CB" w14:textId="77777777" w:rsidR="00956947" w:rsidRPr="00E77BD4" w:rsidRDefault="00956947" w:rsidP="001552B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uzyskanie prawomocnej decyzji o udzieleniu pozwolenia na budowę.</w:t>
      </w:r>
    </w:p>
    <w:p w14:paraId="6CA49358" w14:textId="77777777" w:rsidR="00E324CE" w:rsidRPr="00E77BD4" w:rsidRDefault="00E324CE" w:rsidP="001552B1">
      <w:pPr>
        <w:spacing w:after="0"/>
        <w:jc w:val="both"/>
        <w:rPr>
          <w:rFonts w:ascii="Times New Roman" w:hAnsi="Times New Roman" w:cs="Times New Roman"/>
          <w:b/>
          <w:lang w:val="x-none"/>
        </w:rPr>
      </w:pPr>
    </w:p>
    <w:p w14:paraId="4C761E5B" w14:textId="77777777" w:rsidR="00E324CE" w:rsidRPr="00E77BD4" w:rsidRDefault="00E324CE" w:rsidP="001552B1">
      <w:pPr>
        <w:spacing w:after="0"/>
        <w:jc w:val="both"/>
        <w:rPr>
          <w:rFonts w:ascii="Times New Roman" w:hAnsi="Times New Roman" w:cs="Times New Roman"/>
          <w:b/>
          <w:lang w:val="x-none"/>
        </w:rPr>
      </w:pPr>
    </w:p>
    <w:p w14:paraId="14F4DC0A" w14:textId="00B575D5" w:rsidR="00956947" w:rsidRPr="00E77BD4" w:rsidRDefault="00956947" w:rsidP="00761059">
      <w:pPr>
        <w:spacing w:after="0"/>
        <w:ind w:left="284" w:hanging="284"/>
        <w:jc w:val="both"/>
        <w:rPr>
          <w:rFonts w:ascii="Times New Roman" w:hAnsi="Times New Roman" w:cs="Times New Roman"/>
          <w:b/>
          <w:lang w:val="x-none"/>
        </w:rPr>
      </w:pPr>
      <w:r w:rsidRPr="00E77BD4">
        <w:rPr>
          <w:rFonts w:ascii="Times New Roman" w:hAnsi="Times New Roman" w:cs="Times New Roman"/>
          <w:b/>
          <w:lang w:val="x-none"/>
        </w:rPr>
        <w:t>W ramach realizacji przedmiotu zamówienia Wykonawca zobowiąz</w:t>
      </w:r>
      <w:r w:rsidRPr="00E77BD4">
        <w:rPr>
          <w:rFonts w:ascii="Times New Roman" w:hAnsi="Times New Roman" w:cs="Times New Roman"/>
          <w:b/>
        </w:rPr>
        <w:t xml:space="preserve">any będzie </w:t>
      </w:r>
      <w:r w:rsidRPr="00E77BD4">
        <w:rPr>
          <w:rFonts w:ascii="Times New Roman" w:hAnsi="Times New Roman" w:cs="Times New Roman"/>
          <w:b/>
          <w:lang w:val="x-none"/>
        </w:rPr>
        <w:t xml:space="preserve">w szczególności: </w:t>
      </w:r>
    </w:p>
    <w:p w14:paraId="10AA29C0" w14:textId="77777777" w:rsidR="00956947" w:rsidRPr="00E77BD4" w:rsidRDefault="00956947" w:rsidP="001552B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x-none"/>
        </w:rPr>
      </w:pPr>
      <w:r w:rsidRPr="00E77BD4">
        <w:rPr>
          <w:rFonts w:ascii="Times New Roman" w:hAnsi="Times New Roman" w:cs="Times New Roman"/>
          <w:lang w:val="x-none"/>
        </w:rPr>
        <w:t xml:space="preserve">uzyskać konieczne dokumenty </w:t>
      </w:r>
      <w:r w:rsidRPr="00E77BD4">
        <w:rPr>
          <w:rFonts w:ascii="Times New Roman" w:hAnsi="Times New Roman" w:cs="Times New Roman"/>
        </w:rPr>
        <w:t>i</w:t>
      </w:r>
      <w:r w:rsidRPr="00E77BD4">
        <w:rPr>
          <w:rFonts w:ascii="Times New Roman" w:hAnsi="Times New Roman" w:cs="Times New Roman"/>
          <w:lang w:val="x-none"/>
        </w:rPr>
        <w:t xml:space="preserve"> materiały wyjściowe niezbędne do wykonania dokumentacji projektowo - kosztorysowej, w szczególności </w:t>
      </w:r>
      <w:r w:rsidRPr="00E77BD4">
        <w:rPr>
          <w:rFonts w:ascii="Times New Roman" w:hAnsi="Times New Roman" w:cs="Times New Roman"/>
        </w:rPr>
        <w:t>mapy</w:t>
      </w:r>
      <w:r w:rsidRPr="00E77BD4">
        <w:rPr>
          <w:rFonts w:ascii="Times New Roman" w:hAnsi="Times New Roman" w:cs="Times New Roman"/>
          <w:lang w:val="x-none"/>
        </w:rPr>
        <w:t xml:space="preserve"> do celów projektowych;</w:t>
      </w:r>
    </w:p>
    <w:p w14:paraId="6B10747A" w14:textId="77777777" w:rsidR="00956947" w:rsidRPr="00E77BD4" w:rsidRDefault="00956947" w:rsidP="001552B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uzyskać wypis i wyrys z ewidencji gruntów;</w:t>
      </w:r>
    </w:p>
    <w:p w14:paraId="71516254" w14:textId="77777777" w:rsidR="00956947" w:rsidRPr="00E77BD4" w:rsidRDefault="00956947" w:rsidP="001552B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wykonać niezbędne pomiary sytuacyjno-wysokościowe w terenie;</w:t>
      </w:r>
    </w:p>
    <w:p w14:paraId="5A363403" w14:textId="77777777" w:rsidR="00956947" w:rsidRPr="00E77BD4" w:rsidRDefault="00956947" w:rsidP="001552B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opracować opinię geotechniczną określającą warunki gruntowo-wodne oraz wykonać odwierty geologiczne;</w:t>
      </w:r>
    </w:p>
    <w:p w14:paraId="6C764EE6" w14:textId="77777777" w:rsidR="00956947" w:rsidRPr="00E77BD4" w:rsidRDefault="00956947" w:rsidP="001552B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uzyskać wszelkie wymagane uzgodnienia branżowe, oświadczenia, zezwolenia i opinie;</w:t>
      </w:r>
    </w:p>
    <w:p w14:paraId="11BDB868" w14:textId="77777777" w:rsidR="00956947" w:rsidRPr="00E77BD4" w:rsidRDefault="00956947" w:rsidP="001552B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E77BD4">
        <w:rPr>
          <w:rFonts w:ascii="Times New Roman" w:hAnsi="Times New Roman" w:cs="Times New Roman"/>
          <w:u w:val="single"/>
        </w:rPr>
        <w:lastRenderedPageBreak/>
        <w:t xml:space="preserve">realizować przedmiot zamówienia zgodnie z wytycznymi i uzgodnieniami poczynionymi </w:t>
      </w:r>
      <w:r w:rsidRPr="00E77BD4">
        <w:rPr>
          <w:rFonts w:ascii="Times New Roman" w:hAnsi="Times New Roman" w:cs="Times New Roman"/>
          <w:u w:val="single"/>
        </w:rPr>
        <w:br/>
        <w:t>z osobami upoważnionymi przez Zamawiającego (konieczność uzgadniania rozwiązań technicznych);</w:t>
      </w:r>
    </w:p>
    <w:p w14:paraId="36582228" w14:textId="77777777" w:rsidR="00956947" w:rsidRPr="00E77BD4" w:rsidRDefault="00956947" w:rsidP="001552B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przygotować szczegółowe zestawienie materiałów niezbędnych do realizacji prac objętych projektem;</w:t>
      </w:r>
    </w:p>
    <w:p w14:paraId="6E233118" w14:textId="77777777" w:rsidR="00956947" w:rsidRPr="00E77BD4" w:rsidRDefault="00956947" w:rsidP="001552B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zaopatrzyć projekt w pisemne oświadczenie projektanta, że został on wykonany zgodnie </w:t>
      </w:r>
      <w:r w:rsidRPr="00E77BD4">
        <w:rPr>
          <w:rFonts w:ascii="Times New Roman" w:hAnsi="Times New Roman" w:cs="Times New Roman"/>
        </w:rPr>
        <w:br/>
        <w:t>z umową, obowiązującymi przepisami oraz normami i wydany w stanie kompletnym z punktu widzenia celu, któremu ma służyć;</w:t>
      </w:r>
    </w:p>
    <w:p w14:paraId="571F5A62" w14:textId="77777777" w:rsidR="00956947" w:rsidRPr="00E77BD4" w:rsidRDefault="00956947" w:rsidP="001552B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wykonania wszelkich innych czynności i poniesienia z tego tytułu wszelkich kosztów związanych z kompleksową realizacją przedmiotu zamówienia; </w:t>
      </w:r>
    </w:p>
    <w:p w14:paraId="68DB3465" w14:textId="77777777" w:rsidR="00956947" w:rsidRPr="00E77BD4" w:rsidRDefault="00956947" w:rsidP="001552B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zweryfikowania we własnym zakresie informacji przedstawionych w niniejszej specyfikacji         i uzyskania wszelkich niezbędnych danych wymaganych do opracowania przedmiotu zamówienia; </w:t>
      </w:r>
    </w:p>
    <w:p w14:paraId="3C75FBE1" w14:textId="77777777" w:rsidR="00956947" w:rsidRPr="00E77BD4" w:rsidRDefault="00956947" w:rsidP="001552B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Wykonawca ponosi pełną odpowiedzialność za wszelkie szkody powstałe w związku z odmową udzielenia lub opóźnieniem wydania Zamawiającemu pozwolenia na budowę z powodu nieprawidłowości wykonanego projektu skutkującymi nałożeniem przez organ obowiązku usunięcia nieprawidłowość w projekcie; </w:t>
      </w:r>
    </w:p>
    <w:p w14:paraId="154CC3E1" w14:textId="77777777" w:rsidR="00956947" w:rsidRPr="00E77BD4" w:rsidRDefault="00956947" w:rsidP="001552B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Zamawiający udzieli wszelkiej pomocy we wszystkich sprawach formalnych tam gdzie udział Zamawiającego jest wymagany przez obowiązujące przepisy oraz udzieli niezbędnych upoważnień Wykonawcy;</w:t>
      </w:r>
    </w:p>
    <w:p w14:paraId="3D0339BF" w14:textId="77777777" w:rsidR="00956947" w:rsidRPr="00E77BD4" w:rsidRDefault="00956947" w:rsidP="001552B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Wykonawca zobowiązuje się do postępowania zgodnego z uprawnieniami danymi Wykonawcy przez Zamawiającego do reprezentowania go przed instytucjami;</w:t>
      </w:r>
    </w:p>
    <w:p w14:paraId="3FCB3844" w14:textId="77777777" w:rsidR="00956947" w:rsidRPr="00E77BD4" w:rsidRDefault="00956947" w:rsidP="001552B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Wykonawca winien sprawdzić aktualność ustaw, rozporządzeń, norm i innym przepisów niezbędnych do prawidłowego zrealizowania przedmiotu zamówienia;</w:t>
      </w:r>
    </w:p>
    <w:p w14:paraId="723A6769" w14:textId="77777777" w:rsidR="00956947" w:rsidRPr="00E77BD4" w:rsidRDefault="00956947" w:rsidP="001552B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Zamawiający w przypadku stwierdzenia niewłaściwego sposobu wykonywania przedmiotu zamówienia wskazującego na możliwość nieterminowego wykonania przedmiotu umowy zastrzega sobie prawo do odstąpienia/rozwiązania umowy z winy Wykonawcy. Zamawiający będzie uprawniony do skorzystania z powyższych warunków, jeżeli Wykonawca pomimo wezwania do naprawy uchybień, nie podejmuje skutecznych działań naprawczych, umożliwiających zrealizowanie przedmiotu zamówienia zgodnie z warunkami umowy. </w:t>
      </w:r>
    </w:p>
    <w:p w14:paraId="0D0F7CEB" w14:textId="77777777" w:rsidR="00622C7C" w:rsidRPr="00E77BD4" w:rsidRDefault="00622C7C" w:rsidP="001552B1">
      <w:pPr>
        <w:spacing w:after="0"/>
        <w:jc w:val="both"/>
        <w:rPr>
          <w:rFonts w:ascii="Times New Roman" w:hAnsi="Times New Roman" w:cs="Times New Roman"/>
          <w:b/>
        </w:rPr>
      </w:pPr>
    </w:p>
    <w:p w14:paraId="4141FD5E" w14:textId="4D6093B6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 xml:space="preserve">Obowiązki Zamawiającego: </w:t>
      </w:r>
    </w:p>
    <w:p w14:paraId="1BA1C80E" w14:textId="77777777" w:rsidR="00956947" w:rsidRPr="00E77BD4" w:rsidRDefault="00956947" w:rsidP="001552B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Zamawiający udzieli Wykonawcy wszelkiej pomocy formalnej tam gdzie udział Zamawiającego jest wymagany przez obowiązujące przepisy prawa oraz udzieli  stosownych pełnomocnictw do reprezentowania go przed Urzędami oraz innymi podmiotami w sprawach związanych z niniejszą umową;</w:t>
      </w:r>
    </w:p>
    <w:p w14:paraId="288490D0" w14:textId="77777777" w:rsidR="00956947" w:rsidRPr="00E77BD4" w:rsidRDefault="00956947" w:rsidP="001552B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Pełnomocnictwa będą udzielane w zależności od potrzeb i woli Zamawiającego;</w:t>
      </w:r>
    </w:p>
    <w:p w14:paraId="00B4393C" w14:textId="77777777" w:rsidR="00956947" w:rsidRPr="00E77BD4" w:rsidRDefault="00956947" w:rsidP="001552B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Koszty w związku udzielonymi pełnomocnictwami ponosi Wykonawca; </w:t>
      </w:r>
    </w:p>
    <w:p w14:paraId="1D0452B8" w14:textId="77777777" w:rsidR="00956947" w:rsidRPr="00E77BD4" w:rsidRDefault="00956947" w:rsidP="001552B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Zamawiający w przypadku stwierdzenia niewłaściwego sposobu wykonywania przedmiotu umowy wskazującego na możliwość nieterminowego wykonania przedmiotu umowy zastrzega sobie prawo odstąpienia/rozwiązania umowy z winy Wykonawcy. Zamawiający będzie uprawniony do skorzystania z powyższych warunków, jeżeli Wykonawca mimo wezwania do naprawy uchybień, nie podejmuje skutecznych działań naprawczych, umożliwiających zrealizowanie przedmiotu umowy;</w:t>
      </w:r>
    </w:p>
    <w:p w14:paraId="49E61EDB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1C3A9DE0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  <w:bCs/>
        </w:rPr>
        <w:t xml:space="preserve">Kompletną dokumentację projektową, </w:t>
      </w:r>
      <w:r w:rsidRPr="00E77BD4">
        <w:rPr>
          <w:rFonts w:ascii="Times New Roman" w:hAnsi="Times New Roman" w:cs="Times New Roman"/>
          <w:b/>
        </w:rPr>
        <w:t xml:space="preserve">a także specyfikację techniczną wykonania i odbioru robót budowlanych  należy opracować w wersji elektronicznej (w formacie .dxf, .doc oraz .pdf) oraz </w:t>
      </w:r>
      <w:r w:rsidRPr="00E77BD4">
        <w:rPr>
          <w:rFonts w:ascii="Times New Roman" w:hAnsi="Times New Roman" w:cs="Times New Roman"/>
          <w:b/>
        </w:rPr>
        <w:br/>
        <w:t>w wersji papierowej w podanej poniżej ilości:</w:t>
      </w:r>
    </w:p>
    <w:p w14:paraId="0FC76229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- projekty budowlane - 5 egz.;</w:t>
      </w:r>
    </w:p>
    <w:p w14:paraId="6F0D72D1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- projekty wykonawcze – 3 egz.;</w:t>
      </w:r>
    </w:p>
    <w:p w14:paraId="71FAB768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- specyfikacja techniczna wykonania i odbioru robót budowlanych – 2 egz.</w:t>
      </w:r>
    </w:p>
    <w:p w14:paraId="3A5AF7CF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</w:p>
    <w:p w14:paraId="4EE190BF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</w:rPr>
        <w:t>Wykonawca poniesie wszelkie koszty związane z realizacją przedmiotu zamówienia, również te nie ujęte w dokumentacji przetargowej, a niezbędne do wykonania przedmiotu zamówienia, w tym m.in. koszty uzyskania wszelkich uzgodnień, pozwoleń, oświadczeń oraz opinii</w:t>
      </w:r>
      <w:r w:rsidRPr="00E77BD4">
        <w:rPr>
          <w:rFonts w:ascii="Times New Roman" w:hAnsi="Times New Roman" w:cs="Times New Roman"/>
          <w:b/>
        </w:rPr>
        <w:t>.</w:t>
      </w:r>
    </w:p>
    <w:p w14:paraId="6EFD8BC2" w14:textId="77777777" w:rsidR="00172D91" w:rsidRPr="00E77BD4" w:rsidRDefault="00172D91" w:rsidP="001552B1">
      <w:pPr>
        <w:spacing w:after="0"/>
        <w:jc w:val="both"/>
        <w:rPr>
          <w:rFonts w:ascii="Times New Roman" w:hAnsi="Times New Roman" w:cs="Times New Roman"/>
          <w:b/>
        </w:rPr>
      </w:pPr>
    </w:p>
    <w:p w14:paraId="090A9649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lang w:val="x-none"/>
        </w:rPr>
      </w:pPr>
      <w:r w:rsidRPr="00E77BD4">
        <w:rPr>
          <w:rFonts w:ascii="Times New Roman" w:hAnsi="Times New Roman" w:cs="Times New Roman"/>
          <w:b/>
        </w:rPr>
        <w:t xml:space="preserve">1.2.2 </w:t>
      </w:r>
      <w:r w:rsidRPr="00E77BD4">
        <w:rPr>
          <w:rFonts w:ascii="Times New Roman" w:hAnsi="Times New Roman" w:cs="Times New Roman"/>
          <w:b/>
          <w:lang w:val="x-none"/>
        </w:rPr>
        <w:t xml:space="preserve">Przygotowanie dokumentacji kosztorysowej oraz specyfikacji technicznej. </w:t>
      </w:r>
    </w:p>
    <w:p w14:paraId="4BD4C51B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Do obowiązków Wykonawcy należy opracowanie dokumentacji kosztorysowej obejmującej:</w:t>
      </w:r>
    </w:p>
    <w:p w14:paraId="3C9A7FF0" w14:textId="77777777" w:rsidR="00956947" w:rsidRPr="00E77BD4" w:rsidRDefault="00956947" w:rsidP="001552B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Przedmiar robót</w:t>
      </w:r>
    </w:p>
    <w:p w14:paraId="0E2AFFF2" w14:textId="77777777" w:rsidR="00956947" w:rsidRPr="00E77BD4" w:rsidRDefault="00956947" w:rsidP="001552B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Kosztorys inwestorski w formie szczegółowej.</w:t>
      </w:r>
    </w:p>
    <w:p w14:paraId="22A98DA7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Powyższe należy sporządzić w wersji papierowej w 2 egzemplarzach  oraz w wersji elektronicznej </w:t>
      </w:r>
      <w:r w:rsidRPr="00E77BD4">
        <w:rPr>
          <w:rFonts w:ascii="Times New Roman" w:hAnsi="Times New Roman" w:cs="Times New Roman"/>
        </w:rPr>
        <w:br/>
        <w:t xml:space="preserve">( w formacie .ath + pdf ). </w:t>
      </w:r>
    </w:p>
    <w:p w14:paraId="2DD447FA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Dla każdej pozycji przedmiaru należy podać następujące informacje:</w:t>
      </w:r>
    </w:p>
    <w:p w14:paraId="43DA1D15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a/  numer pozycji przedmiaru,</w:t>
      </w:r>
    </w:p>
    <w:p w14:paraId="219A919D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b/  kod pozycji przedmiaru, określony zgodnie  z ustaloną  indywidualnie  systematyką   robót lub  na  podstawie  wskazanych publikacji  zawierających kosztorysowe  normy nakładów rzeczowych,</w:t>
      </w:r>
    </w:p>
    <w:p w14:paraId="41D0E57D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c/  wskazanie specyfikacji technicznej wykonania i odbioru robót budowlanych,  zawierającej  wymagania dla danej pozycji przedmiaru, </w:t>
      </w:r>
    </w:p>
    <w:p w14:paraId="0600C1C2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d/  nazwę i opis pozycji przedmiaru oraz  obliczenia ilości jednostek miary,</w:t>
      </w:r>
    </w:p>
    <w:p w14:paraId="6615DEAE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e/  jednostkę miary, której dotyczy pozycja przedmiaru,</w:t>
      </w:r>
    </w:p>
    <w:p w14:paraId="700CA3AE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f/  ilość jednostek miary pozycji przedmiaru.</w:t>
      </w:r>
    </w:p>
    <w:p w14:paraId="4E97F6E3" w14:textId="77777777" w:rsidR="00622C7C" w:rsidRPr="00E77BD4" w:rsidRDefault="00622C7C" w:rsidP="001552B1">
      <w:pPr>
        <w:spacing w:after="0"/>
        <w:jc w:val="both"/>
        <w:rPr>
          <w:rFonts w:ascii="Times New Roman" w:hAnsi="Times New Roman" w:cs="Times New Roman"/>
        </w:rPr>
      </w:pPr>
    </w:p>
    <w:p w14:paraId="31076ECF" w14:textId="26380802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Ilości jednostek miary podane w przedmiarach powinny być wyliczone na podstawie rysunków dokumentacji projektowych w sposób zgodny z zasadami podanymi w specyfikacji technicznej wykonania i odbioru robót. </w:t>
      </w:r>
    </w:p>
    <w:p w14:paraId="623D5445" w14:textId="77777777" w:rsidR="00622C7C" w:rsidRPr="00E77BD4" w:rsidRDefault="00622C7C" w:rsidP="001552B1">
      <w:pPr>
        <w:spacing w:after="0"/>
        <w:jc w:val="both"/>
        <w:rPr>
          <w:rFonts w:ascii="Times New Roman" w:hAnsi="Times New Roman" w:cs="Times New Roman"/>
        </w:rPr>
      </w:pPr>
    </w:p>
    <w:p w14:paraId="095D5B3B" w14:textId="36E74B3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Przedmiar robót winien zawierać opis robót budowlanych w kolejności ich wykonania, z podaniem ilości jednostek przedmiarowych robót wynikających z dokumentacji projektowej oraz podstaw do ustalenia cen jednostkowych robót lub nakładów rzeczowych (nr i wydawca katalogu, numer tablicy </w:t>
      </w:r>
      <w:r w:rsidRPr="00E77BD4">
        <w:rPr>
          <w:rFonts w:ascii="Times New Roman" w:hAnsi="Times New Roman" w:cs="Times New Roman"/>
        </w:rPr>
        <w:br/>
        <w:t>i kolumny).</w:t>
      </w:r>
    </w:p>
    <w:p w14:paraId="5D81A945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Przedmiar robót i kosztorys inwestorski winien uwzględniać koszty przywrócenia terenu po wykonanych robotach do stanu pierwotnego.</w:t>
      </w:r>
    </w:p>
    <w:p w14:paraId="524796CE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Cs/>
        </w:rPr>
      </w:pPr>
      <w:r w:rsidRPr="00E77BD4">
        <w:rPr>
          <w:rFonts w:ascii="Times New Roman" w:hAnsi="Times New Roman" w:cs="Times New Roman"/>
          <w:bCs/>
        </w:rPr>
        <w:t xml:space="preserve">Kosztorys inwestorski powinien zostać opracowany na zasadach określonych w </w:t>
      </w:r>
      <w:r w:rsidRPr="00E77BD4">
        <w:rPr>
          <w:rFonts w:ascii="Times New Roman" w:hAnsi="Times New Roman" w:cs="Times New Roman"/>
        </w:rPr>
        <w:t xml:space="preserve">Rozporządzeniu Ministra Rozwoju i Technologii z dnia 20.12.2021 r. </w:t>
      </w:r>
      <w:r w:rsidRPr="00E77BD4">
        <w:rPr>
          <w:rFonts w:ascii="Times New Roman" w:hAnsi="Times New Roman" w:cs="Times New Roman"/>
          <w:bCs/>
        </w:rPr>
        <w:t>w sprawie określenia metod i podstaw sporządzania kosztorysu inwestorskiego, obliczania planowanych kosztów prac projektowych oraz planowanych kosztów robót budowlanych określonych w programie funkcjonalno-użytkowym (Dz.U. z 2021 r. poz. 2458).</w:t>
      </w:r>
    </w:p>
    <w:p w14:paraId="1F713567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775F1148" w14:textId="7C6AB179" w:rsidR="005D632B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E77BD4">
        <w:rPr>
          <w:rFonts w:ascii="Times New Roman" w:hAnsi="Times New Roman" w:cs="Times New Roman"/>
          <w:b/>
        </w:rPr>
        <w:t xml:space="preserve">Dokumentacja projektowo - kosztorysowa oraz specyfikacja techniczna wykonania i odbioru robót budowlanych powinna zostać opracowana w formie nadającej się do zastosowania w przetargu na </w:t>
      </w:r>
      <w:r w:rsidRPr="00E77BD4">
        <w:rPr>
          <w:rFonts w:ascii="Times New Roman" w:hAnsi="Times New Roman" w:cs="Times New Roman"/>
          <w:b/>
          <w:i/>
        </w:rPr>
        <w:t xml:space="preserve">„Rozbudowę </w:t>
      </w:r>
      <w:r w:rsidR="000F4930" w:rsidRPr="00E77BD4">
        <w:rPr>
          <w:rFonts w:ascii="Times New Roman" w:hAnsi="Times New Roman" w:cs="Times New Roman"/>
          <w:b/>
          <w:i/>
        </w:rPr>
        <w:t>budynku krat</w:t>
      </w:r>
      <w:r w:rsidRPr="00E77BD4">
        <w:rPr>
          <w:rFonts w:ascii="Times New Roman" w:hAnsi="Times New Roman" w:cs="Times New Roman"/>
          <w:b/>
          <w:i/>
        </w:rPr>
        <w:t xml:space="preserve"> wraz z </w:t>
      </w:r>
      <w:r w:rsidR="000F4930" w:rsidRPr="00E77BD4">
        <w:rPr>
          <w:rFonts w:ascii="Times New Roman" w:hAnsi="Times New Roman" w:cs="Times New Roman"/>
          <w:b/>
          <w:i/>
        </w:rPr>
        <w:t>infrastrukturą</w:t>
      </w:r>
      <w:r w:rsidRPr="00E77BD4">
        <w:rPr>
          <w:rFonts w:ascii="Times New Roman" w:hAnsi="Times New Roman" w:cs="Times New Roman"/>
          <w:b/>
          <w:i/>
        </w:rPr>
        <w:t xml:space="preserve"> na terenie oczyszczalni ścieków w Rybniku”.</w:t>
      </w:r>
    </w:p>
    <w:p w14:paraId="127968FB" w14:textId="77777777" w:rsidR="005D632B" w:rsidRPr="00E77BD4" w:rsidRDefault="005D632B" w:rsidP="001552B1">
      <w:pPr>
        <w:spacing w:after="0"/>
        <w:jc w:val="both"/>
        <w:rPr>
          <w:rFonts w:ascii="Times New Roman" w:hAnsi="Times New Roman" w:cs="Times New Roman"/>
          <w:b/>
        </w:rPr>
      </w:pPr>
    </w:p>
    <w:p w14:paraId="5AA02188" w14:textId="77777777" w:rsidR="00956947" w:rsidRPr="00E77BD4" w:rsidRDefault="00956947" w:rsidP="001552B1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lang w:val="x-none"/>
        </w:rPr>
      </w:pPr>
      <w:r w:rsidRPr="00E77BD4">
        <w:rPr>
          <w:rFonts w:ascii="Times New Roman" w:hAnsi="Times New Roman" w:cs="Times New Roman"/>
          <w:b/>
          <w:lang w:val="x-none"/>
        </w:rPr>
        <w:t>Wytyczne techniczne do projektowania.</w:t>
      </w:r>
    </w:p>
    <w:p w14:paraId="36277CE0" w14:textId="74B60361" w:rsidR="000F4930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Projekt rozbudowy musi uwzględnić takie wykonywanie prac, aby zapewnić niezakłóconą i ciągłą pracę </w:t>
      </w:r>
      <w:r w:rsidR="000F4930" w:rsidRPr="00E77BD4">
        <w:rPr>
          <w:rFonts w:ascii="Times New Roman" w:hAnsi="Times New Roman" w:cs="Times New Roman"/>
        </w:rPr>
        <w:t>urządzeń oczyszczania (kraty Hubera 2szt.) przerwy w przyjęciu ścieków nie większe niż 3h</w:t>
      </w:r>
      <w:r w:rsidR="00172D91" w:rsidRPr="00E77BD4">
        <w:rPr>
          <w:rFonts w:ascii="Times New Roman" w:hAnsi="Times New Roman" w:cs="Times New Roman"/>
        </w:rPr>
        <w:t xml:space="preserve"> w okresie suchym</w:t>
      </w:r>
      <w:r w:rsidR="000F4930" w:rsidRPr="00E77BD4">
        <w:rPr>
          <w:rFonts w:ascii="Times New Roman" w:hAnsi="Times New Roman" w:cs="Times New Roman"/>
        </w:rPr>
        <w:t>, przy dłuższym czasie konieczność przepompowania ścieków.</w:t>
      </w:r>
    </w:p>
    <w:p w14:paraId="65210DA0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 xml:space="preserve">Termin realizacji przedmiotu zamówienia: </w:t>
      </w:r>
    </w:p>
    <w:p w14:paraId="40149668" w14:textId="25588087" w:rsidR="00956947" w:rsidRPr="00E77BD4" w:rsidRDefault="00956947" w:rsidP="001552B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Cs/>
        </w:rPr>
        <w:t>opracowanie kompletnej dokumentacji projektowej oraz dostarczenie Zamawiającemu</w:t>
      </w:r>
      <w:r w:rsidR="00052CF0">
        <w:rPr>
          <w:rFonts w:ascii="Times New Roman" w:hAnsi="Times New Roman" w:cs="Times New Roman"/>
          <w:bCs/>
        </w:rPr>
        <w:t xml:space="preserve"> </w:t>
      </w:r>
      <w:r w:rsidRPr="00E77BD4">
        <w:rPr>
          <w:rFonts w:ascii="Times New Roman" w:hAnsi="Times New Roman" w:cs="Times New Roman"/>
          <w:bCs/>
        </w:rPr>
        <w:t xml:space="preserve">1 egzemplarza projektu (uzgodnionego przez PWiK Sp. z o.o. z siedzibą w Rybniku ) wraz z potwierdzeniem złożenia wniosku o udzielenie pozwolenia na budowę do dnia </w:t>
      </w:r>
      <w:r w:rsidR="00052CF0">
        <w:rPr>
          <w:rFonts w:ascii="Times New Roman" w:hAnsi="Times New Roman" w:cs="Times New Roman"/>
          <w:b/>
        </w:rPr>
        <w:t>03.11.</w:t>
      </w:r>
      <w:r w:rsidR="007B2393" w:rsidRPr="00E77BD4">
        <w:rPr>
          <w:rFonts w:ascii="Times New Roman" w:hAnsi="Times New Roman" w:cs="Times New Roman"/>
          <w:b/>
        </w:rPr>
        <w:t>2025</w:t>
      </w:r>
      <w:r w:rsidRPr="00E77BD4">
        <w:rPr>
          <w:rFonts w:ascii="Times New Roman" w:hAnsi="Times New Roman" w:cs="Times New Roman"/>
          <w:b/>
          <w:bCs/>
        </w:rPr>
        <w:t xml:space="preserve">r. </w:t>
      </w:r>
      <w:r w:rsidRPr="00E77BD4">
        <w:rPr>
          <w:rFonts w:ascii="Times New Roman" w:hAnsi="Times New Roman" w:cs="Times New Roman"/>
        </w:rPr>
        <w:t>oraz przekazanie Zamawiającemu:</w:t>
      </w:r>
    </w:p>
    <w:p w14:paraId="70DAE11B" w14:textId="77777777" w:rsidR="00956947" w:rsidRPr="00E77BD4" w:rsidRDefault="00956947" w:rsidP="001552B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</w:rPr>
      </w:pPr>
      <w:r w:rsidRPr="00E77BD4">
        <w:rPr>
          <w:rFonts w:ascii="Times New Roman" w:hAnsi="Times New Roman" w:cs="Times New Roman"/>
          <w:bCs/>
        </w:rPr>
        <w:t>dokumentacji kosztorysowej – 2 egz.;</w:t>
      </w:r>
    </w:p>
    <w:p w14:paraId="17FAB409" w14:textId="77777777" w:rsidR="00956947" w:rsidRPr="00E77BD4" w:rsidRDefault="00956947" w:rsidP="001552B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</w:rPr>
      </w:pPr>
      <w:r w:rsidRPr="00E77BD4">
        <w:rPr>
          <w:rFonts w:ascii="Times New Roman" w:hAnsi="Times New Roman" w:cs="Times New Roman"/>
          <w:bCs/>
        </w:rPr>
        <w:lastRenderedPageBreak/>
        <w:t>projektu wykonawczego – 3 egz.;</w:t>
      </w:r>
    </w:p>
    <w:p w14:paraId="07D96E0D" w14:textId="77777777" w:rsidR="00956947" w:rsidRPr="00E77BD4" w:rsidRDefault="00956947" w:rsidP="001552B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</w:rPr>
      </w:pPr>
      <w:r w:rsidRPr="00E77BD4">
        <w:rPr>
          <w:rFonts w:ascii="Times New Roman" w:hAnsi="Times New Roman" w:cs="Times New Roman"/>
          <w:bCs/>
        </w:rPr>
        <w:t xml:space="preserve">specyfikacji technicznej wykonania i odbioru robót budowlanych – 2 egz. </w:t>
      </w:r>
    </w:p>
    <w:p w14:paraId="3B5FA5B7" w14:textId="41C576E9" w:rsidR="00956947" w:rsidRPr="00E77BD4" w:rsidRDefault="00956947" w:rsidP="001552B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E77BD4">
        <w:rPr>
          <w:rFonts w:ascii="Times New Roman" w:hAnsi="Times New Roman" w:cs="Times New Roman"/>
        </w:rPr>
        <w:t xml:space="preserve">uzyskanie prawomocnej decyzji o udzieleniu pozwolenia na budowę oraz przekazanie Zamawiającemu </w:t>
      </w:r>
      <w:r w:rsidRPr="00E77BD4">
        <w:rPr>
          <w:rFonts w:ascii="Times New Roman" w:hAnsi="Times New Roman" w:cs="Times New Roman"/>
          <w:bCs/>
        </w:rPr>
        <w:t>projektu budowlanego opieczętowanego przez stosowny organ administracyjny (w 2 egz.)</w:t>
      </w:r>
      <w:r w:rsidRPr="00E77BD4">
        <w:rPr>
          <w:rFonts w:ascii="Times New Roman" w:hAnsi="Times New Roman" w:cs="Times New Roman"/>
        </w:rPr>
        <w:t xml:space="preserve">: do dnia </w:t>
      </w:r>
      <w:r w:rsidR="00052CF0" w:rsidRPr="00052CF0">
        <w:rPr>
          <w:rFonts w:ascii="Times New Roman" w:hAnsi="Times New Roman" w:cs="Times New Roman"/>
          <w:b/>
          <w:bCs/>
        </w:rPr>
        <w:t>03.0</w:t>
      </w:r>
      <w:r w:rsidR="00052CF0">
        <w:rPr>
          <w:rFonts w:ascii="Times New Roman" w:hAnsi="Times New Roman" w:cs="Times New Roman"/>
          <w:b/>
          <w:bCs/>
        </w:rPr>
        <w:t>3</w:t>
      </w:r>
      <w:r w:rsidR="00052CF0" w:rsidRPr="00052CF0">
        <w:rPr>
          <w:rFonts w:ascii="Times New Roman" w:hAnsi="Times New Roman" w:cs="Times New Roman"/>
          <w:b/>
          <w:bCs/>
        </w:rPr>
        <w:t>.</w:t>
      </w:r>
      <w:r w:rsidRPr="00E77BD4">
        <w:rPr>
          <w:rFonts w:ascii="Times New Roman" w:hAnsi="Times New Roman" w:cs="Times New Roman"/>
          <w:b/>
        </w:rPr>
        <w:t>202</w:t>
      </w:r>
      <w:r w:rsidR="00052CF0">
        <w:rPr>
          <w:rFonts w:ascii="Times New Roman" w:hAnsi="Times New Roman" w:cs="Times New Roman"/>
          <w:b/>
        </w:rPr>
        <w:t>6</w:t>
      </w:r>
      <w:r w:rsidRPr="00E77BD4">
        <w:rPr>
          <w:rFonts w:ascii="Times New Roman" w:hAnsi="Times New Roman" w:cs="Times New Roman"/>
          <w:b/>
        </w:rPr>
        <w:t xml:space="preserve"> r.</w:t>
      </w:r>
    </w:p>
    <w:p w14:paraId="5F6531C6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8336008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77BD4">
        <w:rPr>
          <w:rFonts w:ascii="Times New Roman" w:hAnsi="Times New Roman" w:cs="Times New Roman"/>
          <w:b/>
          <w:bCs/>
        </w:rPr>
        <w:t>Opis części zamówienia, które Wykonawca może powierzyć podwykonawcom:</w:t>
      </w:r>
    </w:p>
    <w:p w14:paraId="75F7EA58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Wykonawca odpowiedzialny jest za sporządzenie dokumentacji i przekazanie jej Zamawiającemu. </w:t>
      </w:r>
    </w:p>
    <w:p w14:paraId="42E63132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Wykonawca we własnym zakresie (bez udziału podwykonawców) zobowiązany jest do uzyskania wszelkich stosownych uzgodnień, opinii oraz opracowania dokumentacji projektowej (projektu budowlanego i wykonawczego).  </w:t>
      </w:r>
    </w:p>
    <w:p w14:paraId="13FA357E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77BD4">
        <w:rPr>
          <w:rFonts w:ascii="Times New Roman" w:hAnsi="Times New Roman" w:cs="Times New Roman"/>
          <w:u w:val="single"/>
        </w:rPr>
        <w:t>Zamawiający dopuszcza możliwość udziału podwykonawców w realizacji przedmiotu zamówienia, za wyjątkiem prac polegających na opracowaniu dokumentacji projektowej, uzyskaniu stosownych uzgodnień i opinii. Wykonawca wskaże części zamówienia, których wykonanie powierzy Podwykonawcom (załącznik nr 3 do niniejszej specyfikacji). Do zawarcia przez Wykonawcę umowy</w:t>
      </w:r>
      <w:r w:rsidRPr="00E77BD4">
        <w:rPr>
          <w:rFonts w:ascii="Times New Roman" w:hAnsi="Times New Roman" w:cs="Times New Roman"/>
          <w:u w:val="single"/>
        </w:rPr>
        <w:br/>
        <w:t xml:space="preserve"> z podwykonawcą wymagana jest zgoda Zamawiającego.</w:t>
      </w:r>
    </w:p>
    <w:p w14:paraId="54AE4AE1" w14:textId="77777777" w:rsidR="00835F8F" w:rsidRPr="00E77BD4" w:rsidRDefault="00835F8F" w:rsidP="001552B1">
      <w:pPr>
        <w:spacing w:after="0"/>
        <w:jc w:val="both"/>
        <w:rPr>
          <w:rFonts w:ascii="Times New Roman" w:hAnsi="Times New Roman" w:cs="Times New Roman"/>
          <w:b/>
        </w:rPr>
      </w:pPr>
    </w:p>
    <w:p w14:paraId="17CF579C" w14:textId="2A13CD0E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Zamawiający zastrzega sobie możliwość zlecenia Wykonawcy pełnienia nadzoru autorskiego nad wykonaniem prac objętych opracowaną przez Wykonawcę dokumentacją projektową. Przedmiotowe zostanie uregulowane odrębnie zawartą umową.</w:t>
      </w:r>
    </w:p>
    <w:p w14:paraId="7F490C31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</w:rPr>
        <w:t xml:space="preserve">1.5. </w:t>
      </w:r>
      <w:r w:rsidRPr="00E77BD4">
        <w:rPr>
          <w:rFonts w:ascii="Times New Roman" w:hAnsi="Times New Roman" w:cs="Times New Roman"/>
        </w:rPr>
        <w:t xml:space="preserve">Zamówienie należy wykonać z należytą starannością, zgodnie z aktualnymi przepisami, normami technicznymi, standardami, zasadami współczesnej wiedzy budowlanej,  etyką zawodową oraz postanowieniami niniejszej specyfikacji, wzorem umowy. </w:t>
      </w:r>
    </w:p>
    <w:p w14:paraId="47E41594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  <w:bCs/>
        </w:rPr>
        <w:t>1.6.</w:t>
      </w:r>
      <w:r w:rsidRPr="00E77BD4">
        <w:rPr>
          <w:rFonts w:ascii="Times New Roman" w:hAnsi="Times New Roman" w:cs="Times New Roman"/>
        </w:rPr>
        <w:t xml:space="preserve"> Zamawiający wymaga aby przedmiot zamówienia został opracowany zgodnie z zasadą  </w:t>
      </w:r>
      <w:r w:rsidRPr="00E77BD4">
        <w:rPr>
          <w:rFonts w:ascii="Times New Roman" w:hAnsi="Times New Roman" w:cs="Times New Roman"/>
          <w:b/>
          <w:bCs/>
        </w:rPr>
        <w:t>DNSH  - „Do No Significant Harm",</w:t>
      </w:r>
      <w:r w:rsidRPr="00E77BD4">
        <w:rPr>
          <w:rFonts w:ascii="Times New Roman" w:hAnsi="Times New Roman" w:cs="Times New Roman"/>
        </w:rPr>
        <w:t xml:space="preserve"> z zastrzeżeniem iż  przypadku zidentyfikowania potencjalnych zagrożeń dla zgodności z zasadą DNSH, Wykonawca zaproponuje niezbędne środki zapobiegawcze i/lub łagodzące, które zostaną wdrożone w celu zapobiegania i kompensowania wszelkich znaczących szkód w odniesieniu do celów zasady DNSH.</w:t>
      </w:r>
    </w:p>
    <w:p w14:paraId="37B3A31B" w14:textId="77777777" w:rsidR="0072398A" w:rsidRPr="00E77BD4" w:rsidRDefault="0072398A" w:rsidP="001552B1">
      <w:pPr>
        <w:spacing w:after="0"/>
        <w:jc w:val="both"/>
        <w:rPr>
          <w:rFonts w:ascii="Times New Roman" w:hAnsi="Times New Roman" w:cs="Times New Roman"/>
          <w:b/>
          <w:u w:val="single"/>
          <w:lang w:val="x-none"/>
        </w:rPr>
      </w:pPr>
    </w:p>
    <w:p w14:paraId="01E0FD00" w14:textId="1BD78FC8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u w:val="single"/>
          <w:lang w:val="x-none"/>
        </w:rPr>
      </w:pPr>
      <w:r w:rsidRPr="00E77BD4">
        <w:rPr>
          <w:rFonts w:ascii="Times New Roman" w:hAnsi="Times New Roman" w:cs="Times New Roman"/>
          <w:b/>
          <w:u w:val="single"/>
          <w:lang w:val="x-none"/>
        </w:rPr>
        <w:t>Rozdział II. Instrukcja dla Wykonawcy.</w:t>
      </w:r>
    </w:p>
    <w:p w14:paraId="26456273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77BD4">
        <w:rPr>
          <w:rFonts w:ascii="Times New Roman" w:hAnsi="Times New Roman" w:cs="Times New Roman"/>
          <w:b/>
          <w:bCs/>
        </w:rPr>
        <w:t>2.   Przygotowanie ofert.</w:t>
      </w:r>
    </w:p>
    <w:p w14:paraId="4EDE91B8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</w:rPr>
        <w:t xml:space="preserve">2.1. </w:t>
      </w:r>
      <w:r w:rsidRPr="00E77BD4">
        <w:rPr>
          <w:rFonts w:ascii="Times New Roman" w:hAnsi="Times New Roman" w:cs="Times New Roman"/>
        </w:rPr>
        <w:t xml:space="preserve">Oferta powinna być przygotowana w formie pisemnej, w języku polskim i odpowiadać na przedstawione kwestie związane z przetargiem. Wszystkie dokumenty i oświadczenia sporządzone w językach obcych należy złożyć wraz z tłumaczeniami na język polski. </w:t>
      </w:r>
    </w:p>
    <w:p w14:paraId="4B8925AC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  <w:bCs/>
        </w:rPr>
        <w:t xml:space="preserve">2.2. </w:t>
      </w:r>
      <w:r w:rsidRPr="00E77BD4">
        <w:rPr>
          <w:rFonts w:ascii="Times New Roman" w:hAnsi="Times New Roman" w:cs="Times New Roman"/>
        </w:rPr>
        <w:t>Oferta powinna być zszyta (spięta) w sposób uniemożliwiający jej dekompletację.</w:t>
      </w:r>
    </w:p>
    <w:p w14:paraId="67770B8D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  <w:bCs/>
        </w:rPr>
        <w:t xml:space="preserve">2.3. </w:t>
      </w:r>
      <w:r w:rsidRPr="00E77BD4">
        <w:rPr>
          <w:rFonts w:ascii="Times New Roman" w:hAnsi="Times New Roman" w:cs="Times New Roman"/>
        </w:rPr>
        <w:t xml:space="preserve">Wykonawca może złożyć tylko jedną ofertę. Wykonawca, który przedłoży więcej niż jedną ofertę zostanie wykluczony z postępowania. </w:t>
      </w:r>
    </w:p>
    <w:p w14:paraId="5D0318C8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Oferty zawierające propozycje rozwiązań alternatywnych lub wariantowych oraz oferty częściowe nie będą rozpatrywane.   </w:t>
      </w:r>
    </w:p>
    <w:p w14:paraId="5ADA9476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  <w:bCs/>
        </w:rPr>
        <w:t>2.4.</w:t>
      </w:r>
      <w:r w:rsidRPr="00E77BD4">
        <w:rPr>
          <w:rFonts w:ascii="Times New Roman" w:hAnsi="Times New Roman" w:cs="Times New Roman"/>
        </w:rPr>
        <w:t xml:space="preserve"> Oferta winna być podpisana przez upoważnionego przedstawiciela/i Wykonawcy. </w:t>
      </w:r>
    </w:p>
    <w:p w14:paraId="0E7E4A9D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Wszystkie załączniki do oferty stanowiące oświadczenia Wykonawcy powinny być również podpisane przez upoważnionego przedstawiciela/i Wykonawcy.</w:t>
      </w:r>
    </w:p>
    <w:p w14:paraId="1E01110D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  <w:bCs/>
        </w:rPr>
        <w:t xml:space="preserve">2.5. </w:t>
      </w:r>
      <w:r w:rsidRPr="00E77BD4">
        <w:rPr>
          <w:rFonts w:ascii="Times New Roman" w:hAnsi="Times New Roman" w:cs="Times New Roman"/>
        </w:rPr>
        <w:t>Upoważnienie do podpisania oferty powinno być dołączone do oferty o ile nie wynika z innych dokumentów załączonych przez Wykonawcę (np. odpisu z rejestru sądowego, umowy spółki).</w:t>
      </w:r>
    </w:p>
    <w:p w14:paraId="29F7D30D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  <w:bCs/>
        </w:rPr>
        <w:t xml:space="preserve">2.6. </w:t>
      </w:r>
      <w:r w:rsidRPr="00E77BD4">
        <w:rPr>
          <w:rFonts w:ascii="Times New Roman" w:hAnsi="Times New Roman" w:cs="Times New Roman"/>
        </w:rPr>
        <w:t>Wszystkie strony oferty powinny być zaparafowane przez osobę/y podpisującą ofertę. Każda strona oferty  musi być ponumerowana  kolejnymi numerami w prawym górnym rogu.</w:t>
      </w:r>
    </w:p>
    <w:p w14:paraId="23685D76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  <w:bCs/>
        </w:rPr>
        <w:t>2.7.</w:t>
      </w:r>
      <w:r w:rsidRPr="00E77BD4">
        <w:rPr>
          <w:rFonts w:ascii="Times New Roman" w:hAnsi="Times New Roman" w:cs="Times New Roman"/>
          <w:b/>
          <w:bCs/>
        </w:rPr>
        <w:tab/>
      </w:r>
      <w:r w:rsidRPr="00E77BD4">
        <w:rPr>
          <w:rFonts w:ascii="Times New Roman" w:hAnsi="Times New Roman" w:cs="Times New Roman"/>
        </w:rPr>
        <w:t>Poprawki dokonywane w ofercie muszą być jednoznaczne, czytelne i zrozumiałe oraz parafowane przez osobę/y podpisującą całą ofertę - w przeciwnym wypadku informacje poprawione, przekreślone lub nieczytelne będą traktowane jako brak odpowiedzi.</w:t>
      </w:r>
    </w:p>
    <w:p w14:paraId="75D63322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  <w:bCs/>
        </w:rPr>
        <w:t xml:space="preserve">2.8. </w:t>
      </w:r>
      <w:r w:rsidRPr="00E77BD4">
        <w:rPr>
          <w:rFonts w:ascii="Times New Roman" w:hAnsi="Times New Roman" w:cs="Times New Roman"/>
        </w:rPr>
        <w:t>Wykonawca umieści ofertę w zamkniętej i nieprzeźroczystej kopercie, oznaczonej następująco:</w:t>
      </w:r>
    </w:p>
    <w:p w14:paraId="35749331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bCs/>
          <w:lang w:val="x-none"/>
        </w:rPr>
      </w:pPr>
      <w:r w:rsidRPr="00E77BD4">
        <w:rPr>
          <w:rFonts w:ascii="Times New Roman" w:hAnsi="Times New Roman" w:cs="Times New Roman"/>
          <w:b/>
          <w:bCs/>
          <w:lang w:val="x-none"/>
        </w:rPr>
        <w:t>    </w:t>
      </w:r>
    </w:p>
    <w:p w14:paraId="543F91BF" w14:textId="77777777" w:rsidR="00956947" w:rsidRPr="00E77BD4" w:rsidRDefault="00956947" w:rsidP="001552B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iCs/>
          <w:lang w:val="x-none"/>
        </w:rPr>
      </w:pPr>
      <w:r w:rsidRPr="00E77BD4">
        <w:rPr>
          <w:rFonts w:ascii="Times New Roman" w:hAnsi="Times New Roman" w:cs="Times New Roman"/>
          <w:bCs/>
          <w:iCs/>
          <w:lang w:val="x-none"/>
        </w:rPr>
        <w:lastRenderedPageBreak/>
        <w:t>adresat:</w:t>
      </w:r>
      <w:r w:rsidRPr="00E77BD4">
        <w:rPr>
          <w:rFonts w:ascii="Times New Roman" w:hAnsi="Times New Roman" w:cs="Times New Roman"/>
          <w:b/>
          <w:bCs/>
          <w:iCs/>
          <w:lang w:val="x-none"/>
        </w:rPr>
        <w:tab/>
        <w:t xml:space="preserve">            </w:t>
      </w:r>
    </w:p>
    <w:p w14:paraId="25C72926" w14:textId="5FA27524" w:rsidR="00956947" w:rsidRPr="00E77BD4" w:rsidRDefault="0072398A" w:rsidP="001552B1">
      <w:pPr>
        <w:spacing w:after="0"/>
        <w:ind w:left="1416" w:firstLine="708"/>
        <w:jc w:val="both"/>
        <w:rPr>
          <w:rFonts w:ascii="Times New Roman" w:hAnsi="Times New Roman" w:cs="Times New Roman"/>
          <w:b/>
          <w:iCs/>
          <w:lang w:val="x-none"/>
        </w:rPr>
      </w:pPr>
      <w:r w:rsidRPr="00E77BD4">
        <w:rPr>
          <w:rFonts w:ascii="Times New Roman" w:hAnsi="Times New Roman" w:cs="Times New Roman"/>
          <w:b/>
          <w:iCs/>
          <w:lang w:val="x-none"/>
        </w:rPr>
        <w:t xml:space="preserve">       </w:t>
      </w:r>
      <w:r w:rsidR="00956947" w:rsidRPr="00E77BD4">
        <w:rPr>
          <w:rFonts w:ascii="Times New Roman" w:hAnsi="Times New Roman" w:cs="Times New Roman"/>
          <w:b/>
          <w:iCs/>
          <w:lang w:val="x-none"/>
        </w:rPr>
        <w:t>Przedsiębiorstwo Wodociągów i Kanalizacji Sp. z o.o.</w:t>
      </w:r>
    </w:p>
    <w:p w14:paraId="64826BB2" w14:textId="77777777" w:rsidR="00956947" w:rsidRPr="00E77BD4" w:rsidRDefault="00956947" w:rsidP="001552B1">
      <w:pPr>
        <w:spacing w:after="0"/>
        <w:ind w:left="3540" w:firstLine="708"/>
        <w:jc w:val="both"/>
        <w:rPr>
          <w:rFonts w:ascii="Times New Roman" w:hAnsi="Times New Roman" w:cs="Times New Roman"/>
          <w:b/>
          <w:bCs/>
        </w:rPr>
      </w:pPr>
      <w:r w:rsidRPr="00E77BD4">
        <w:rPr>
          <w:rFonts w:ascii="Times New Roman" w:hAnsi="Times New Roman" w:cs="Times New Roman"/>
          <w:b/>
          <w:bCs/>
        </w:rPr>
        <w:t>ul. Pod Lasem 62</w:t>
      </w:r>
    </w:p>
    <w:p w14:paraId="7A6A8425" w14:textId="77777777" w:rsidR="00956947" w:rsidRPr="00E77BD4" w:rsidRDefault="00956947" w:rsidP="001552B1">
      <w:pPr>
        <w:spacing w:after="0"/>
        <w:ind w:left="3540" w:firstLine="708"/>
        <w:jc w:val="both"/>
        <w:rPr>
          <w:rFonts w:ascii="Times New Roman" w:hAnsi="Times New Roman" w:cs="Times New Roman"/>
          <w:b/>
          <w:bCs/>
        </w:rPr>
      </w:pPr>
      <w:r w:rsidRPr="00E77BD4">
        <w:rPr>
          <w:rFonts w:ascii="Times New Roman" w:hAnsi="Times New Roman" w:cs="Times New Roman"/>
          <w:b/>
          <w:bCs/>
        </w:rPr>
        <w:t>44 – 210 Rybnik</w:t>
      </w:r>
    </w:p>
    <w:p w14:paraId="635C82A4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F0CA983" w14:textId="77777777" w:rsidR="00956947" w:rsidRPr="00E77BD4" w:rsidRDefault="00956947" w:rsidP="001552B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zawartość: </w:t>
      </w:r>
    </w:p>
    <w:p w14:paraId="53D001EC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6DE693F9" w14:textId="471CFFEC" w:rsidR="00956947" w:rsidRPr="00E77BD4" w:rsidRDefault="00854A74" w:rsidP="00835F8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77BD4">
        <w:rPr>
          <w:rFonts w:ascii="Times New Roman" w:hAnsi="Times New Roman" w:cs="Times New Roman"/>
          <w:b/>
        </w:rPr>
        <w:t>„</w:t>
      </w:r>
      <w:r w:rsidR="00956947" w:rsidRPr="00E77BD4">
        <w:rPr>
          <w:rFonts w:ascii="Times New Roman" w:hAnsi="Times New Roman" w:cs="Times New Roman"/>
          <w:b/>
        </w:rPr>
        <w:t>O</w:t>
      </w:r>
      <w:r w:rsidR="00956947" w:rsidRPr="00E77BD4">
        <w:rPr>
          <w:rFonts w:ascii="Times New Roman" w:hAnsi="Times New Roman" w:cs="Times New Roman"/>
          <w:b/>
          <w:bCs/>
        </w:rPr>
        <w:t>pracowanie</w:t>
      </w:r>
      <w:r w:rsidR="00E77BD4">
        <w:rPr>
          <w:rFonts w:ascii="Times New Roman" w:hAnsi="Times New Roman" w:cs="Times New Roman"/>
          <w:b/>
          <w:bCs/>
        </w:rPr>
        <w:t xml:space="preserve"> kompletnej</w:t>
      </w:r>
      <w:r w:rsidR="00956947" w:rsidRPr="00E77BD4">
        <w:rPr>
          <w:rFonts w:ascii="Times New Roman" w:hAnsi="Times New Roman" w:cs="Times New Roman"/>
          <w:b/>
          <w:bCs/>
        </w:rPr>
        <w:t xml:space="preserve"> dokumentacji projektowo-kosztorysowej na rozbudowę </w:t>
      </w:r>
      <w:r w:rsidR="007B2393" w:rsidRPr="00E77BD4">
        <w:rPr>
          <w:rFonts w:ascii="Times New Roman" w:hAnsi="Times New Roman" w:cs="Times New Roman"/>
          <w:b/>
          <w:bCs/>
        </w:rPr>
        <w:t>budynku krat wraz z niezbędną infrastrukturą</w:t>
      </w:r>
      <w:r w:rsidR="00956947" w:rsidRPr="00E77BD4">
        <w:rPr>
          <w:rFonts w:ascii="Times New Roman" w:hAnsi="Times New Roman" w:cs="Times New Roman"/>
          <w:b/>
          <w:bCs/>
        </w:rPr>
        <w:t xml:space="preserve"> na Oczyszczalni Ścieków w Rybniku </w:t>
      </w:r>
      <w:r w:rsidR="007B2393" w:rsidRPr="00E77BD4">
        <w:rPr>
          <w:rFonts w:ascii="Times New Roman" w:hAnsi="Times New Roman" w:cs="Times New Roman"/>
          <w:b/>
          <w:bCs/>
        </w:rPr>
        <w:t>–</w:t>
      </w:r>
      <w:r w:rsidR="00956947" w:rsidRPr="00E77BD4">
        <w:rPr>
          <w:rFonts w:ascii="Times New Roman" w:hAnsi="Times New Roman" w:cs="Times New Roman"/>
          <w:b/>
          <w:bCs/>
        </w:rPr>
        <w:t xml:space="preserve"> Orzepowicach</w:t>
      </w:r>
      <w:r w:rsidRPr="00E77BD4">
        <w:rPr>
          <w:rFonts w:ascii="Times New Roman" w:hAnsi="Times New Roman" w:cs="Times New Roman"/>
          <w:b/>
          <w:bCs/>
        </w:rPr>
        <w:t>”</w:t>
      </w:r>
    </w:p>
    <w:p w14:paraId="7141DB0B" w14:textId="77777777" w:rsidR="00854A74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     </w:t>
      </w:r>
    </w:p>
    <w:p w14:paraId="22096C52" w14:textId="4EBAD9C9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  c) Wykonawca:</w:t>
      </w:r>
    </w:p>
    <w:p w14:paraId="5E8D3897" w14:textId="47FBD92C" w:rsidR="00956947" w:rsidRPr="00E77BD4" w:rsidRDefault="00956947" w:rsidP="00835F8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77BD4">
        <w:rPr>
          <w:rFonts w:ascii="Times New Roman" w:hAnsi="Times New Roman" w:cs="Times New Roman"/>
          <w:b/>
          <w:bCs/>
        </w:rPr>
        <w:t>nazwa i adres firmy</w:t>
      </w:r>
    </w:p>
    <w:p w14:paraId="3133C476" w14:textId="77777777" w:rsidR="00835F8F" w:rsidRPr="00E77BD4" w:rsidRDefault="00835F8F" w:rsidP="00835F8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B29BFA3" w14:textId="77777777" w:rsidR="00835F8F" w:rsidRPr="00E77BD4" w:rsidRDefault="00835F8F" w:rsidP="00835F8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909A81A" w14:textId="5A9A2CE2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</w:rPr>
        <w:t>       d) dopisek:</w:t>
      </w:r>
      <w:r w:rsidRPr="00E77BD4">
        <w:rPr>
          <w:rFonts w:ascii="Times New Roman" w:hAnsi="Times New Roman" w:cs="Times New Roman"/>
          <w:b/>
        </w:rPr>
        <w:t xml:space="preserve">                  </w:t>
      </w:r>
      <w:r w:rsidRPr="00E77BD4">
        <w:rPr>
          <w:rFonts w:ascii="Times New Roman" w:hAnsi="Times New Roman" w:cs="Times New Roman"/>
          <w:b/>
          <w:bCs/>
        </w:rPr>
        <w:t xml:space="preserve">Nie otwierać przed: </w:t>
      </w:r>
      <w:r w:rsidR="00BA7759">
        <w:rPr>
          <w:rFonts w:ascii="Times New Roman" w:hAnsi="Times New Roman" w:cs="Times New Roman"/>
          <w:b/>
          <w:bCs/>
        </w:rPr>
        <w:t>07.01.</w:t>
      </w:r>
      <w:r w:rsidRPr="00E77BD4">
        <w:rPr>
          <w:rFonts w:ascii="Times New Roman" w:hAnsi="Times New Roman" w:cs="Times New Roman"/>
          <w:b/>
          <w:bCs/>
        </w:rPr>
        <w:t>202</w:t>
      </w:r>
      <w:r w:rsidR="00052CF0">
        <w:rPr>
          <w:rFonts w:ascii="Times New Roman" w:hAnsi="Times New Roman" w:cs="Times New Roman"/>
          <w:b/>
          <w:bCs/>
        </w:rPr>
        <w:t>5</w:t>
      </w:r>
      <w:r w:rsidRPr="00E77BD4">
        <w:rPr>
          <w:rFonts w:ascii="Times New Roman" w:hAnsi="Times New Roman" w:cs="Times New Roman"/>
          <w:b/>
          <w:bCs/>
        </w:rPr>
        <w:t xml:space="preserve"> r. godz. 12</w:t>
      </w:r>
      <w:r w:rsidRPr="00E77BD4">
        <w:rPr>
          <w:rFonts w:ascii="Times New Roman" w:hAnsi="Times New Roman" w:cs="Times New Roman"/>
          <w:b/>
          <w:bCs/>
          <w:vertAlign w:val="superscript"/>
        </w:rPr>
        <w:t xml:space="preserve">00 </w:t>
      </w:r>
      <w:r w:rsidRPr="00E77BD4">
        <w:rPr>
          <w:rFonts w:ascii="Times New Roman" w:hAnsi="Times New Roman" w:cs="Times New Roman"/>
          <w:b/>
        </w:rPr>
        <w:t xml:space="preserve"> </w:t>
      </w:r>
    </w:p>
    <w:p w14:paraId="40C7A5CE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77BD4">
        <w:rPr>
          <w:rFonts w:ascii="Times New Roman" w:hAnsi="Times New Roman" w:cs="Times New Roman"/>
          <w:b/>
          <w:bCs/>
        </w:rPr>
        <w:t xml:space="preserve">2.9. </w:t>
      </w:r>
      <w:r w:rsidRPr="00E77BD4">
        <w:rPr>
          <w:rFonts w:ascii="Times New Roman" w:hAnsi="Times New Roman" w:cs="Times New Roman"/>
        </w:rPr>
        <w:t xml:space="preserve">Wykonawca może wprowadzić zmiany lub wycofać złożoną przez siebie ofertę pod warunkiem, że Zamawiający otrzyma przed upływem terminu składania ofert pisemne powiadomienie o wprowadzeniu zmian lub wycofaniu oferty. Zmiany te muszą zostać przygotowane i oznaczone tak jak oferta, dodatkowo koperta ta powinna zostać oznaczona określeniami </w:t>
      </w:r>
      <w:r w:rsidRPr="00E77BD4">
        <w:rPr>
          <w:rFonts w:ascii="Times New Roman" w:hAnsi="Times New Roman" w:cs="Times New Roman"/>
          <w:b/>
          <w:bCs/>
        </w:rPr>
        <w:t xml:space="preserve">"ZMIANA" </w:t>
      </w:r>
      <w:r w:rsidRPr="00E77BD4">
        <w:rPr>
          <w:rFonts w:ascii="Times New Roman" w:hAnsi="Times New Roman" w:cs="Times New Roman"/>
        </w:rPr>
        <w:t>lub</w:t>
      </w:r>
      <w:r w:rsidRPr="00E77BD4">
        <w:rPr>
          <w:rFonts w:ascii="Times New Roman" w:hAnsi="Times New Roman" w:cs="Times New Roman"/>
          <w:b/>
          <w:bCs/>
        </w:rPr>
        <w:t xml:space="preserve"> "WYCOFANIE".</w:t>
      </w:r>
    </w:p>
    <w:p w14:paraId="463096CB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  <w:bCs/>
        </w:rPr>
        <w:t xml:space="preserve">2.10. </w:t>
      </w:r>
      <w:r w:rsidRPr="00E77BD4">
        <w:rPr>
          <w:rFonts w:ascii="Times New Roman" w:hAnsi="Times New Roman" w:cs="Times New Roman"/>
        </w:rPr>
        <w:t>Oferty złożone po terminie składania ofert, zostaną zwrócone bez ich otwierania.</w:t>
      </w:r>
    </w:p>
    <w:p w14:paraId="5115C41C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  <w:bCs/>
        </w:rPr>
        <w:t xml:space="preserve">2.11. </w:t>
      </w:r>
      <w:r w:rsidRPr="00E77BD4">
        <w:rPr>
          <w:rFonts w:ascii="Times New Roman" w:hAnsi="Times New Roman" w:cs="Times New Roman"/>
        </w:rPr>
        <w:t>Wykonawca poniesie wszelkie koszty związane z przygotowaniem i przedłożeniem oferty, a Zamawiający w każdym przypadku nie będzie ponosił zobowiązań ani odpowiedzialności z tym  związanych.</w:t>
      </w:r>
    </w:p>
    <w:p w14:paraId="401F6EF3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E77BD4">
        <w:rPr>
          <w:rFonts w:ascii="Times New Roman" w:hAnsi="Times New Roman" w:cs="Times New Roman"/>
          <w:b/>
          <w:bCs/>
          <w:u w:val="single"/>
        </w:rPr>
        <w:t>2. 12. Niniejszy przetarg otwarty jest dla Wykonawców, którzy spełniają następujące warunki:</w:t>
      </w:r>
    </w:p>
    <w:p w14:paraId="10F039D2" w14:textId="77777777" w:rsidR="00956947" w:rsidRPr="00E77BD4" w:rsidRDefault="00956947" w:rsidP="001552B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są uprawnieni do występowania w obrocie prawnym zgodnie z wymogami ustawowymi;</w:t>
      </w:r>
    </w:p>
    <w:p w14:paraId="6AE6E316" w14:textId="77777777" w:rsidR="00956947" w:rsidRPr="00E77BD4" w:rsidRDefault="00956947" w:rsidP="001552B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posiadają uprawnienia do wykonania przedmiotu zamówienia;</w:t>
      </w:r>
    </w:p>
    <w:p w14:paraId="36A2ACDE" w14:textId="77777777" w:rsidR="00956947" w:rsidRPr="00E77BD4" w:rsidRDefault="00956947" w:rsidP="001552B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posiadają niezbędną wiedzę i doświadczenie oraz dysponują potencjałem technicznym do wykonania przedmiotu zamówienia;</w:t>
      </w:r>
    </w:p>
    <w:p w14:paraId="19CE8D74" w14:textId="77777777" w:rsidR="00956947" w:rsidRPr="00E77BD4" w:rsidRDefault="00956947" w:rsidP="001552B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znajdują się w sytuacji ekonomicznej i finansowej zapewniającej wykonanie przedmiotu zamówienia;</w:t>
      </w:r>
    </w:p>
    <w:p w14:paraId="24155596" w14:textId="0357772A" w:rsidR="00956947" w:rsidRPr="00E77BD4" w:rsidRDefault="00956947" w:rsidP="001552B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w ciągu ostatnich </w:t>
      </w:r>
      <w:r w:rsidR="007B2393" w:rsidRPr="00E77BD4">
        <w:rPr>
          <w:rFonts w:ascii="Times New Roman" w:hAnsi="Times New Roman" w:cs="Times New Roman"/>
        </w:rPr>
        <w:t>5</w:t>
      </w:r>
      <w:r w:rsidRPr="00E77BD4">
        <w:rPr>
          <w:rFonts w:ascii="Times New Roman" w:hAnsi="Times New Roman" w:cs="Times New Roman"/>
        </w:rPr>
        <w:t xml:space="preserve"> lat przed upływem terminu składania ofert, a jeżeli okres prowadzonej działalności jest krótszy to w tym czasie wykonał przynajmniej 2 dokumentacje projektowe budowlano – wykonawcze </w:t>
      </w:r>
      <w:r w:rsidRPr="00E77BD4">
        <w:rPr>
          <w:rFonts w:ascii="Times New Roman" w:hAnsi="Times New Roman" w:cs="Times New Roman"/>
          <w:u w:val="single"/>
        </w:rPr>
        <w:t>z uzyskaniem prawomocnego pozwolenia na budowę</w:t>
      </w:r>
      <w:r w:rsidRPr="00E77BD4">
        <w:rPr>
          <w:rFonts w:ascii="Times New Roman" w:hAnsi="Times New Roman" w:cs="Times New Roman"/>
        </w:rPr>
        <w:t>, w tym co najmniej jedna z nich została zrealizowana</w:t>
      </w:r>
      <w:r w:rsidR="007B2393" w:rsidRPr="00E77BD4">
        <w:rPr>
          <w:rFonts w:ascii="Times New Roman" w:hAnsi="Times New Roman" w:cs="Times New Roman"/>
        </w:rPr>
        <w:t xml:space="preserve"> na obiek</w:t>
      </w:r>
      <w:r w:rsidR="00966440" w:rsidRPr="00E77BD4">
        <w:rPr>
          <w:rFonts w:ascii="Times New Roman" w:hAnsi="Times New Roman" w:cs="Times New Roman"/>
        </w:rPr>
        <w:t>cie</w:t>
      </w:r>
      <w:r w:rsidR="007B2393" w:rsidRPr="00E77BD4">
        <w:rPr>
          <w:rFonts w:ascii="Times New Roman" w:hAnsi="Times New Roman" w:cs="Times New Roman"/>
        </w:rPr>
        <w:t xml:space="preserve"> technologiczn</w:t>
      </w:r>
      <w:r w:rsidR="00966440" w:rsidRPr="00E77BD4">
        <w:rPr>
          <w:rFonts w:ascii="Times New Roman" w:hAnsi="Times New Roman" w:cs="Times New Roman"/>
        </w:rPr>
        <w:t>ym</w:t>
      </w:r>
      <w:r w:rsidR="007B2393" w:rsidRPr="00E77BD4">
        <w:rPr>
          <w:rFonts w:ascii="Times New Roman" w:hAnsi="Times New Roman" w:cs="Times New Roman"/>
        </w:rPr>
        <w:t xml:space="preserve"> oczyszczalni ścieków </w:t>
      </w:r>
      <w:r w:rsidRPr="00E77BD4">
        <w:rPr>
          <w:rFonts w:ascii="Times New Roman" w:hAnsi="Times New Roman" w:cs="Times New Roman"/>
        </w:rPr>
        <w:t xml:space="preserve"> o łącznej wartości każdego z projektów co najmniej </w:t>
      </w:r>
      <w:r w:rsidR="007B2393" w:rsidRPr="00E77BD4">
        <w:rPr>
          <w:rFonts w:ascii="Times New Roman" w:hAnsi="Times New Roman" w:cs="Times New Roman"/>
        </w:rPr>
        <w:t>1</w:t>
      </w:r>
      <w:r w:rsidRPr="00E77BD4">
        <w:rPr>
          <w:rFonts w:ascii="Times New Roman" w:hAnsi="Times New Roman" w:cs="Times New Roman"/>
        </w:rPr>
        <w:t xml:space="preserve">00.000,00 zł netto; </w:t>
      </w:r>
    </w:p>
    <w:p w14:paraId="6181290B" w14:textId="77777777" w:rsidR="00956947" w:rsidRPr="00E77BD4" w:rsidRDefault="00956947" w:rsidP="001552B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posiadają aktualne zaświadczenie o członkostwie w Okręgowej Izbie Inżynierów Budownictwa potwierdzające ubezpieczenie od odpowiedzialności cywilnej. W/w zaświadczenie Wykonawca będzie posiadał również w okresie obowiązywania gwarancji;</w:t>
      </w:r>
    </w:p>
    <w:p w14:paraId="331064C3" w14:textId="77777777" w:rsidR="00956947" w:rsidRPr="00E77BD4" w:rsidRDefault="00956947" w:rsidP="001552B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nie posiadają zaległości wobec Urzędu Skarbowego;</w:t>
      </w:r>
    </w:p>
    <w:p w14:paraId="16F6578C" w14:textId="77777777" w:rsidR="00956947" w:rsidRPr="00E77BD4" w:rsidRDefault="00956947" w:rsidP="001552B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nie posiadają zaległości wobec Zakładu Ubezpieczeń Społecznych;</w:t>
      </w:r>
    </w:p>
    <w:p w14:paraId="03894D03" w14:textId="77777777" w:rsidR="00956947" w:rsidRPr="00E77BD4" w:rsidRDefault="00956947" w:rsidP="001552B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akceptują warunki niniejszej specyfikacji. </w:t>
      </w:r>
    </w:p>
    <w:p w14:paraId="455C1394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</w:p>
    <w:p w14:paraId="7867E409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Zamawiający nie dopuszcza udziału w niniejszym postępowaniu przetargowym Wykonawców chcących realizować przedmiot zamówienia w formie konsorcjum.</w:t>
      </w:r>
    </w:p>
    <w:p w14:paraId="20305466" w14:textId="77777777" w:rsidR="002341C1" w:rsidRPr="00E77BD4" w:rsidRDefault="002341C1" w:rsidP="001552B1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6A740110" w14:textId="49356353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  <w:bCs/>
          <w:u w:val="single"/>
        </w:rPr>
        <w:t>2.13.</w:t>
      </w:r>
      <w:r w:rsidRPr="00E77BD4">
        <w:rPr>
          <w:rFonts w:ascii="Times New Roman" w:hAnsi="Times New Roman" w:cs="Times New Roman"/>
          <w:b/>
          <w:bCs/>
        </w:rPr>
        <w:t xml:space="preserve">  </w:t>
      </w:r>
      <w:r w:rsidRPr="00E77BD4">
        <w:rPr>
          <w:rFonts w:ascii="Times New Roman" w:hAnsi="Times New Roman" w:cs="Times New Roman"/>
          <w:b/>
        </w:rPr>
        <w:t>Informacja o dokumentach, jakie mają dostarczyć Wykonawcy w celu potwierdzenia spełniania wymaganych warunków</w:t>
      </w:r>
      <w:r w:rsidRPr="00E77BD4">
        <w:rPr>
          <w:rFonts w:ascii="Times New Roman" w:hAnsi="Times New Roman" w:cs="Times New Roman"/>
        </w:rPr>
        <w:t xml:space="preserve">. </w:t>
      </w:r>
    </w:p>
    <w:p w14:paraId="7F59AFE8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Do oferty należy dołączyć wszystkie dokumenty wymagane odpowiednimi postanowieniami niniejszej specyfikacji. Zamawiający wskazuje, że z uwagi na fakt, iż postępowanie prowadzone jest w postaci papierowej wymaga się aby wszystkie dokumenty zostały złożone w formie oryginału lub kserokopii </w:t>
      </w:r>
      <w:r w:rsidRPr="00E77BD4">
        <w:rPr>
          <w:rFonts w:ascii="Times New Roman" w:hAnsi="Times New Roman" w:cs="Times New Roman"/>
        </w:rPr>
        <w:lastRenderedPageBreak/>
        <w:t xml:space="preserve">poświadczonej za zgodność z oryginałem przez osobę/y uprawnioną do reprezentowania Wykonawcy. Za zgodność z oryginałem należy poświadczyć każdą stronę kserokopii dokumentu. W przypadku dokumentów opatrzonych kwalifikowanym podpisem elektronicznym Zamawiający wymaga przedłożenia dokumentów w jednej z n/w form : </w:t>
      </w:r>
    </w:p>
    <w:p w14:paraId="2EBE431B" w14:textId="77777777" w:rsidR="00956947" w:rsidRPr="00E77BD4" w:rsidRDefault="00956947" w:rsidP="001552B1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dokumentów zawierających kwalifikowany podpis elektroniczny w wersji papierowej wraz z nośnikiem zawierającym plik z przedmiotową dokumentacją umożliwiający Zamawiającemu weryfikację dokumentu.  Zamawiający informuje, iż nośnik nie będzie podlegał zwrotowi </w:t>
      </w:r>
      <w:r w:rsidRPr="00E77BD4">
        <w:rPr>
          <w:rFonts w:ascii="Times New Roman" w:hAnsi="Times New Roman" w:cs="Times New Roman"/>
          <w:b/>
          <w:bCs/>
          <w:u w:val="single"/>
        </w:rPr>
        <w:t>LUB</w:t>
      </w:r>
      <w:r w:rsidRPr="00E77BD4">
        <w:rPr>
          <w:rFonts w:ascii="Times New Roman" w:hAnsi="Times New Roman" w:cs="Times New Roman"/>
          <w:u w:val="single"/>
        </w:rPr>
        <w:t xml:space="preserve"> </w:t>
      </w:r>
    </w:p>
    <w:p w14:paraId="542124F8" w14:textId="77777777" w:rsidR="00956947" w:rsidRPr="00E77BD4" w:rsidRDefault="00956947" w:rsidP="001552B1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dokumentów zawierających kwalifikowany podpis elektroniczny w wersji papierowej poświadczonych za zgodność z oryginałem przez Wykonawcę lub osobę uprawnioną do reprezentowania Wykonawcy </w:t>
      </w:r>
      <w:r w:rsidRPr="00E77BD4">
        <w:rPr>
          <w:rFonts w:ascii="Times New Roman" w:hAnsi="Times New Roman" w:cs="Times New Roman"/>
          <w:b/>
          <w:bCs/>
          <w:u w:val="single"/>
        </w:rPr>
        <w:t>LUB</w:t>
      </w:r>
      <w:r w:rsidRPr="00E77BD4">
        <w:rPr>
          <w:rFonts w:ascii="Times New Roman" w:hAnsi="Times New Roman" w:cs="Times New Roman"/>
          <w:u w:val="single"/>
        </w:rPr>
        <w:t xml:space="preserve"> </w:t>
      </w:r>
    </w:p>
    <w:p w14:paraId="169426D9" w14:textId="77777777" w:rsidR="00956947" w:rsidRPr="00E77BD4" w:rsidRDefault="00956947" w:rsidP="001552B1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dokumentów zawierających kwalifikowany podpis elektroniczny w wersji papierowej wraz z dokumentem (np. raportem z weryfikacji, certyfikatem itp.) potwierdzającym autentyczność dokumentów opatrzonych kwalifikowanym podpisem elektronicznym wraz ze wskazaniem osób lub podmiotów, które podpisały przedmiotowy dokument. </w:t>
      </w:r>
    </w:p>
    <w:p w14:paraId="4CA303C2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24D41AC5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E77BD4">
        <w:rPr>
          <w:rFonts w:ascii="Times New Roman" w:hAnsi="Times New Roman" w:cs="Times New Roman"/>
          <w:b/>
        </w:rPr>
        <w:t xml:space="preserve">    </w:t>
      </w:r>
      <w:r w:rsidRPr="00E77BD4">
        <w:rPr>
          <w:rFonts w:ascii="Times New Roman" w:hAnsi="Times New Roman" w:cs="Times New Roman"/>
          <w:b/>
          <w:u w:val="single"/>
        </w:rPr>
        <w:t>Kompletna oferta powinna zawierać:</w:t>
      </w:r>
    </w:p>
    <w:p w14:paraId="7813C39E" w14:textId="77777777" w:rsidR="00956947" w:rsidRPr="00E77BD4" w:rsidRDefault="00956947" w:rsidP="00854A74">
      <w:pPr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wypełniony i podpisany formularz oferty wraz z załącznikami od 1 do 5;</w:t>
      </w:r>
    </w:p>
    <w:p w14:paraId="29446C40" w14:textId="77777777" w:rsidR="00956947" w:rsidRPr="00E77BD4" w:rsidRDefault="00956947" w:rsidP="00854A74">
      <w:pPr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parafowany wzór umowy;</w:t>
      </w:r>
    </w:p>
    <w:p w14:paraId="7BD978C6" w14:textId="6AB90515" w:rsidR="003B66B2" w:rsidRPr="00E77BD4" w:rsidRDefault="00854A74" w:rsidP="00854A74">
      <w:pPr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r</w:t>
      </w:r>
      <w:r w:rsidR="00956947" w:rsidRPr="00E77BD4">
        <w:rPr>
          <w:rFonts w:ascii="Times New Roman" w:hAnsi="Times New Roman" w:cs="Times New Roman"/>
        </w:rPr>
        <w:t xml:space="preserve">eferencje potwierdzające wykonanie w ciągu ostatnich </w:t>
      </w:r>
      <w:r w:rsidR="00EB2139" w:rsidRPr="00E77BD4">
        <w:rPr>
          <w:rFonts w:ascii="Times New Roman" w:hAnsi="Times New Roman" w:cs="Times New Roman"/>
        </w:rPr>
        <w:t>5</w:t>
      </w:r>
      <w:r w:rsidR="00956947" w:rsidRPr="00E77BD4">
        <w:rPr>
          <w:rFonts w:ascii="Times New Roman" w:hAnsi="Times New Roman" w:cs="Times New Roman"/>
        </w:rPr>
        <w:t xml:space="preserve">lat przed upływem terminu składania ofert, a jeżeli okres prowadzonej działalności jest krótszy to w tym czasie wykonał przynajmniej 2 dokumentacje projektowe budowlano – wykonawcze </w:t>
      </w:r>
      <w:r w:rsidR="00956947" w:rsidRPr="00E77BD4">
        <w:rPr>
          <w:rFonts w:ascii="Times New Roman" w:hAnsi="Times New Roman" w:cs="Times New Roman"/>
          <w:u w:val="single"/>
        </w:rPr>
        <w:t>z uzyskaniem prawomocnego pozwolenia n</w:t>
      </w:r>
      <w:r w:rsidR="00717A87" w:rsidRPr="00E77BD4">
        <w:rPr>
          <w:rFonts w:ascii="Times New Roman" w:hAnsi="Times New Roman" w:cs="Times New Roman"/>
          <w:u w:val="single"/>
        </w:rPr>
        <w:t xml:space="preserve">a </w:t>
      </w:r>
      <w:r w:rsidR="00956947" w:rsidRPr="00E77BD4">
        <w:rPr>
          <w:rFonts w:ascii="Times New Roman" w:hAnsi="Times New Roman" w:cs="Times New Roman"/>
          <w:u w:val="single"/>
        </w:rPr>
        <w:t>budowę</w:t>
      </w:r>
      <w:r w:rsidR="00956947" w:rsidRPr="00E77BD4">
        <w:rPr>
          <w:rFonts w:ascii="Times New Roman" w:hAnsi="Times New Roman" w:cs="Times New Roman"/>
        </w:rPr>
        <w:t>, w tym co najmniej jedna z nich została zrealizowana</w:t>
      </w:r>
      <w:r w:rsidR="003B66B2" w:rsidRPr="00E77BD4">
        <w:rPr>
          <w:rFonts w:ascii="Times New Roman" w:hAnsi="Times New Roman" w:cs="Times New Roman"/>
        </w:rPr>
        <w:t xml:space="preserve"> na obiek</w:t>
      </w:r>
      <w:r w:rsidR="0020094E" w:rsidRPr="00E77BD4">
        <w:rPr>
          <w:rFonts w:ascii="Times New Roman" w:hAnsi="Times New Roman" w:cs="Times New Roman"/>
        </w:rPr>
        <w:t>cie</w:t>
      </w:r>
      <w:r w:rsidR="003B66B2" w:rsidRPr="00E77BD4">
        <w:rPr>
          <w:rFonts w:ascii="Times New Roman" w:hAnsi="Times New Roman" w:cs="Times New Roman"/>
        </w:rPr>
        <w:t xml:space="preserve"> technologiczn</w:t>
      </w:r>
      <w:r w:rsidR="0020094E" w:rsidRPr="00E77BD4">
        <w:rPr>
          <w:rFonts w:ascii="Times New Roman" w:hAnsi="Times New Roman" w:cs="Times New Roman"/>
        </w:rPr>
        <w:t>ym</w:t>
      </w:r>
      <w:r w:rsidR="003B66B2" w:rsidRPr="00E77BD4">
        <w:rPr>
          <w:rFonts w:ascii="Times New Roman" w:hAnsi="Times New Roman" w:cs="Times New Roman"/>
        </w:rPr>
        <w:t xml:space="preserve"> oczyszczalni ścieków  o łącznej wartości każdego z projektów co najmniej 100.000,00 zł netto; </w:t>
      </w:r>
    </w:p>
    <w:p w14:paraId="440DAD10" w14:textId="77777777" w:rsidR="00956947" w:rsidRPr="00E77BD4" w:rsidRDefault="00956947" w:rsidP="001552B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aktualne zaświadczenie o członkostwie w Okręgowej Izbie Inżynierów Budownictwa potwierdzające ubezpieczenie od odpowiedzialności cywilnej</w:t>
      </w:r>
    </w:p>
    <w:p w14:paraId="5BB5247D" w14:textId="77777777" w:rsidR="00956947" w:rsidRPr="00E77BD4" w:rsidRDefault="00956947" w:rsidP="001552B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aktualne zaświadczenie właściwego naczelnika urzędu skarbowego potwierdzające, że Wykonawca nie zalega z opłacaniem podatków lub zaświadczenie że uzyskał przewidziane prawem zwolnienie, odroczenie lub rozłożenie na raty zaległych płatności lub wstrzymanie </w:t>
      </w:r>
      <w:r w:rsidRPr="00E77BD4">
        <w:rPr>
          <w:rFonts w:ascii="Times New Roman" w:hAnsi="Times New Roman" w:cs="Times New Roman"/>
        </w:rPr>
        <w:br/>
        <w:t>w całości wykonania decyzji właściwego organu – wystawione nie wcześniej niż 3 miesiące przed upływem terminu składania ofert;</w:t>
      </w:r>
    </w:p>
    <w:p w14:paraId="4F45BBE8" w14:textId="77777777" w:rsidR="00956947" w:rsidRPr="00E77BD4" w:rsidRDefault="00956947" w:rsidP="001552B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aktualne zaświadczenie właściwego oddziału Zakładu Ubezpieczeń Społecznych potwierdzające, że Wykonawca nie zalega z opłacaniem składek na ubezpieczenie zdrowotne </w:t>
      </w:r>
      <w:r w:rsidRPr="00E77BD4">
        <w:rPr>
          <w:rFonts w:ascii="Times New Roman" w:hAnsi="Times New Roman" w:cs="Times New Roman"/>
        </w:rPr>
        <w:br/>
        <w:t>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ofert;</w:t>
      </w:r>
    </w:p>
    <w:p w14:paraId="41468DB8" w14:textId="77777777" w:rsidR="00956947" w:rsidRPr="00E77BD4" w:rsidRDefault="00956947" w:rsidP="001552B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oświadczenie, iż ubezpieczenie od odpowiedzialności cywilnej zostanie przedłużone na kolejny okres 12 miesięcy (jeżeli jest wystawiona na okres krótszy niż termin realizacji umowy);</w:t>
      </w:r>
    </w:p>
    <w:p w14:paraId="4AB7AEE6" w14:textId="77777777" w:rsidR="00956947" w:rsidRPr="00E77BD4" w:rsidRDefault="00956947" w:rsidP="001552B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oświadczenie, iż ubezpieczenie od odpowiedzialności cywilnej zostanie przedłużone co najmniej o okres gwarancji udzielonej w związku z realizacją przedmiotu zamówienia.</w:t>
      </w:r>
    </w:p>
    <w:p w14:paraId="03BD8C58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19BDB6D5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77BD4">
        <w:rPr>
          <w:rFonts w:ascii="Times New Roman" w:hAnsi="Times New Roman" w:cs="Times New Roman"/>
          <w:u w:val="single"/>
        </w:rPr>
        <w:t>Dokumenty uwiarygodniające Wykonawcę :</w:t>
      </w:r>
    </w:p>
    <w:p w14:paraId="1E1BB8F6" w14:textId="77777777" w:rsidR="00956947" w:rsidRPr="00E77BD4" w:rsidRDefault="00956947" w:rsidP="001552B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aktualny odpis z właściwego rejestru lub z Centralnej Ewidencji i Informacji o Działalności Gospodarczej, jeżeli odrębne przepisy wymagają wpisu do rejestru lub Centralnej Ewidencji </w:t>
      </w:r>
      <w:r w:rsidRPr="00E77BD4">
        <w:rPr>
          <w:rFonts w:ascii="Times New Roman" w:hAnsi="Times New Roman" w:cs="Times New Roman"/>
        </w:rPr>
        <w:br/>
        <w:t>i Informacji o Działalności Gospodarczej, wystawionego nie wcześniej niż 6 miesięcy przed upływem terminu składania ofert;</w:t>
      </w:r>
    </w:p>
    <w:p w14:paraId="3C210182" w14:textId="5918BBF0" w:rsidR="00956947" w:rsidRPr="00E77BD4" w:rsidRDefault="00956947" w:rsidP="001552B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oryginał (lub kopia notarialnie poświadczona) upoważnienia do podpisania oferty </w:t>
      </w:r>
      <w:r w:rsidRPr="00E77BD4">
        <w:rPr>
          <w:rFonts w:ascii="Times New Roman" w:hAnsi="Times New Roman" w:cs="Times New Roman"/>
        </w:rPr>
        <w:br/>
        <w:t>w przypadku, gdy oferta zostanie podpisana przez osobę/y, których uprawnienie do dokonywania tej czynności nie wynika z innych dokumentów załączonych do oferty.</w:t>
      </w:r>
    </w:p>
    <w:p w14:paraId="5943B955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77BD4">
        <w:rPr>
          <w:rFonts w:ascii="Times New Roman" w:hAnsi="Times New Roman" w:cs="Times New Roman"/>
          <w:u w:val="single"/>
        </w:rPr>
        <w:t>Wszystkie oferty muszą dodatkowo zawierać następujące informacje i dokumenty:</w:t>
      </w:r>
    </w:p>
    <w:p w14:paraId="1629DB4E" w14:textId="77777777" w:rsidR="00956947" w:rsidRPr="00E77BD4" w:rsidRDefault="00956947" w:rsidP="001552B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Oświadczenie o cenie </w:t>
      </w:r>
      <w:r w:rsidRPr="00E77BD4">
        <w:rPr>
          <w:rFonts w:ascii="Times New Roman" w:hAnsi="Times New Roman" w:cs="Times New Roman"/>
          <w:b/>
        </w:rPr>
        <w:t>(Załącznik Nr 1)</w:t>
      </w:r>
    </w:p>
    <w:p w14:paraId="5ECF089D" w14:textId="77777777" w:rsidR="00956947" w:rsidRPr="00E77BD4" w:rsidRDefault="00956947" w:rsidP="001552B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lastRenderedPageBreak/>
        <w:t xml:space="preserve">Oświadczenie Wykonawcy  </w:t>
      </w:r>
      <w:r w:rsidRPr="00E77BD4">
        <w:rPr>
          <w:rFonts w:ascii="Times New Roman" w:hAnsi="Times New Roman" w:cs="Times New Roman"/>
          <w:b/>
        </w:rPr>
        <w:t>(Załącznik Nr 2)</w:t>
      </w:r>
    </w:p>
    <w:p w14:paraId="478A619A" w14:textId="77777777" w:rsidR="00956947" w:rsidRPr="00E77BD4" w:rsidRDefault="00956947" w:rsidP="001552B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Wykaz czynności, które zostaną powierzone podwykonawcom</w:t>
      </w:r>
      <w:r w:rsidRPr="00E77BD4">
        <w:rPr>
          <w:rFonts w:ascii="Times New Roman" w:hAnsi="Times New Roman" w:cs="Times New Roman"/>
          <w:b/>
        </w:rPr>
        <w:t xml:space="preserve"> (Załącznik nr 3)</w:t>
      </w:r>
    </w:p>
    <w:p w14:paraId="22CF205F" w14:textId="77777777" w:rsidR="00956947" w:rsidRPr="00E77BD4" w:rsidRDefault="00956947" w:rsidP="001552B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Kwalifikacje i doświadczenie personelu </w:t>
      </w:r>
      <w:r w:rsidRPr="00E77BD4">
        <w:rPr>
          <w:rFonts w:ascii="Times New Roman" w:hAnsi="Times New Roman" w:cs="Times New Roman"/>
          <w:b/>
        </w:rPr>
        <w:t>(Załącznik nr 4)</w:t>
      </w:r>
    </w:p>
    <w:p w14:paraId="7F19A4AA" w14:textId="77777777" w:rsidR="00956947" w:rsidRPr="00E77BD4" w:rsidRDefault="00956947" w:rsidP="001552B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Wzór oświadczenia Podwykonawcy </w:t>
      </w:r>
      <w:r w:rsidRPr="00E77BD4">
        <w:rPr>
          <w:rFonts w:ascii="Times New Roman" w:hAnsi="Times New Roman" w:cs="Times New Roman"/>
          <w:b/>
        </w:rPr>
        <w:t>(Załącznik nr 5)</w:t>
      </w:r>
      <w:r w:rsidRPr="00E77BD4">
        <w:rPr>
          <w:rFonts w:ascii="Times New Roman" w:hAnsi="Times New Roman" w:cs="Times New Roman"/>
        </w:rPr>
        <w:t xml:space="preserve"> </w:t>
      </w:r>
    </w:p>
    <w:p w14:paraId="15CF0AE4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42E18D7E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E77BD4">
        <w:rPr>
          <w:rFonts w:ascii="Times New Roman" w:hAnsi="Times New Roman" w:cs="Times New Roman"/>
          <w:b/>
          <w:bCs/>
          <w:u w:val="single"/>
        </w:rPr>
        <w:t>3.  Kryteria oceny.</w:t>
      </w:r>
    </w:p>
    <w:p w14:paraId="61FDEB3F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77BD4">
        <w:rPr>
          <w:rFonts w:ascii="Times New Roman" w:hAnsi="Times New Roman" w:cs="Times New Roman"/>
          <w:b/>
          <w:bCs/>
        </w:rPr>
        <w:t xml:space="preserve">     Cena 100 %</w:t>
      </w:r>
    </w:p>
    <w:p w14:paraId="6536ACDF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77BD4">
        <w:rPr>
          <w:rFonts w:ascii="Times New Roman" w:hAnsi="Times New Roman" w:cs="Times New Roman"/>
          <w:b/>
          <w:bCs/>
        </w:rPr>
        <w:t>3.1.</w:t>
      </w:r>
      <w:r w:rsidRPr="00E77BD4">
        <w:rPr>
          <w:rFonts w:ascii="Times New Roman" w:hAnsi="Times New Roman" w:cs="Times New Roman"/>
        </w:rPr>
        <w:t xml:space="preserve"> Przy wyborze podmiotu do realizacji zamówienia będącego przedmiotem niniejszego postępowania PWiK Sp. z o.o. będzie się kierowało ceną, danymi określonymi w złożonej ofercie i spełnianiem warunków określonych przez PWiK  Sp. z o.o. w niniejszej specyfikacji.</w:t>
      </w:r>
      <w:r w:rsidRPr="00E77BD4">
        <w:rPr>
          <w:rFonts w:ascii="Times New Roman" w:hAnsi="Times New Roman" w:cs="Times New Roman"/>
          <w:b/>
          <w:bCs/>
        </w:rPr>
        <w:t>  </w:t>
      </w:r>
    </w:p>
    <w:p w14:paraId="7D92D0CF" w14:textId="7DFA35F0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  <w:bCs/>
        </w:rPr>
        <w:t>3.2.</w:t>
      </w:r>
      <w:r w:rsidRPr="00E77BD4">
        <w:rPr>
          <w:rFonts w:ascii="Times New Roman" w:hAnsi="Times New Roman" w:cs="Times New Roman"/>
        </w:rPr>
        <w:t xml:space="preserve">  Przy ocenie wysokości proponowanej ceny Zamawiający zastrzega sobie badanie jej realności uwzględniając przepisy ustawy z dnia 16 kwietnia 1993 r. o zwalczaniu nieuczciwej konkurencji (Dz. U. z 2022 poz. 1233 t.j.) oraz ustawy z dnia 16 lutego 2007 r. o ochronie konkurencji </w:t>
      </w:r>
      <w:r w:rsidRPr="00E77BD4">
        <w:rPr>
          <w:rFonts w:ascii="Times New Roman" w:hAnsi="Times New Roman" w:cs="Times New Roman"/>
        </w:rPr>
        <w:br/>
        <w:t>i konsumentów (t.j. Dz. U. z 202</w:t>
      </w:r>
      <w:r w:rsidR="002F64EF" w:rsidRPr="00E77BD4">
        <w:rPr>
          <w:rFonts w:ascii="Times New Roman" w:hAnsi="Times New Roman" w:cs="Times New Roman"/>
        </w:rPr>
        <w:t>4</w:t>
      </w:r>
      <w:r w:rsidRPr="00E77BD4">
        <w:rPr>
          <w:rFonts w:ascii="Times New Roman" w:hAnsi="Times New Roman" w:cs="Times New Roman"/>
        </w:rPr>
        <w:t>r., poz. 16</w:t>
      </w:r>
      <w:r w:rsidR="002F64EF" w:rsidRPr="00E77BD4">
        <w:rPr>
          <w:rFonts w:ascii="Times New Roman" w:hAnsi="Times New Roman" w:cs="Times New Roman"/>
        </w:rPr>
        <w:t>16).</w:t>
      </w:r>
    </w:p>
    <w:p w14:paraId="04618153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  <w:bCs/>
        </w:rPr>
        <w:t>3.3</w:t>
      </w:r>
      <w:r w:rsidRPr="00E77BD4">
        <w:rPr>
          <w:rFonts w:ascii="Times New Roman" w:hAnsi="Times New Roman" w:cs="Times New Roman"/>
        </w:rPr>
        <w:t xml:space="preserve">.  Zamawiający zastrzega sobie prawo przeprowadzenia negocjacji z Wykonawcą/Wykonawcami, którzy przedłożą ofertę/oferty. W ramach negocjacji Wykonawca nie może przedłożyć oferty mniej korzystnej dla Zamawiającego niż ta złożona pierwotnie. </w:t>
      </w:r>
    </w:p>
    <w:p w14:paraId="2BAB04D3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  <w:bCs/>
        </w:rPr>
        <w:t>3.4.</w:t>
      </w:r>
      <w:r w:rsidRPr="00E77BD4">
        <w:rPr>
          <w:rFonts w:ascii="Times New Roman" w:hAnsi="Times New Roman" w:cs="Times New Roman"/>
        </w:rPr>
        <w:t xml:space="preserve"> Przyjęta przez Zamawiającego cena ofertowa nie podlega zmianie i waloryzacji do końca         realizacji przedmiotu zamówienia.</w:t>
      </w:r>
    </w:p>
    <w:p w14:paraId="5AE4EAEB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1B15122A" w14:textId="62A17B09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E77BD4">
        <w:rPr>
          <w:rFonts w:ascii="Times New Roman" w:hAnsi="Times New Roman" w:cs="Times New Roman"/>
          <w:b/>
          <w:bCs/>
          <w:u w:val="single"/>
        </w:rPr>
        <w:t>4.Składanie ofert.</w:t>
      </w:r>
    </w:p>
    <w:p w14:paraId="1266921A" w14:textId="6EEE1A5D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Oferty należy składać w terminie </w:t>
      </w:r>
      <w:r w:rsidRPr="00E77BD4">
        <w:rPr>
          <w:rFonts w:ascii="Times New Roman" w:hAnsi="Times New Roman" w:cs="Times New Roman"/>
          <w:b/>
          <w:bCs/>
        </w:rPr>
        <w:t xml:space="preserve">do dnia </w:t>
      </w:r>
      <w:r w:rsidR="00BA7759">
        <w:rPr>
          <w:rFonts w:ascii="Times New Roman" w:hAnsi="Times New Roman" w:cs="Times New Roman"/>
          <w:b/>
          <w:bCs/>
        </w:rPr>
        <w:t>07.01.</w:t>
      </w:r>
      <w:r w:rsidRPr="00E77BD4">
        <w:rPr>
          <w:rFonts w:ascii="Times New Roman" w:hAnsi="Times New Roman" w:cs="Times New Roman"/>
          <w:b/>
          <w:bCs/>
        </w:rPr>
        <w:t>202</w:t>
      </w:r>
      <w:r w:rsidR="00052CF0">
        <w:rPr>
          <w:rFonts w:ascii="Times New Roman" w:hAnsi="Times New Roman" w:cs="Times New Roman"/>
          <w:b/>
          <w:bCs/>
        </w:rPr>
        <w:t>5</w:t>
      </w:r>
      <w:r w:rsidRPr="00E77BD4">
        <w:rPr>
          <w:rFonts w:ascii="Times New Roman" w:hAnsi="Times New Roman" w:cs="Times New Roman"/>
          <w:b/>
          <w:bCs/>
        </w:rPr>
        <w:t xml:space="preserve"> r. do godz. 11</w:t>
      </w:r>
      <w:r w:rsidRPr="00E77BD4">
        <w:rPr>
          <w:rFonts w:ascii="Times New Roman" w:hAnsi="Times New Roman" w:cs="Times New Roman"/>
          <w:b/>
          <w:bCs/>
          <w:vertAlign w:val="superscript"/>
        </w:rPr>
        <w:t>00</w:t>
      </w:r>
      <w:r w:rsidRPr="00E77BD4">
        <w:rPr>
          <w:rFonts w:ascii="Times New Roman" w:hAnsi="Times New Roman" w:cs="Times New Roman"/>
          <w:b/>
          <w:bCs/>
        </w:rPr>
        <w:t xml:space="preserve"> </w:t>
      </w:r>
      <w:r w:rsidRPr="00E77BD4">
        <w:rPr>
          <w:rFonts w:ascii="Times New Roman" w:hAnsi="Times New Roman" w:cs="Times New Roman"/>
          <w:bCs/>
        </w:rPr>
        <w:t xml:space="preserve">w </w:t>
      </w:r>
      <w:r w:rsidRPr="00E77BD4">
        <w:rPr>
          <w:rFonts w:ascii="Times New Roman" w:hAnsi="Times New Roman" w:cs="Times New Roman"/>
        </w:rPr>
        <w:t xml:space="preserve">siedzibie Zamawiającego w Rybniku przy ul. Pod Lasem 62. </w:t>
      </w:r>
    </w:p>
    <w:p w14:paraId="03FFB5CF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03EE68D2" w14:textId="6A7768D1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E77BD4">
        <w:rPr>
          <w:rFonts w:ascii="Times New Roman" w:hAnsi="Times New Roman" w:cs="Times New Roman"/>
          <w:b/>
          <w:bCs/>
          <w:u w:val="single"/>
        </w:rPr>
        <w:t>5.Okres ważności ofert.</w:t>
      </w:r>
    </w:p>
    <w:p w14:paraId="6C37F09E" w14:textId="690B3453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77BD4">
        <w:rPr>
          <w:rFonts w:ascii="Times New Roman" w:hAnsi="Times New Roman" w:cs="Times New Roman"/>
        </w:rPr>
        <w:t xml:space="preserve">Oferty pozostaną ważne </w:t>
      </w:r>
      <w:r w:rsidRPr="00E77BD4">
        <w:rPr>
          <w:rFonts w:ascii="Times New Roman" w:hAnsi="Times New Roman" w:cs="Times New Roman"/>
          <w:b/>
          <w:bCs/>
        </w:rPr>
        <w:t xml:space="preserve">do dnia </w:t>
      </w:r>
      <w:r w:rsidR="00BA7759">
        <w:rPr>
          <w:rFonts w:ascii="Times New Roman" w:hAnsi="Times New Roman" w:cs="Times New Roman"/>
          <w:b/>
          <w:bCs/>
        </w:rPr>
        <w:t>28.02.</w:t>
      </w:r>
      <w:r w:rsidRPr="00E77BD4">
        <w:rPr>
          <w:rFonts w:ascii="Times New Roman" w:hAnsi="Times New Roman" w:cs="Times New Roman"/>
          <w:b/>
          <w:bCs/>
        </w:rPr>
        <w:t>202</w:t>
      </w:r>
      <w:r w:rsidR="00052CF0">
        <w:rPr>
          <w:rFonts w:ascii="Times New Roman" w:hAnsi="Times New Roman" w:cs="Times New Roman"/>
          <w:b/>
          <w:bCs/>
        </w:rPr>
        <w:t>5</w:t>
      </w:r>
      <w:r w:rsidRPr="00E77BD4">
        <w:rPr>
          <w:rFonts w:ascii="Times New Roman" w:hAnsi="Times New Roman" w:cs="Times New Roman"/>
          <w:b/>
          <w:bCs/>
        </w:rPr>
        <w:t xml:space="preserve"> r.</w:t>
      </w:r>
    </w:p>
    <w:p w14:paraId="3916BD4F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869465B" w14:textId="67F9E362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E77BD4">
        <w:rPr>
          <w:rFonts w:ascii="Times New Roman" w:hAnsi="Times New Roman" w:cs="Times New Roman"/>
          <w:b/>
          <w:bCs/>
          <w:u w:val="single"/>
        </w:rPr>
        <w:t>6.Otwieranie ofert.</w:t>
      </w:r>
    </w:p>
    <w:p w14:paraId="39BCF5EA" w14:textId="572AD2F6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Cs/>
        </w:rPr>
      </w:pPr>
      <w:r w:rsidRPr="00E77BD4">
        <w:rPr>
          <w:rFonts w:ascii="Times New Roman" w:hAnsi="Times New Roman" w:cs="Times New Roman"/>
          <w:b/>
          <w:bCs/>
        </w:rPr>
        <w:t>6.1.</w:t>
      </w:r>
      <w:r w:rsidRPr="00E77BD4">
        <w:rPr>
          <w:rFonts w:ascii="Times New Roman" w:hAnsi="Times New Roman" w:cs="Times New Roman"/>
        </w:rPr>
        <w:t>Otwarcie ofert nastąpi</w:t>
      </w:r>
      <w:r w:rsidRPr="00E77BD4">
        <w:rPr>
          <w:rFonts w:ascii="Times New Roman" w:hAnsi="Times New Roman" w:cs="Times New Roman"/>
          <w:b/>
          <w:bCs/>
        </w:rPr>
        <w:t xml:space="preserve"> </w:t>
      </w:r>
      <w:r w:rsidRPr="00E77BD4">
        <w:rPr>
          <w:rFonts w:ascii="Times New Roman" w:hAnsi="Times New Roman" w:cs="Times New Roman"/>
        </w:rPr>
        <w:t>w dniu</w:t>
      </w:r>
      <w:r w:rsidRPr="00E77BD4">
        <w:rPr>
          <w:rFonts w:ascii="Times New Roman" w:hAnsi="Times New Roman" w:cs="Times New Roman"/>
          <w:b/>
          <w:bCs/>
        </w:rPr>
        <w:t xml:space="preserve"> </w:t>
      </w:r>
      <w:r w:rsidR="00BA7759">
        <w:rPr>
          <w:rFonts w:ascii="Times New Roman" w:hAnsi="Times New Roman" w:cs="Times New Roman"/>
          <w:b/>
          <w:bCs/>
        </w:rPr>
        <w:t xml:space="preserve"> 07.01.</w:t>
      </w:r>
      <w:r w:rsidRPr="00E77BD4">
        <w:rPr>
          <w:rFonts w:ascii="Times New Roman" w:hAnsi="Times New Roman" w:cs="Times New Roman"/>
          <w:b/>
          <w:bCs/>
        </w:rPr>
        <w:t>202</w:t>
      </w:r>
      <w:r w:rsidR="00052CF0">
        <w:rPr>
          <w:rFonts w:ascii="Times New Roman" w:hAnsi="Times New Roman" w:cs="Times New Roman"/>
          <w:b/>
          <w:bCs/>
        </w:rPr>
        <w:t>5</w:t>
      </w:r>
      <w:r w:rsidRPr="00E77BD4">
        <w:rPr>
          <w:rFonts w:ascii="Times New Roman" w:hAnsi="Times New Roman" w:cs="Times New Roman"/>
          <w:b/>
          <w:bCs/>
        </w:rPr>
        <w:t xml:space="preserve"> r. o godz. 12</w:t>
      </w:r>
      <w:r w:rsidRPr="00E77BD4">
        <w:rPr>
          <w:rFonts w:ascii="Times New Roman" w:hAnsi="Times New Roman" w:cs="Times New Roman"/>
          <w:b/>
          <w:bCs/>
          <w:vertAlign w:val="superscript"/>
        </w:rPr>
        <w:t>00</w:t>
      </w:r>
      <w:r w:rsidRPr="00E77BD4">
        <w:rPr>
          <w:rFonts w:ascii="Times New Roman" w:hAnsi="Times New Roman" w:cs="Times New Roman"/>
          <w:b/>
          <w:bCs/>
        </w:rPr>
        <w:t xml:space="preserve"> </w:t>
      </w:r>
      <w:r w:rsidRPr="00E77BD4">
        <w:rPr>
          <w:rFonts w:ascii="Times New Roman" w:hAnsi="Times New Roman" w:cs="Times New Roman"/>
          <w:bCs/>
        </w:rPr>
        <w:t xml:space="preserve">w siedzibie Zamawiającego w Rybniku przy ul. Pod Lasem 62.  </w:t>
      </w:r>
    </w:p>
    <w:p w14:paraId="2132D838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  <w:bCs/>
        </w:rPr>
        <w:t>6.2.</w:t>
      </w:r>
      <w:r w:rsidRPr="00E77BD4">
        <w:rPr>
          <w:rFonts w:ascii="Times New Roman" w:hAnsi="Times New Roman" w:cs="Times New Roman"/>
        </w:rPr>
        <w:t xml:space="preserve"> Otwarcie ofert jest jawne. Oferty wniesione po terminie wyznaczonym do składania ofert nie są otwierane. </w:t>
      </w:r>
    </w:p>
    <w:p w14:paraId="369D9763" w14:textId="4A9B8C12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  <w:bCs/>
        </w:rPr>
        <w:t>6.3.</w:t>
      </w:r>
      <w:r w:rsidRPr="00E77BD4">
        <w:rPr>
          <w:rFonts w:ascii="Times New Roman" w:hAnsi="Times New Roman" w:cs="Times New Roman"/>
        </w:rPr>
        <w:t>Przy odczytywaniu ofert Zamawiający poda imię i nazwisko, nazwę (firmę ) oraz adres (siedzibę) Wykonawcy, którego oferta jest otwierana, a także informacje dotyczące ceny.</w:t>
      </w:r>
    </w:p>
    <w:p w14:paraId="56C58FE6" w14:textId="4C595AF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  <w:bCs/>
        </w:rPr>
        <w:t>6.4.</w:t>
      </w:r>
      <w:r w:rsidRPr="00E77BD4">
        <w:rPr>
          <w:rFonts w:ascii="Times New Roman" w:hAnsi="Times New Roman" w:cs="Times New Roman"/>
        </w:rPr>
        <w:t xml:space="preserve">Komisja ocenia oferty najpierw pod względem formalnym. </w:t>
      </w:r>
      <w:r w:rsidRPr="00E77BD4">
        <w:rPr>
          <w:rFonts w:ascii="Times New Roman" w:hAnsi="Times New Roman" w:cs="Times New Roman"/>
        </w:rPr>
        <w:tab/>
      </w:r>
    </w:p>
    <w:p w14:paraId="742E49B6" w14:textId="1B039A10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  <w:bCs/>
        </w:rPr>
        <w:t>6.5</w:t>
      </w:r>
      <w:r w:rsidRPr="00E77BD4">
        <w:rPr>
          <w:rFonts w:ascii="Times New Roman" w:hAnsi="Times New Roman" w:cs="Times New Roman"/>
        </w:rPr>
        <w:t>. Zamawiający poprawi oczywiste błędy i pomyłki.</w:t>
      </w:r>
    </w:p>
    <w:p w14:paraId="2ECEBF2F" w14:textId="743A139A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  <w:bCs/>
        </w:rPr>
        <w:t>6.</w:t>
      </w:r>
      <w:r w:rsidRPr="00E77BD4">
        <w:rPr>
          <w:rFonts w:ascii="Times New Roman" w:hAnsi="Times New Roman" w:cs="Times New Roman"/>
          <w:b/>
        </w:rPr>
        <w:t>6.</w:t>
      </w:r>
      <w:r w:rsidRPr="00E77BD4">
        <w:rPr>
          <w:rFonts w:ascii="Times New Roman" w:hAnsi="Times New Roman" w:cs="Times New Roman"/>
        </w:rPr>
        <w:t xml:space="preserve"> Zamawiający ma prawo odrzucić ofertę jeżeli jej treść lub forma nie odpowiada zapisom zawartym w specyfikacji przetargowej oraz wymaganiom określonym przez Zamawiającego, </w:t>
      </w:r>
      <w:r w:rsidRPr="00E77BD4">
        <w:rPr>
          <w:rFonts w:ascii="Times New Roman" w:hAnsi="Times New Roman" w:cs="Times New Roman"/>
        </w:rPr>
        <w:br/>
        <w:t xml:space="preserve">a także w przypadku, gdy została złożona przez Wykonawcę, który nie spełnia warunków udziału w postępowaniu przetargowym.  </w:t>
      </w:r>
    </w:p>
    <w:p w14:paraId="4C892F7C" w14:textId="3670C63F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  <w:bCs/>
        </w:rPr>
        <w:t>6.7.</w:t>
      </w:r>
      <w:r w:rsidRPr="00E77BD4">
        <w:rPr>
          <w:rFonts w:ascii="Times New Roman" w:hAnsi="Times New Roman" w:cs="Times New Roman"/>
        </w:rPr>
        <w:t xml:space="preserve">Zamawiający ma prawo również odrzucić ofertę, jeżeli Wykonawca: </w:t>
      </w:r>
    </w:p>
    <w:p w14:paraId="45EF97D7" w14:textId="77777777" w:rsidR="00956947" w:rsidRPr="00E77BD4" w:rsidRDefault="00956947" w:rsidP="00240B21">
      <w:pPr>
        <w:spacing w:after="0"/>
        <w:ind w:left="426" w:hanging="142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</w:rPr>
        <w:tab/>
        <w:t xml:space="preserve">1) </w:t>
      </w:r>
      <w:r w:rsidRPr="00E77BD4">
        <w:rPr>
          <w:rFonts w:ascii="Times New Roman" w:hAnsi="Times New Roman" w:cs="Times New Roman"/>
        </w:rPr>
        <w:t>w ciągu ostatnich 3 lat przed wszczęciem postępowania nie wykonał zamówienia, wykonał je     nienależycie lub bezpodstawnie odstąpił od jego wykonania;</w:t>
      </w:r>
    </w:p>
    <w:p w14:paraId="13A0ED3F" w14:textId="6821CE19" w:rsidR="00956947" w:rsidRPr="00E77BD4" w:rsidRDefault="00956947" w:rsidP="00240B21">
      <w:pPr>
        <w:tabs>
          <w:tab w:val="left" w:pos="0"/>
        </w:tabs>
        <w:spacing w:after="0"/>
        <w:ind w:left="284" w:hanging="567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</w:rPr>
        <w:tab/>
      </w:r>
      <w:r w:rsidR="00240B21" w:rsidRPr="00E77BD4">
        <w:rPr>
          <w:rFonts w:ascii="Times New Roman" w:hAnsi="Times New Roman" w:cs="Times New Roman"/>
          <w:b/>
        </w:rPr>
        <w:t xml:space="preserve">        </w:t>
      </w:r>
      <w:r w:rsidRPr="00E77BD4">
        <w:rPr>
          <w:rFonts w:ascii="Times New Roman" w:hAnsi="Times New Roman" w:cs="Times New Roman"/>
          <w:b/>
        </w:rPr>
        <w:t xml:space="preserve">2) </w:t>
      </w:r>
      <w:r w:rsidRPr="00E77BD4">
        <w:rPr>
          <w:rFonts w:ascii="Times New Roman" w:hAnsi="Times New Roman" w:cs="Times New Roman"/>
        </w:rPr>
        <w:t>w terminie wyznaczonym przez Zamawiającego nie przystąpił do podpisania umowy;</w:t>
      </w:r>
    </w:p>
    <w:p w14:paraId="1FBA5112" w14:textId="77777777" w:rsidR="00956947" w:rsidRPr="00E77BD4" w:rsidRDefault="00956947" w:rsidP="00240B2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</w:rPr>
        <w:tab/>
        <w:t xml:space="preserve">3) </w:t>
      </w:r>
      <w:r w:rsidRPr="00E77BD4">
        <w:rPr>
          <w:rFonts w:ascii="Times New Roman" w:hAnsi="Times New Roman" w:cs="Times New Roman"/>
        </w:rPr>
        <w:t>w ciągu ostatnich 3 lat przed wszczęciem postępowania nie uzupełnił na wezwanie Zamawiającego braków w ofercie złożonej w innych postępowaniach prowadzonych przez    Zamawiającego;</w:t>
      </w:r>
    </w:p>
    <w:p w14:paraId="49C4E872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</w:rPr>
        <w:t>4)</w:t>
      </w:r>
      <w:r w:rsidRPr="00E77BD4">
        <w:rPr>
          <w:rFonts w:ascii="Times New Roman" w:hAnsi="Times New Roman" w:cs="Times New Roman"/>
        </w:rPr>
        <w:t xml:space="preserve"> w terminie 12 miesięcy przed terminem składania ofert wypowiedział umowę zawartą </w:t>
      </w:r>
      <w:r w:rsidRPr="00E77BD4">
        <w:rPr>
          <w:rFonts w:ascii="Times New Roman" w:hAnsi="Times New Roman" w:cs="Times New Roman"/>
        </w:rPr>
        <w:br/>
        <w:t>z Zamawiającym.</w:t>
      </w:r>
    </w:p>
    <w:p w14:paraId="22162D24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</w:rPr>
        <w:t>5)</w:t>
      </w:r>
      <w:r w:rsidRPr="00E77BD4">
        <w:rPr>
          <w:rFonts w:ascii="Times New Roman" w:hAnsi="Times New Roman" w:cs="Times New Roman"/>
        </w:rPr>
        <w:t xml:space="preserve"> Pozostaje w bieżącym sporze sądowym z Zamawiającym.</w:t>
      </w:r>
      <w:r w:rsidRPr="00E77BD4">
        <w:rPr>
          <w:rFonts w:ascii="Times New Roman" w:hAnsi="Times New Roman" w:cs="Times New Roman"/>
          <w:b/>
        </w:rPr>
        <w:t xml:space="preserve"> </w:t>
      </w:r>
    </w:p>
    <w:p w14:paraId="47CE7BBE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  <w:bCs/>
        </w:rPr>
        <w:lastRenderedPageBreak/>
        <w:t xml:space="preserve">6.8.  </w:t>
      </w:r>
      <w:r w:rsidRPr="00E77BD4">
        <w:rPr>
          <w:rFonts w:ascii="Times New Roman" w:hAnsi="Times New Roman" w:cs="Times New Roman"/>
        </w:rPr>
        <w:t xml:space="preserve">Jeżeli złożona zostanie tylko jedna ważna oferta lub tylko jedna spośród ofert złożonych będzie ofertą ważną to Zamawiający może udzielić zamówienia Wykonawcy, który złożył taką ofertę. </w:t>
      </w:r>
    </w:p>
    <w:p w14:paraId="576E14AB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  <w:bCs/>
        </w:rPr>
        <w:t>6.9.  </w:t>
      </w:r>
      <w:r w:rsidRPr="00E77BD4">
        <w:rPr>
          <w:rFonts w:ascii="Times New Roman" w:hAnsi="Times New Roman" w:cs="Times New Roman"/>
        </w:rPr>
        <w:t xml:space="preserve">Zamawiający zastrzega sobie prawo unieważnienia postępowania bez podania przyczyny, </w:t>
      </w:r>
      <w:r w:rsidRPr="00E77BD4">
        <w:rPr>
          <w:rFonts w:ascii="Times New Roman" w:hAnsi="Times New Roman" w:cs="Times New Roman"/>
        </w:rPr>
        <w:br/>
        <w:t>o czym poinformuje pisemnie Wykonawców.  </w:t>
      </w:r>
    </w:p>
    <w:p w14:paraId="351BCC7F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  <w:bCs/>
        </w:rPr>
        <w:t>6.10.</w:t>
      </w:r>
      <w:r w:rsidRPr="00E77BD4">
        <w:rPr>
          <w:rFonts w:ascii="Times New Roman" w:hAnsi="Times New Roman" w:cs="Times New Roman"/>
        </w:rPr>
        <w:t xml:space="preserve"> Zamawiający o wyborze oferty poinformuje Wykonawców, którzy złożyli oferty. </w:t>
      </w:r>
    </w:p>
    <w:p w14:paraId="0680FEF4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1DC18FD0" w14:textId="73981421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E77BD4">
        <w:rPr>
          <w:rFonts w:ascii="Times New Roman" w:hAnsi="Times New Roman" w:cs="Times New Roman"/>
          <w:b/>
          <w:u w:val="single"/>
        </w:rPr>
        <w:t>7.</w:t>
      </w:r>
      <w:r w:rsidRPr="00E77BD4">
        <w:rPr>
          <w:rFonts w:ascii="Times New Roman" w:hAnsi="Times New Roman" w:cs="Times New Roman"/>
          <w:u w:val="single"/>
        </w:rPr>
        <w:t> </w:t>
      </w:r>
      <w:r w:rsidRPr="00E77BD4">
        <w:rPr>
          <w:rFonts w:ascii="Times New Roman" w:hAnsi="Times New Roman" w:cs="Times New Roman"/>
          <w:b/>
          <w:u w:val="single"/>
        </w:rPr>
        <w:t>Uprawnieni do udzielania informacji.</w:t>
      </w:r>
    </w:p>
    <w:p w14:paraId="3DB09F53" w14:textId="129F4E64" w:rsidR="0063531B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</w:rPr>
        <w:t>7.1.</w:t>
      </w:r>
      <w:r w:rsidRPr="00E77BD4">
        <w:rPr>
          <w:rFonts w:ascii="Times New Roman" w:hAnsi="Times New Roman" w:cs="Times New Roman"/>
        </w:rPr>
        <w:t xml:space="preserve">   Osoby uprawnione do porozumiewania się z Wykonawcami:</w:t>
      </w:r>
    </w:p>
    <w:p w14:paraId="750B941E" w14:textId="63602533" w:rsidR="00956947" w:rsidRPr="00E77BD4" w:rsidRDefault="0063531B" w:rsidP="0063531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Dorota Godziek </w:t>
      </w:r>
      <w:r w:rsidR="00956947" w:rsidRPr="00E77BD4">
        <w:rPr>
          <w:rFonts w:ascii="Times New Roman" w:hAnsi="Times New Roman" w:cs="Times New Roman"/>
        </w:rPr>
        <w:t>tel. 32/432807</w:t>
      </w:r>
      <w:r w:rsidRPr="00E77BD4">
        <w:rPr>
          <w:rFonts w:ascii="Times New Roman" w:hAnsi="Times New Roman" w:cs="Times New Roman"/>
        </w:rPr>
        <w:t>2</w:t>
      </w:r>
    </w:p>
    <w:p w14:paraId="1D308B3B" w14:textId="3A4F6340" w:rsidR="0063531B" w:rsidRPr="00E77BD4" w:rsidRDefault="0063531B" w:rsidP="0063531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Monika Małachowska tel. 32/4328072</w:t>
      </w:r>
    </w:p>
    <w:p w14:paraId="583E2D98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E77BD4">
        <w:rPr>
          <w:rFonts w:ascii="Times New Roman" w:hAnsi="Times New Roman" w:cs="Times New Roman"/>
          <w:lang w:val="en-US"/>
        </w:rPr>
        <w:t>e-mail: przetargi@pwik-rybnik.pl</w:t>
      </w:r>
    </w:p>
    <w:p w14:paraId="6468133B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</w:rPr>
        <w:t>7.2.</w:t>
      </w:r>
      <w:r w:rsidRPr="00E77BD4">
        <w:rPr>
          <w:rFonts w:ascii="Times New Roman" w:hAnsi="Times New Roman" w:cs="Times New Roman"/>
        </w:rPr>
        <w:t xml:space="preserve">  Zapytania dotyczące zamówienia należy kierować na piśmie – nr faksu 32/4328078, e-mail j/w </w:t>
      </w:r>
    </w:p>
    <w:p w14:paraId="07B6B7AC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        od poniedziałku do czwartku w godzinach od 7.00 do 14.00 oraz w piątki w godzinach od 07.00 </w:t>
      </w:r>
    </w:p>
    <w:p w14:paraId="07B0F0EB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        do 12.00.</w:t>
      </w:r>
    </w:p>
    <w:p w14:paraId="2A171A06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</w:rPr>
        <w:t>7.3.</w:t>
      </w:r>
      <w:r w:rsidRPr="00E77BD4">
        <w:rPr>
          <w:rFonts w:ascii="Times New Roman" w:hAnsi="Times New Roman" w:cs="Times New Roman"/>
        </w:rPr>
        <w:t xml:space="preserve">   Wszelkie informacje dotyczące niniejszego postępowania będą udzielane w formie pisemnej </w:t>
      </w:r>
    </w:p>
    <w:p w14:paraId="534E29ED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         (poprzez zamieszczenie na stronie internetowej Zamawiającego)  po uprzednim otrzymaniu od </w:t>
      </w:r>
    </w:p>
    <w:p w14:paraId="78AB4974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          uczestnika/ów postępowania stosownego zapytania na piśmie (w tym faksem), najpóźniej do </w:t>
      </w:r>
    </w:p>
    <w:p w14:paraId="5E2DD79B" w14:textId="5968ECA6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          dnia </w:t>
      </w:r>
      <w:r w:rsidR="00007615">
        <w:rPr>
          <w:rFonts w:ascii="Times New Roman" w:hAnsi="Times New Roman" w:cs="Times New Roman"/>
        </w:rPr>
        <w:t>23.12.2024</w:t>
      </w:r>
      <w:r w:rsidRPr="00E77BD4">
        <w:rPr>
          <w:rFonts w:ascii="Times New Roman" w:hAnsi="Times New Roman" w:cs="Times New Roman"/>
        </w:rPr>
        <w:t xml:space="preserve"> r.</w:t>
      </w:r>
    </w:p>
    <w:p w14:paraId="1FB547E0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</w:rPr>
        <w:t xml:space="preserve">7.4. </w:t>
      </w:r>
      <w:r w:rsidRPr="00E77BD4">
        <w:rPr>
          <w:rFonts w:ascii="Times New Roman" w:hAnsi="Times New Roman" w:cs="Times New Roman"/>
        </w:rPr>
        <w:t>W uzasadnionych przypadkach Zamawiający może przedłużyć jednocześnie termin składania ofert, aby umożliwić Wykonawcom przygotowanie oferty z uwzględnieniem wprowadzonych zmian i modyfikacji. O przedłużeniu terminu składania ofert Zamawiający niezwłocznie zawiadomi Wykonawców.</w:t>
      </w:r>
    </w:p>
    <w:p w14:paraId="08932BCD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</w:rPr>
        <w:t xml:space="preserve">7.5. </w:t>
      </w:r>
      <w:r w:rsidRPr="00E77BD4">
        <w:rPr>
          <w:rFonts w:ascii="Times New Roman" w:hAnsi="Times New Roman" w:cs="Times New Roman"/>
        </w:rPr>
        <w:t xml:space="preserve">Na żądanie Zamawiającego Wykonawca będzie zobowiązany do potwierdzenia faktu otrzymania zawiadomienia i innych informacji przesłanych przez Zamawiającego faksem lub pocztą elektroniczną. </w:t>
      </w:r>
    </w:p>
    <w:p w14:paraId="11041FA2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</w:p>
    <w:p w14:paraId="663E3A41" w14:textId="4AC6351C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E77BD4">
        <w:rPr>
          <w:rFonts w:ascii="Times New Roman" w:hAnsi="Times New Roman" w:cs="Times New Roman"/>
          <w:b/>
          <w:bCs/>
          <w:u w:val="single"/>
        </w:rPr>
        <w:t>8. Zawarcie umowy</w:t>
      </w:r>
    </w:p>
    <w:p w14:paraId="7C4DB67D" w14:textId="339F8986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8.1. </w:t>
      </w:r>
      <w:r w:rsidRPr="00E77BD4">
        <w:rPr>
          <w:rFonts w:ascii="Times New Roman" w:hAnsi="Times New Roman" w:cs="Times New Roman"/>
        </w:rPr>
        <w:t xml:space="preserve">W terminie określonym przez Zamawiającego, Wykonawca, którego oferta została wybrana, przedłoży  Zamawiającemu umowę zgodną ze wzorem umowy wraz z potwierdzeniem wniesienia zabezpieczenia należytego wykonania umowy w wysokości </w:t>
      </w:r>
      <w:r w:rsidR="00231B1A" w:rsidRPr="00E77BD4">
        <w:rPr>
          <w:rFonts w:ascii="Times New Roman" w:hAnsi="Times New Roman" w:cs="Times New Roman"/>
          <w:b/>
        </w:rPr>
        <w:t>2</w:t>
      </w:r>
      <w:r w:rsidR="00D4271E" w:rsidRPr="00E77BD4">
        <w:rPr>
          <w:rFonts w:ascii="Times New Roman" w:hAnsi="Times New Roman" w:cs="Times New Roman"/>
          <w:b/>
        </w:rPr>
        <w:t>0</w:t>
      </w:r>
      <w:r w:rsidRPr="00E77BD4">
        <w:rPr>
          <w:rFonts w:ascii="Times New Roman" w:hAnsi="Times New Roman" w:cs="Times New Roman"/>
          <w:b/>
        </w:rPr>
        <w:t xml:space="preserve">.000,00 zł. </w:t>
      </w:r>
      <w:r w:rsidRPr="00E77BD4">
        <w:rPr>
          <w:rFonts w:ascii="Times New Roman" w:hAnsi="Times New Roman" w:cs="Times New Roman"/>
        </w:rPr>
        <w:t>Zabezpieczenie należy wnieść przed zawarciem umowy.</w:t>
      </w:r>
      <w:r w:rsidRPr="00E77BD4">
        <w:rPr>
          <w:rFonts w:ascii="Times New Roman" w:hAnsi="Times New Roman" w:cs="Times New Roman"/>
          <w:b/>
        </w:rPr>
        <w:t xml:space="preserve"> </w:t>
      </w:r>
    </w:p>
    <w:p w14:paraId="4C5EC24F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Zabezpieczenie należytego wykonania umowy służy pokryciu roszczeń z tytułu niewykonania lub nienależytego wykonania umowy. Należy je wnieść w formie pieniężnej,  przelewem z konta Wykonawcy na rachunek bankowy Zamawiającego: </w:t>
      </w:r>
    </w:p>
    <w:p w14:paraId="6A5135ED" w14:textId="77777777" w:rsidR="00956947" w:rsidRPr="00E77BD4" w:rsidRDefault="00956947" w:rsidP="00216098">
      <w:pPr>
        <w:spacing w:after="0"/>
        <w:jc w:val="center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PKO BP: 41 1020 2472 0000 6202 0018 5801.</w:t>
      </w:r>
    </w:p>
    <w:p w14:paraId="488EAE26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</w:rPr>
        <w:t>8.2.</w:t>
      </w:r>
      <w:r w:rsidRPr="00E77BD4">
        <w:rPr>
          <w:rFonts w:ascii="Times New Roman" w:hAnsi="Times New Roman" w:cs="Times New Roman"/>
        </w:rPr>
        <w:t xml:space="preserve"> Jeżeli Wykonawca, którego oferta została wybrana, uchyla się od zawarcia umowy na warunkach określonych w swojej ofercie, Zamawiający może wybrać ofertę najkorzystniejszą spośród pozostałych złożonych ofert.</w:t>
      </w:r>
    </w:p>
    <w:p w14:paraId="24BBB49C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</w:rPr>
        <w:t xml:space="preserve">8.3. </w:t>
      </w:r>
      <w:r w:rsidRPr="00E77BD4">
        <w:rPr>
          <w:rFonts w:ascii="Times New Roman" w:hAnsi="Times New Roman" w:cs="Times New Roman"/>
        </w:rPr>
        <w:t xml:space="preserve">Zakres świadczenia Wykonawcy wynikający z umowy jest tożsamy z jego zobowiązaniem  zawartym w ofercie. </w:t>
      </w:r>
    </w:p>
    <w:p w14:paraId="500C7F1E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</w:p>
    <w:p w14:paraId="0A756F74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bookmarkStart w:id="12" w:name="_Hlk10105321"/>
      <w:r w:rsidRPr="00E77BD4">
        <w:rPr>
          <w:rFonts w:ascii="Times New Roman" w:hAnsi="Times New Roman" w:cs="Times New Roman"/>
          <w:b/>
          <w:u w:val="single"/>
        </w:rPr>
        <w:t>Klauzula informacyjna RODO</w:t>
      </w:r>
    </w:p>
    <w:p w14:paraId="5641688A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Zgodnie z art. 13 ogólnego rozporządzenia o ochronie danych osobowych z dnia 27 kwietnia 2016 r. (Dz. Urz. UE L 119 z 04.05.2016) informuję, iż: </w:t>
      </w:r>
    </w:p>
    <w:p w14:paraId="26546734" w14:textId="77777777" w:rsidR="00956947" w:rsidRPr="00E77BD4" w:rsidRDefault="00956947" w:rsidP="001552B1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administratorem Pani/Pana danych osobowych jest Przedsiębiorstwo Wodociągów i Kanalizacji Sp. z o.o. z siedzibą w Rybniku przy ul. Pod Lasem 62, wpisane do Rejestru Przedsiębiorców prowadzonego przez Sąd Rejonowy w Gliwicach, X Wydział Gospodarczy Krajowego Rejestru Sądowego pod numerem KRS 0000101637, będące podatnikiem VAT i posiadające numer identyfikacji NIP: 642</w:t>
      </w:r>
      <w:r w:rsidRPr="00E77BD4">
        <w:rPr>
          <w:rFonts w:ascii="Times New Roman" w:hAnsi="Times New Roman" w:cs="Times New Roman"/>
        </w:rPr>
        <w:noBreakHyphen/>
        <w:t>26</w:t>
      </w:r>
      <w:r w:rsidRPr="00E77BD4">
        <w:rPr>
          <w:rFonts w:ascii="Times New Roman" w:hAnsi="Times New Roman" w:cs="Times New Roman"/>
        </w:rPr>
        <w:noBreakHyphen/>
        <w:t>64</w:t>
      </w:r>
      <w:r w:rsidRPr="00E77BD4">
        <w:rPr>
          <w:rFonts w:ascii="Times New Roman" w:hAnsi="Times New Roman" w:cs="Times New Roman"/>
        </w:rPr>
        <w:noBreakHyphen/>
        <w:t>990.</w:t>
      </w:r>
    </w:p>
    <w:p w14:paraId="0F07ED0B" w14:textId="77777777" w:rsidR="00956947" w:rsidRPr="00E77BD4" w:rsidRDefault="00956947" w:rsidP="001552B1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kontakt z Inspektorem Ochrony Danych: </w:t>
      </w:r>
    </w:p>
    <w:p w14:paraId="3E1D667C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telefon: (0-32) 43 28 089</w:t>
      </w:r>
    </w:p>
    <w:p w14:paraId="08F17253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E77BD4">
        <w:rPr>
          <w:rFonts w:ascii="Times New Roman" w:hAnsi="Times New Roman" w:cs="Times New Roman"/>
          <w:lang w:val="en-US"/>
        </w:rPr>
        <w:t xml:space="preserve">e-mail: </w:t>
      </w:r>
      <w:hyperlink r:id="rId6" w:history="1">
        <w:r w:rsidRPr="00E77BD4">
          <w:rPr>
            <w:rStyle w:val="Hipercze"/>
            <w:rFonts w:ascii="Times New Roman" w:hAnsi="Times New Roman" w:cs="Times New Roman"/>
            <w:color w:val="auto"/>
            <w:lang w:val="en-US"/>
          </w:rPr>
          <w:t>iod@pwik-rybnik.pl</w:t>
        </w:r>
      </w:hyperlink>
      <w:r w:rsidRPr="00E77BD4">
        <w:rPr>
          <w:rFonts w:ascii="Times New Roman" w:hAnsi="Times New Roman" w:cs="Times New Roman"/>
          <w:lang w:val="en-US"/>
        </w:rPr>
        <w:t xml:space="preserve"> </w:t>
      </w:r>
    </w:p>
    <w:p w14:paraId="31BB945F" w14:textId="77777777" w:rsidR="00956947" w:rsidRPr="00E77BD4" w:rsidRDefault="00956947" w:rsidP="001552B1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lastRenderedPageBreak/>
        <w:t xml:space="preserve"> Pani/Pana dane osobowe przetwarzane będą przetwarzane  w celu związanym z niniejszym postępowaniem  oraz w celu  zawarcia umowy na podstawie Art. 6 ust. 1 lit. b ogólnego rozporządzenia o ochronie danych osobowych z dnia 27 kwietnia 2016 r.</w:t>
      </w:r>
    </w:p>
    <w:p w14:paraId="0437DF86" w14:textId="77777777" w:rsidR="00956947" w:rsidRPr="00E77BD4" w:rsidRDefault="00956947" w:rsidP="001552B1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odbiorcami Pani/Pana danych osobowych będą  osoby mające dostęp do dokumentacji przetargowej oraz osoby uczestniczące w realizacji umowy.</w:t>
      </w:r>
    </w:p>
    <w:p w14:paraId="6E86D771" w14:textId="77777777" w:rsidR="00956947" w:rsidRPr="00E77BD4" w:rsidRDefault="00956947" w:rsidP="001552B1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Pani/Pana dane osobowe przechowywane będą przez okres 6 lat  lub dane przetwarzane są do momentu ustania przetwarzania w celach planowania biznesowego (w oparciu o uzasadniony interes realizowany przez administratora)</w:t>
      </w:r>
    </w:p>
    <w:p w14:paraId="4603F9FE" w14:textId="77777777" w:rsidR="00956947" w:rsidRPr="00E77BD4" w:rsidRDefault="00956947" w:rsidP="001552B1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 posiada Pani/Pan prawo do żądania od administratora dostępu do danych osobowych, ich sprostowania, usunięcia lub ograniczenia przetwarzania</w:t>
      </w:r>
    </w:p>
    <w:p w14:paraId="219A6D80" w14:textId="77777777" w:rsidR="00956947" w:rsidRPr="00E77BD4" w:rsidRDefault="00956947" w:rsidP="001552B1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PWiK Sp. z o.o. zapewnia Pani/Panu wypełnienie wszystkich praw osób fizycznych wynikających z RODO, w szczególności z prawa dostępu, sprostowania oraz usunięcia danych, ograniczenia ich przetwarzania, prawo do ich przenoszenia, niepodlegania zautomatyzowanemu podejmowaniu decyzji, w tym profilowaniu, a także prawo do wyrażenia sprzeciwu wobec przetwarzania danych osobowych.</w:t>
      </w:r>
    </w:p>
    <w:p w14:paraId="3C679461" w14:textId="77777777" w:rsidR="00956947" w:rsidRPr="00E77BD4" w:rsidRDefault="00956947" w:rsidP="001552B1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 W związku z przetwarzaniem danych osobowych, ma Pani/ Pan prawo wnieść skargę do organu nadzorczego właściwego w sprawach ochrony danych osobowych</w:t>
      </w:r>
    </w:p>
    <w:p w14:paraId="6CB40EA6" w14:textId="77777777" w:rsidR="00956947" w:rsidRPr="00E77BD4" w:rsidRDefault="00956947" w:rsidP="001552B1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podanie danych osobowych jest dobrowolne, jednakże odmowa podania danych będzie skutkować odmową udziału w postępowaniu.</w:t>
      </w:r>
    </w:p>
    <w:p w14:paraId="52A2E619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E622738" w14:textId="6D1292FB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77BD4">
        <w:rPr>
          <w:rFonts w:ascii="Times New Roman" w:hAnsi="Times New Roman" w:cs="Times New Roman"/>
          <w:b/>
          <w:bCs/>
        </w:rPr>
        <w:t xml:space="preserve">Klauzula wyłączająca stosowanie ustrukturyzowanych faktur elektronicznych </w:t>
      </w:r>
    </w:p>
    <w:p w14:paraId="26877CE4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Na podstawie art. 4 ust. 3 ustawy z dnia 9 listopada 2018 r. o elektronicznym fakturowaniu </w:t>
      </w:r>
      <w:r w:rsidRPr="00E77BD4">
        <w:rPr>
          <w:rFonts w:ascii="Times New Roman" w:hAnsi="Times New Roman" w:cs="Times New Roman"/>
        </w:rPr>
        <w:br/>
        <w:t xml:space="preserve">w zamówieniach publicznych, koncesjach na roboty budowlane lub usługi oraz partnerstwie publiczno-prywatnym (Dz. U. z 2020 r., poz. 1666 z późn.zm.) Zamawiający wyłącza stosowanie ustrukturyzowanych faktur elektronicznych, określonych w/w ustawą. </w:t>
      </w:r>
      <w:bookmarkEnd w:id="12"/>
    </w:p>
    <w:p w14:paraId="36CEFFBC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3E359F05" w14:textId="2AE66D42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Rybnik, dnia </w:t>
      </w:r>
      <w:r w:rsidR="00400B2A">
        <w:rPr>
          <w:rFonts w:ascii="Times New Roman" w:hAnsi="Times New Roman" w:cs="Times New Roman"/>
        </w:rPr>
        <w:t>11.12.</w:t>
      </w:r>
      <w:r w:rsidRPr="00E77BD4">
        <w:rPr>
          <w:rFonts w:ascii="Times New Roman" w:hAnsi="Times New Roman" w:cs="Times New Roman"/>
        </w:rPr>
        <w:t>2024 r.</w:t>
      </w:r>
    </w:p>
    <w:p w14:paraId="2A2266D9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4A2985A8" w14:textId="77777777" w:rsidR="00172D91" w:rsidRPr="00E77BD4" w:rsidRDefault="00172D91" w:rsidP="001552B1">
      <w:pPr>
        <w:spacing w:after="0"/>
        <w:jc w:val="both"/>
        <w:rPr>
          <w:rFonts w:ascii="Times New Roman" w:hAnsi="Times New Roman" w:cs="Times New Roman"/>
        </w:rPr>
      </w:pPr>
    </w:p>
    <w:p w14:paraId="1570EBF3" w14:textId="77777777" w:rsidR="0052347D" w:rsidRPr="00E77BD4" w:rsidRDefault="0052347D" w:rsidP="001552B1">
      <w:pPr>
        <w:spacing w:after="0"/>
        <w:jc w:val="both"/>
        <w:rPr>
          <w:rFonts w:ascii="Times New Roman" w:hAnsi="Times New Roman" w:cs="Times New Roman"/>
        </w:rPr>
      </w:pPr>
    </w:p>
    <w:p w14:paraId="526AB344" w14:textId="77777777" w:rsidR="0052347D" w:rsidRPr="00E77BD4" w:rsidRDefault="0052347D" w:rsidP="001552B1">
      <w:pPr>
        <w:spacing w:after="0"/>
        <w:jc w:val="both"/>
        <w:rPr>
          <w:rFonts w:ascii="Times New Roman" w:hAnsi="Times New Roman" w:cs="Times New Roman"/>
        </w:rPr>
      </w:pPr>
    </w:p>
    <w:p w14:paraId="6690B72D" w14:textId="77777777" w:rsidR="0052347D" w:rsidRPr="00E77BD4" w:rsidRDefault="0052347D" w:rsidP="001552B1">
      <w:pPr>
        <w:spacing w:after="0"/>
        <w:jc w:val="both"/>
        <w:rPr>
          <w:rFonts w:ascii="Times New Roman" w:hAnsi="Times New Roman" w:cs="Times New Roman"/>
        </w:rPr>
      </w:pPr>
    </w:p>
    <w:p w14:paraId="43517508" w14:textId="77777777" w:rsidR="0052347D" w:rsidRPr="00E77BD4" w:rsidRDefault="0052347D" w:rsidP="001552B1">
      <w:pPr>
        <w:spacing w:after="0"/>
        <w:jc w:val="both"/>
        <w:rPr>
          <w:rFonts w:ascii="Times New Roman" w:hAnsi="Times New Roman" w:cs="Times New Roman"/>
        </w:rPr>
      </w:pPr>
    </w:p>
    <w:p w14:paraId="4B622C97" w14:textId="77777777" w:rsidR="0052347D" w:rsidRPr="00E77BD4" w:rsidRDefault="0052347D" w:rsidP="001552B1">
      <w:pPr>
        <w:spacing w:after="0"/>
        <w:jc w:val="both"/>
        <w:rPr>
          <w:rFonts w:ascii="Times New Roman" w:hAnsi="Times New Roman" w:cs="Times New Roman"/>
        </w:rPr>
      </w:pPr>
    </w:p>
    <w:p w14:paraId="37D19231" w14:textId="77777777" w:rsidR="0052347D" w:rsidRPr="00E77BD4" w:rsidRDefault="0052347D" w:rsidP="001552B1">
      <w:pPr>
        <w:spacing w:after="0"/>
        <w:jc w:val="both"/>
        <w:rPr>
          <w:rFonts w:ascii="Times New Roman" w:hAnsi="Times New Roman" w:cs="Times New Roman"/>
        </w:rPr>
      </w:pPr>
    </w:p>
    <w:p w14:paraId="458254D1" w14:textId="17350EA7" w:rsidR="0052347D" w:rsidRPr="00E77BD4" w:rsidRDefault="0052347D" w:rsidP="001552B1">
      <w:pPr>
        <w:spacing w:after="0"/>
        <w:jc w:val="both"/>
        <w:rPr>
          <w:rFonts w:ascii="Times New Roman" w:hAnsi="Times New Roman" w:cs="Times New Roman"/>
        </w:rPr>
      </w:pPr>
    </w:p>
    <w:p w14:paraId="67ABA9C0" w14:textId="77777777" w:rsidR="00721203" w:rsidRPr="00E77BD4" w:rsidRDefault="00721203" w:rsidP="001552B1">
      <w:pPr>
        <w:spacing w:after="0"/>
        <w:jc w:val="both"/>
        <w:rPr>
          <w:rFonts w:ascii="Times New Roman" w:hAnsi="Times New Roman" w:cs="Times New Roman"/>
        </w:rPr>
      </w:pPr>
    </w:p>
    <w:p w14:paraId="01E9AD1E" w14:textId="77777777" w:rsidR="0052347D" w:rsidRPr="00E77BD4" w:rsidRDefault="0052347D" w:rsidP="001552B1">
      <w:pPr>
        <w:spacing w:after="0"/>
        <w:jc w:val="both"/>
        <w:rPr>
          <w:rFonts w:ascii="Times New Roman" w:hAnsi="Times New Roman" w:cs="Times New Roman"/>
        </w:rPr>
      </w:pPr>
    </w:p>
    <w:p w14:paraId="1670EE1F" w14:textId="77777777" w:rsidR="0052347D" w:rsidRPr="00E77BD4" w:rsidRDefault="0052347D" w:rsidP="001552B1">
      <w:pPr>
        <w:spacing w:after="0"/>
        <w:jc w:val="both"/>
        <w:rPr>
          <w:rFonts w:ascii="Times New Roman" w:hAnsi="Times New Roman" w:cs="Times New Roman"/>
        </w:rPr>
      </w:pPr>
    </w:p>
    <w:p w14:paraId="1459F529" w14:textId="77777777" w:rsidR="0052347D" w:rsidRPr="00E77BD4" w:rsidRDefault="0052347D" w:rsidP="001552B1">
      <w:pPr>
        <w:spacing w:after="0"/>
        <w:jc w:val="both"/>
        <w:rPr>
          <w:rFonts w:ascii="Times New Roman" w:hAnsi="Times New Roman" w:cs="Times New Roman"/>
        </w:rPr>
      </w:pPr>
    </w:p>
    <w:p w14:paraId="7F60402D" w14:textId="77777777" w:rsidR="00364F45" w:rsidRPr="00E77BD4" w:rsidRDefault="00364F45" w:rsidP="00721203">
      <w:pPr>
        <w:spacing w:after="0"/>
        <w:jc w:val="center"/>
        <w:rPr>
          <w:rFonts w:ascii="Times New Roman" w:hAnsi="Times New Roman" w:cs="Times New Roman"/>
          <w:b/>
        </w:rPr>
      </w:pPr>
    </w:p>
    <w:p w14:paraId="33F73A7A" w14:textId="77777777" w:rsidR="00364F45" w:rsidRPr="00E77BD4" w:rsidRDefault="00364F45" w:rsidP="00E7569B">
      <w:pPr>
        <w:spacing w:after="0"/>
        <w:rPr>
          <w:rFonts w:ascii="Times New Roman" w:hAnsi="Times New Roman" w:cs="Times New Roman"/>
          <w:b/>
        </w:rPr>
      </w:pPr>
    </w:p>
    <w:p w14:paraId="2A68DC95" w14:textId="77777777" w:rsidR="00364F45" w:rsidRPr="00E77BD4" w:rsidRDefault="00364F45" w:rsidP="00721203">
      <w:pPr>
        <w:spacing w:after="0"/>
        <w:jc w:val="center"/>
        <w:rPr>
          <w:rFonts w:ascii="Times New Roman" w:hAnsi="Times New Roman" w:cs="Times New Roman"/>
          <w:b/>
        </w:rPr>
      </w:pPr>
    </w:p>
    <w:p w14:paraId="0609E314" w14:textId="77777777" w:rsidR="00364F45" w:rsidRPr="00E77BD4" w:rsidRDefault="00364F45" w:rsidP="00721203">
      <w:pPr>
        <w:spacing w:after="0"/>
        <w:jc w:val="center"/>
        <w:rPr>
          <w:rFonts w:ascii="Times New Roman" w:hAnsi="Times New Roman" w:cs="Times New Roman"/>
          <w:b/>
        </w:rPr>
      </w:pPr>
    </w:p>
    <w:p w14:paraId="2A589E92" w14:textId="77777777" w:rsidR="00364F45" w:rsidRPr="00E77BD4" w:rsidRDefault="00364F45" w:rsidP="00721203">
      <w:pPr>
        <w:spacing w:after="0"/>
        <w:jc w:val="center"/>
        <w:rPr>
          <w:rFonts w:ascii="Times New Roman" w:hAnsi="Times New Roman" w:cs="Times New Roman"/>
          <w:b/>
        </w:rPr>
      </w:pPr>
    </w:p>
    <w:p w14:paraId="70620A62" w14:textId="77777777" w:rsidR="003C035E" w:rsidRPr="00E77BD4" w:rsidRDefault="003C035E" w:rsidP="00721203">
      <w:pPr>
        <w:spacing w:after="0"/>
        <w:jc w:val="center"/>
        <w:rPr>
          <w:rFonts w:ascii="Times New Roman" w:hAnsi="Times New Roman" w:cs="Times New Roman"/>
          <w:b/>
        </w:rPr>
      </w:pPr>
    </w:p>
    <w:p w14:paraId="2090CBA0" w14:textId="77777777" w:rsidR="003C035E" w:rsidRPr="00E77BD4" w:rsidRDefault="003C035E" w:rsidP="00721203">
      <w:pPr>
        <w:spacing w:after="0"/>
        <w:jc w:val="center"/>
        <w:rPr>
          <w:rFonts w:ascii="Times New Roman" w:hAnsi="Times New Roman" w:cs="Times New Roman"/>
          <w:b/>
        </w:rPr>
      </w:pPr>
    </w:p>
    <w:p w14:paraId="58148633" w14:textId="77777777" w:rsidR="003C035E" w:rsidRPr="00E77BD4" w:rsidRDefault="003C035E" w:rsidP="00721203">
      <w:pPr>
        <w:spacing w:after="0"/>
        <w:jc w:val="center"/>
        <w:rPr>
          <w:rFonts w:ascii="Times New Roman" w:hAnsi="Times New Roman" w:cs="Times New Roman"/>
          <w:b/>
        </w:rPr>
      </w:pPr>
    </w:p>
    <w:p w14:paraId="468DD556" w14:textId="77777777" w:rsidR="003C035E" w:rsidRPr="00E77BD4" w:rsidRDefault="003C035E" w:rsidP="00721203">
      <w:pPr>
        <w:spacing w:after="0"/>
        <w:jc w:val="center"/>
        <w:rPr>
          <w:rFonts w:ascii="Times New Roman" w:hAnsi="Times New Roman" w:cs="Times New Roman"/>
          <w:b/>
        </w:rPr>
      </w:pPr>
    </w:p>
    <w:p w14:paraId="4BD5A025" w14:textId="77777777" w:rsidR="003C035E" w:rsidRPr="00E77BD4" w:rsidRDefault="003C035E" w:rsidP="00721203">
      <w:pPr>
        <w:spacing w:after="0"/>
        <w:jc w:val="center"/>
        <w:rPr>
          <w:rFonts w:ascii="Times New Roman" w:hAnsi="Times New Roman" w:cs="Times New Roman"/>
          <w:b/>
        </w:rPr>
      </w:pPr>
    </w:p>
    <w:p w14:paraId="4FA4558C" w14:textId="77777777" w:rsidR="003C035E" w:rsidRPr="00E77BD4" w:rsidRDefault="003C035E" w:rsidP="00721203">
      <w:pPr>
        <w:spacing w:after="0"/>
        <w:jc w:val="center"/>
        <w:rPr>
          <w:rFonts w:ascii="Times New Roman" w:hAnsi="Times New Roman" w:cs="Times New Roman"/>
          <w:b/>
        </w:rPr>
      </w:pPr>
    </w:p>
    <w:p w14:paraId="003EE676" w14:textId="5D6D92C4" w:rsidR="00956947" w:rsidRPr="00E77BD4" w:rsidRDefault="00956947" w:rsidP="0072120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77BD4">
        <w:rPr>
          <w:rFonts w:ascii="Times New Roman" w:hAnsi="Times New Roman" w:cs="Times New Roman"/>
          <w:b/>
        </w:rPr>
        <w:lastRenderedPageBreak/>
        <w:t>WZÓR UMOWY</w:t>
      </w:r>
    </w:p>
    <w:p w14:paraId="081BF60B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Cs/>
        </w:rPr>
      </w:pPr>
    </w:p>
    <w:p w14:paraId="1AC4B80A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Umowa zawarta w Rybniku w dniu ................... r. pomiędzy Zamawiającym, tj. </w:t>
      </w:r>
      <w:r w:rsidRPr="00E77BD4">
        <w:rPr>
          <w:rFonts w:ascii="Times New Roman" w:hAnsi="Times New Roman" w:cs="Times New Roman"/>
          <w:b/>
          <w:bCs/>
        </w:rPr>
        <w:t>Przedsiębiorstwem Wodociągów i Kanalizacji Sp. z o.o.</w:t>
      </w:r>
      <w:r w:rsidRPr="00E77BD4">
        <w:rPr>
          <w:rFonts w:ascii="Times New Roman" w:hAnsi="Times New Roman" w:cs="Times New Roman"/>
        </w:rPr>
        <w:t xml:space="preserve"> z siedzibą w Rybniku przy ul. Pod  Lasem 62, wpisanym do Rejestru Przedsiębiorców prowadzonego przez Sąd Rejonowy w Gliwicach, X Wydział Gospodarczy Krajowego Rejestru Sądowego pod numerem KRS 0000101637, będącym podatnikiem VAT </w:t>
      </w:r>
      <w:r w:rsidRPr="00E77BD4">
        <w:rPr>
          <w:rFonts w:ascii="Times New Roman" w:hAnsi="Times New Roman" w:cs="Times New Roman"/>
        </w:rPr>
        <w:br/>
        <w:t>i posiadającym numer  identyfikacyjny NIP 642-26-64-990, kapitał zakładowy: 564.850.500,00 zł, reprezentowanym przez:</w:t>
      </w:r>
    </w:p>
    <w:p w14:paraId="07D507EE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1. ……………………………………….</w:t>
      </w:r>
    </w:p>
    <w:p w14:paraId="129DD858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</w:p>
    <w:p w14:paraId="4C815D81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a Wykonawcą tj. ………………………………………………………………………………………</w:t>
      </w:r>
    </w:p>
    <w:p w14:paraId="19ED0288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……………………………………………………………………………………………..…………..</w:t>
      </w:r>
      <w:r w:rsidRPr="00E77BD4">
        <w:rPr>
          <w:rFonts w:ascii="Times New Roman" w:hAnsi="Times New Roman" w:cs="Times New Roman"/>
        </w:rPr>
        <w:tab/>
      </w:r>
    </w:p>
    <w:p w14:paraId="3486E357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razem zwane dalej Stronami</w:t>
      </w:r>
      <w:r w:rsidRPr="00E77BD4">
        <w:rPr>
          <w:rFonts w:ascii="Times New Roman" w:hAnsi="Times New Roman" w:cs="Times New Roman"/>
        </w:rPr>
        <w:tab/>
      </w:r>
    </w:p>
    <w:p w14:paraId="781EC278" w14:textId="77777777" w:rsidR="00956947" w:rsidRPr="00E77BD4" w:rsidRDefault="00956947" w:rsidP="0072120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77BD4">
        <w:rPr>
          <w:rFonts w:ascii="Times New Roman" w:hAnsi="Times New Roman" w:cs="Times New Roman"/>
          <w:b/>
          <w:bCs/>
        </w:rPr>
        <w:t>§ 1</w:t>
      </w:r>
    </w:p>
    <w:p w14:paraId="4F175D5E" w14:textId="00355D14" w:rsidR="00956947" w:rsidRPr="00E77BD4" w:rsidRDefault="00956947" w:rsidP="001552B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E77BD4">
        <w:rPr>
          <w:rFonts w:ascii="Times New Roman" w:hAnsi="Times New Roman" w:cs="Times New Roman"/>
        </w:rPr>
        <w:t>Na podstawie przeprowadzonego postępowania przetargowego, specyfikacji  z dnia</w:t>
      </w:r>
      <w:r w:rsidR="00364F45" w:rsidRPr="00E77BD4">
        <w:rPr>
          <w:rFonts w:ascii="Times New Roman" w:hAnsi="Times New Roman" w:cs="Times New Roman"/>
        </w:rPr>
        <w:t>……………….</w:t>
      </w:r>
      <w:r w:rsidRPr="00E77BD4">
        <w:rPr>
          <w:rFonts w:ascii="Times New Roman" w:hAnsi="Times New Roman" w:cs="Times New Roman"/>
        </w:rPr>
        <w:t xml:space="preserve"> oraz złożonej oferty z dnia ………… 202</w:t>
      </w:r>
      <w:r w:rsidR="00052CF0">
        <w:rPr>
          <w:rFonts w:ascii="Times New Roman" w:hAnsi="Times New Roman" w:cs="Times New Roman"/>
        </w:rPr>
        <w:t>5</w:t>
      </w:r>
      <w:r w:rsidRPr="00E77BD4">
        <w:rPr>
          <w:rFonts w:ascii="Times New Roman" w:hAnsi="Times New Roman" w:cs="Times New Roman"/>
        </w:rPr>
        <w:t xml:space="preserve">r. Wykonawca zobowiązuje się do opracowania kompletnej </w:t>
      </w:r>
      <w:r w:rsidRPr="00E77BD4">
        <w:rPr>
          <w:rFonts w:ascii="Times New Roman" w:hAnsi="Times New Roman" w:cs="Times New Roman"/>
          <w:bCs/>
        </w:rPr>
        <w:t xml:space="preserve">dokumentacji projektowo - kosztorysowej na rozbudowę </w:t>
      </w:r>
      <w:r w:rsidR="007B2393" w:rsidRPr="00E77BD4">
        <w:rPr>
          <w:rFonts w:ascii="Times New Roman" w:hAnsi="Times New Roman" w:cs="Times New Roman"/>
          <w:bCs/>
        </w:rPr>
        <w:t>budynku krat</w:t>
      </w:r>
      <w:r w:rsidRPr="00E77BD4">
        <w:rPr>
          <w:rFonts w:ascii="Times New Roman" w:hAnsi="Times New Roman" w:cs="Times New Roman"/>
          <w:bCs/>
        </w:rPr>
        <w:t xml:space="preserve"> wraz </w:t>
      </w:r>
      <w:r w:rsidRPr="00E77BD4">
        <w:rPr>
          <w:rFonts w:ascii="Times New Roman" w:hAnsi="Times New Roman" w:cs="Times New Roman"/>
          <w:bCs/>
        </w:rPr>
        <w:br/>
        <w:t xml:space="preserve">z </w:t>
      </w:r>
      <w:r w:rsidR="007B2393" w:rsidRPr="00E77BD4">
        <w:rPr>
          <w:rFonts w:ascii="Times New Roman" w:hAnsi="Times New Roman" w:cs="Times New Roman"/>
          <w:bCs/>
        </w:rPr>
        <w:t>niezbędną infrastrukturą</w:t>
      </w:r>
      <w:r w:rsidRPr="00E77BD4">
        <w:rPr>
          <w:rFonts w:ascii="Times New Roman" w:hAnsi="Times New Roman" w:cs="Times New Roman"/>
          <w:bCs/>
        </w:rPr>
        <w:t xml:space="preserve"> na Oczyszczalni Ścieków w Rybniku </w:t>
      </w:r>
      <w:r w:rsidR="007B2393" w:rsidRPr="00E77BD4">
        <w:rPr>
          <w:rFonts w:ascii="Times New Roman" w:hAnsi="Times New Roman" w:cs="Times New Roman"/>
          <w:bCs/>
        </w:rPr>
        <w:t>–</w:t>
      </w:r>
      <w:r w:rsidRPr="00E77BD4">
        <w:rPr>
          <w:rFonts w:ascii="Times New Roman" w:hAnsi="Times New Roman" w:cs="Times New Roman"/>
          <w:bCs/>
        </w:rPr>
        <w:t xml:space="preserve"> Orzepowicach</w:t>
      </w:r>
      <w:r w:rsidR="007B2393" w:rsidRPr="00E77BD4">
        <w:rPr>
          <w:rFonts w:ascii="Times New Roman" w:hAnsi="Times New Roman" w:cs="Times New Roman"/>
          <w:bCs/>
        </w:rPr>
        <w:t>.</w:t>
      </w:r>
      <w:r w:rsidRPr="00E77BD4">
        <w:rPr>
          <w:rFonts w:ascii="Times New Roman" w:hAnsi="Times New Roman" w:cs="Times New Roman"/>
          <w:bCs/>
        </w:rPr>
        <w:t xml:space="preserve"> </w:t>
      </w:r>
    </w:p>
    <w:p w14:paraId="4E65CF04" w14:textId="38228AD3" w:rsidR="00956947" w:rsidRPr="00E77BD4" w:rsidRDefault="00956947" w:rsidP="001552B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Szczegółowy zakres przedmiotu umowy określony został w specyfikacji z dnia </w:t>
      </w:r>
      <w:r w:rsidR="005E7945" w:rsidRPr="00E77BD4">
        <w:rPr>
          <w:rFonts w:ascii="Times New Roman" w:hAnsi="Times New Roman" w:cs="Times New Roman"/>
        </w:rPr>
        <w:t>……………</w:t>
      </w:r>
      <w:r w:rsidRPr="00E77BD4">
        <w:rPr>
          <w:rFonts w:ascii="Times New Roman" w:hAnsi="Times New Roman" w:cs="Times New Roman"/>
        </w:rPr>
        <w:t>oraz złożonej ofercie Wykonawcy z dnia …………… 202</w:t>
      </w:r>
      <w:r w:rsidR="00052CF0">
        <w:rPr>
          <w:rFonts w:ascii="Times New Roman" w:hAnsi="Times New Roman" w:cs="Times New Roman"/>
        </w:rPr>
        <w:t>5</w:t>
      </w:r>
      <w:r w:rsidRPr="00E77BD4">
        <w:rPr>
          <w:rFonts w:ascii="Times New Roman" w:hAnsi="Times New Roman" w:cs="Times New Roman"/>
        </w:rPr>
        <w:t xml:space="preserve"> r. Dokumenty te stanowią integralną część niniejszej umowy.</w:t>
      </w:r>
    </w:p>
    <w:p w14:paraId="32C3AD90" w14:textId="77777777" w:rsidR="00956947" w:rsidRPr="00E77BD4" w:rsidRDefault="00956947" w:rsidP="001552B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Wykonawca oświadcza, że posiada wszelkie wymagane kwalifikacje i zezwolenia niezbędne do świadczenia prac projektowych. </w:t>
      </w:r>
    </w:p>
    <w:p w14:paraId="17E63060" w14:textId="77777777" w:rsidR="00956947" w:rsidRPr="00E77BD4" w:rsidRDefault="00956947" w:rsidP="001552B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Prace składające się na przedmiot umowy zostaną wykonane z należytą starannością wynikającą </w:t>
      </w:r>
      <w:r w:rsidRPr="00E77BD4">
        <w:rPr>
          <w:rFonts w:ascii="Times New Roman" w:hAnsi="Times New Roman" w:cs="Times New Roman"/>
        </w:rPr>
        <w:br/>
        <w:t>z zawodowego charakteru działalności Wykonawcy, zgodnie z obowiązującymi przepisami, normami, standardami oraz zasadami współczesnej wiedzy technicznej i projektowej.</w:t>
      </w:r>
    </w:p>
    <w:p w14:paraId="74DA9C27" w14:textId="2F7F5E4F" w:rsidR="00956947" w:rsidRPr="00E77BD4" w:rsidRDefault="00956947" w:rsidP="001552B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Przedmiot umowy należy opracować zgodnie z przepisami prawa powszechnie obowiązującego, </w:t>
      </w:r>
      <w:r w:rsidRPr="00E77BD4">
        <w:rPr>
          <w:rFonts w:ascii="Times New Roman" w:hAnsi="Times New Roman" w:cs="Times New Roman"/>
        </w:rPr>
        <w:br/>
        <w:t>a w szczególności z</w:t>
      </w:r>
      <w:r w:rsidR="00247271" w:rsidRPr="00E77BD4">
        <w:rPr>
          <w:rFonts w:ascii="Times New Roman" w:hAnsi="Times New Roman" w:cs="Times New Roman"/>
        </w:rPr>
        <w:t>god</w:t>
      </w:r>
      <w:r w:rsidRPr="00E77BD4">
        <w:rPr>
          <w:rFonts w:ascii="Times New Roman" w:hAnsi="Times New Roman" w:cs="Times New Roman"/>
        </w:rPr>
        <w:t>nie z Ustawą z dnia 07.07.1994 r. Prawo budowlane</w:t>
      </w:r>
      <w:r w:rsidRPr="00E77BD4">
        <w:rPr>
          <w:rFonts w:ascii="Times New Roman" w:hAnsi="Times New Roman" w:cs="Times New Roman"/>
          <w:bCs/>
        </w:rPr>
        <w:t xml:space="preserve"> (t.j. Dz.U. z 202</w:t>
      </w:r>
      <w:r w:rsidR="005E7945" w:rsidRPr="00E77BD4">
        <w:rPr>
          <w:rFonts w:ascii="Times New Roman" w:hAnsi="Times New Roman" w:cs="Times New Roman"/>
          <w:bCs/>
        </w:rPr>
        <w:t>4</w:t>
      </w:r>
      <w:r w:rsidRPr="00E77BD4">
        <w:rPr>
          <w:rFonts w:ascii="Times New Roman" w:hAnsi="Times New Roman" w:cs="Times New Roman"/>
          <w:bCs/>
        </w:rPr>
        <w:t xml:space="preserve"> r. poz. </w:t>
      </w:r>
      <w:r w:rsidR="005E7945" w:rsidRPr="00E77BD4">
        <w:rPr>
          <w:rFonts w:ascii="Times New Roman" w:hAnsi="Times New Roman" w:cs="Times New Roman"/>
          <w:bCs/>
        </w:rPr>
        <w:t>725</w:t>
      </w:r>
      <w:r w:rsidRPr="00E77BD4">
        <w:rPr>
          <w:rFonts w:ascii="Times New Roman" w:hAnsi="Times New Roman" w:cs="Times New Roman"/>
          <w:bCs/>
        </w:rPr>
        <w:t xml:space="preserve"> z późn.zm.)</w:t>
      </w:r>
      <w:r w:rsidRPr="00E77BD4">
        <w:rPr>
          <w:rFonts w:ascii="Times New Roman" w:hAnsi="Times New Roman" w:cs="Times New Roman"/>
        </w:rPr>
        <w:t xml:space="preserve">, Rozporządzenia Ministra Rozwoju z dnia 11.09.2020 r w sprawie szczegółowego zakresu i formy projektu budowlanego (t.j. Dz.U. z 2022 r. poz. 1679 z późn.zm.), </w:t>
      </w:r>
      <w:r w:rsidRPr="00E77BD4">
        <w:rPr>
          <w:rFonts w:ascii="Times New Roman" w:hAnsi="Times New Roman" w:cs="Times New Roman"/>
          <w:bCs/>
        </w:rPr>
        <w:t>Rozporządzenia Ministra Rozwoju i Technologii</w:t>
      </w:r>
      <w:r w:rsidRPr="00E77BD4">
        <w:rPr>
          <w:rFonts w:ascii="Times New Roman" w:hAnsi="Times New Roman" w:cs="Times New Roman"/>
          <w:bCs/>
          <w:vertAlign w:val="superscript"/>
        </w:rPr>
        <w:t xml:space="preserve"> </w:t>
      </w:r>
      <w:r w:rsidRPr="00E77BD4">
        <w:rPr>
          <w:rFonts w:ascii="Times New Roman" w:hAnsi="Times New Roman" w:cs="Times New Roman"/>
        </w:rPr>
        <w:t xml:space="preserve">z dnia 20.12.2021 r. </w:t>
      </w:r>
      <w:r w:rsidRPr="00E77BD4">
        <w:rPr>
          <w:rFonts w:ascii="Times New Roman" w:hAnsi="Times New Roman" w:cs="Times New Roman"/>
          <w:bCs/>
        </w:rPr>
        <w:t>w sprawie szczegółowego zakresu i formy dokumentacji projektowej, specyfikacji technicznych wykonania i odbioru robót budowlanych oraz programu funkcjonalno-użytkowego (Dz.U. z 2021 r. poz. 2454 ) oraz</w:t>
      </w:r>
      <w:r w:rsidRPr="00E77BD4">
        <w:rPr>
          <w:rFonts w:ascii="Times New Roman" w:hAnsi="Times New Roman" w:cs="Times New Roman"/>
        </w:rPr>
        <w:t xml:space="preserve"> Rozporządzenia Ministra Rozwoju i Technologii z dnia 20.12.2021 r. </w:t>
      </w:r>
      <w:r w:rsidRPr="00E77BD4">
        <w:rPr>
          <w:rFonts w:ascii="Times New Roman" w:hAnsi="Times New Roman" w:cs="Times New Roman"/>
          <w:bCs/>
        </w:rPr>
        <w:t>w sprawie określenia metod i podstaw sporządzania kosztorysu inwestorskiego, obliczania planowanych kosztów prac projektowych oraz planowanych kosztów robót budowlanych określonych w programie funkcjonalno-użytkowym (Dz.U. z 2021 r. poz. 2458);</w:t>
      </w:r>
    </w:p>
    <w:p w14:paraId="01A576BD" w14:textId="77777777" w:rsidR="00956947" w:rsidRPr="00E77BD4" w:rsidRDefault="00956947" w:rsidP="001552B1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Wykonawca zobowiązuje się uzyskać wszelkie wymagane uzgodnienia i inne dokumenty niezbędne w postępowaniu o wydanie decyzji o udzieleniu pozwolenia na budowę. </w:t>
      </w:r>
    </w:p>
    <w:p w14:paraId="6CA32F6A" w14:textId="77777777" w:rsidR="00D65B2E" w:rsidRPr="00E77BD4" w:rsidRDefault="00D65B2E" w:rsidP="0072120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B58363D" w14:textId="35CBF5D8" w:rsidR="00956947" w:rsidRPr="00E77BD4" w:rsidRDefault="00956947" w:rsidP="0072120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77BD4">
        <w:rPr>
          <w:rFonts w:ascii="Times New Roman" w:hAnsi="Times New Roman" w:cs="Times New Roman"/>
          <w:b/>
          <w:bCs/>
        </w:rPr>
        <w:t>§ 2</w:t>
      </w:r>
    </w:p>
    <w:p w14:paraId="522579E8" w14:textId="77777777" w:rsidR="00956947" w:rsidRPr="00E77BD4" w:rsidRDefault="00956947" w:rsidP="001552B1">
      <w:pPr>
        <w:numPr>
          <w:ilvl w:val="3"/>
          <w:numId w:val="16"/>
        </w:numPr>
        <w:tabs>
          <w:tab w:val="clear" w:pos="288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Cs/>
          <w:iCs/>
        </w:rPr>
        <w:t xml:space="preserve">W ramach opracowania </w:t>
      </w:r>
      <w:r w:rsidRPr="00E77BD4">
        <w:rPr>
          <w:rFonts w:ascii="Times New Roman" w:hAnsi="Times New Roman" w:cs="Times New Roman"/>
          <w:bCs/>
        </w:rPr>
        <w:t xml:space="preserve">dokumentacji projektowo - kosztorysowej, o której mowa w § 1.1 </w:t>
      </w:r>
      <w:r w:rsidRPr="00E77BD4">
        <w:rPr>
          <w:rFonts w:ascii="Times New Roman" w:hAnsi="Times New Roman" w:cs="Times New Roman"/>
        </w:rPr>
        <w:t>Wykonawca zobowiązuje się w szczególności do:</w:t>
      </w:r>
    </w:p>
    <w:p w14:paraId="02C29885" w14:textId="77777777" w:rsidR="00956947" w:rsidRPr="00E77BD4" w:rsidRDefault="00956947" w:rsidP="001552B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comiesięcznych spotkań na oczyszczalni ścieków Rybniku celem omówienie zaawansowania prac projektowych;</w:t>
      </w:r>
    </w:p>
    <w:p w14:paraId="7E61D49E" w14:textId="77777777" w:rsidR="00956947" w:rsidRPr="00E77BD4" w:rsidRDefault="00956947" w:rsidP="001552B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 przygotowania w terminie 21 dni od dnia podpisania umowy Harmonogramu prac; </w:t>
      </w:r>
    </w:p>
    <w:p w14:paraId="0A26BB59" w14:textId="0B269A45" w:rsidR="00956947" w:rsidRPr="00E77BD4" w:rsidRDefault="00956947" w:rsidP="001552B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przedstawieniu Zamawiającemu wstępnego/ogólnego projektu w terminie </w:t>
      </w:r>
      <w:r w:rsidR="007B2393" w:rsidRPr="00E77BD4">
        <w:rPr>
          <w:rFonts w:ascii="Times New Roman" w:hAnsi="Times New Roman" w:cs="Times New Roman"/>
        </w:rPr>
        <w:t>3</w:t>
      </w:r>
      <w:r w:rsidRPr="00E77BD4">
        <w:rPr>
          <w:rFonts w:ascii="Times New Roman" w:hAnsi="Times New Roman" w:cs="Times New Roman"/>
        </w:rPr>
        <w:t xml:space="preserve"> m-cy od dnia podpisania umowy;</w:t>
      </w:r>
    </w:p>
    <w:p w14:paraId="0AEDF8D0" w14:textId="77777777" w:rsidR="00956947" w:rsidRPr="00E77BD4" w:rsidRDefault="00956947" w:rsidP="001552B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 bieżącym informowaniu Zamawiającego o pojawiających się problemach;</w:t>
      </w:r>
    </w:p>
    <w:p w14:paraId="666EEEDE" w14:textId="77777777" w:rsidR="00956947" w:rsidRPr="00E77BD4" w:rsidRDefault="00956947" w:rsidP="009343C4">
      <w:pPr>
        <w:numPr>
          <w:ilvl w:val="0"/>
          <w:numId w:val="20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dokonania oceny stanu technicznego istniejących obiektów technologicznych; instalacji</w:t>
      </w:r>
    </w:p>
    <w:p w14:paraId="48CEBA67" w14:textId="77777777" w:rsidR="00956947" w:rsidRPr="00E77BD4" w:rsidRDefault="00956947" w:rsidP="001552B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lastRenderedPageBreak/>
        <w:t>uzyskać konieczne dokumenty i materiały wyjściowe niezbędne do wykonania kompletnej dokumentacji projektowo – kosztorysowej, w szczególności mapy do celów projektowych;</w:t>
      </w:r>
    </w:p>
    <w:p w14:paraId="3DD1CFA5" w14:textId="77777777" w:rsidR="00956947" w:rsidRPr="00E77BD4" w:rsidRDefault="00956947" w:rsidP="001552B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uzyska wypis i wyrys z ewidencji gruntów;</w:t>
      </w:r>
    </w:p>
    <w:p w14:paraId="3517B8B2" w14:textId="041A1C63" w:rsidR="00956947" w:rsidRPr="00E77BD4" w:rsidRDefault="00956947" w:rsidP="001552B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wykonać niezbędne pomiary sytuacyjno</w:t>
      </w:r>
      <w:r w:rsidR="007B2393" w:rsidRPr="00E77BD4">
        <w:rPr>
          <w:rFonts w:ascii="Times New Roman" w:hAnsi="Times New Roman" w:cs="Times New Roman"/>
        </w:rPr>
        <w:t>-</w:t>
      </w:r>
      <w:r w:rsidRPr="00E77BD4">
        <w:rPr>
          <w:rFonts w:ascii="Times New Roman" w:hAnsi="Times New Roman" w:cs="Times New Roman"/>
        </w:rPr>
        <w:t>wyjściowe w terenie;</w:t>
      </w:r>
    </w:p>
    <w:p w14:paraId="6A1550A4" w14:textId="77777777" w:rsidR="00956947" w:rsidRPr="00E77BD4" w:rsidRDefault="00956947" w:rsidP="001552B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opracować opinię geotechniczną określającą warunki gruntowo-wodne oraz wykonać odwierty geologiczne;</w:t>
      </w:r>
    </w:p>
    <w:p w14:paraId="4EC38476" w14:textId="77777777" w:rsidR="00956947" w:rsidRPr="00E77BD4" w:rsidRDefault="00956947" w:rsidP="001552B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uzyskać wszelkie wymagane uzgodnienia branżowe, oświadczenia, zezwolenia i opinie;</w:t>
      </w:r>
    </w:p>
    <w:p w14:paraId="3DBD7763" w14:textId="77777777" w:rsidR="00956947" w:rsidRPr="00E77BD4" w:rsidRDefault="00956947" w:rsidP="001552B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realizować przedmiot umowy zgodnie z wytycznymi i uzgodnieniami poczynionymi z osobami upoważnionymi przez zamawiającego (konieczność uzgadniania rozwiązań technicznych);</w:t>
      </w:r>
    </w:p>
    <w:p w14:paraId="2899E69C" w14:textId="77777777" w:rsidR="00956947" w:rsidRPr="00E77BD4" w:rsidRDefault="00956947" w:rsidP="001552B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przygotować szczegółowe zestawienie materiałów niezbędnych do realizacji prac objętych projektem;</w:t>
      </w:r>
    </w:p>
    <w:p w14:paraId="3330B9C0" w14:textId="77777777" w:rsidR="00956947" w:rsidRPr="00E77BD4" w:rsidRDefault="00956947" w:rsidP="001552B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wykonania wszelkich czynności i poniesienia z tego tytułu wszelkich kosztów związanych z kompletna realizacją przedmiotu umowy;</w:t>
      </w:r>
    </w:p>
    <w:p w14:paraId="6F52D4BC" w14:textId="77777777" w:rsidR="00956947" w:rsidRPr="00E77BD4" w:rsidRDefault="00956947" w:rsidP="001552B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zweryfikowania we własnym zakresie informacji przedstawionych w specyfikacji i w umowie oraz uzyskać wszelkie niezbędne dane wymagane do opracowania przedmiotu umowy;</w:t>
      </w:r>
    </w:p>
    <w:p w14:paraId="5106C637" w14:textId="77777777" w:rsidR="00956947" w:rsidRPr="00E77BD4" w:rsidRDefault="00956947" w:rsidP="001552B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opracowania dokumentacji projektowo - kosztorysowej oraz specyfikacji technicznej wykonania i odbioru robót budowlanych zgodnie z wytycznymi Zamawiającego, obowiązującymi przepisami i normami oraz zasadami współczesnej wiedzy technicznej;</w:t>
      </w:r>
    </w:p>
    <w:p w14:paraId="0BEEFAF5" w14:textId="77777777" w:rsidR="00956947" w:rsidRPr="00E77BD4" w:rsidRDefault="00956947" w:rsidP="001552B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zaopatrzenia projektu w pisemne oświadczenie Wykonawcy, że został wykonany zgodnie </w:t>
      </w:r>
      <w:r w:rsidRPr="00E77BD4">
        <w:rPr>
          <w:rFonts w:ascii="Times New Roman" w:hAnsi="Times New Roman" w:cs="Times New Roman"/>
        </w:rPr>
        <w:br/>
        <w:t xml:space="preserve">z umową, obowiązującymi przepisami oraz normami, a także wydany w stanie kompletnym </w:t>
      </w:r>
      <w:r w:rsidRPr="00E77BD4">
        <w:rPr>
          <w:rFonts w:ascii="Times New Roman" w:hAnsi="Times New Roman" w:cs="Times New Roman"/>
        </w:rPr>
        <w:br/>
        <w:t>z punktu widzenia celu, któremu ma służyć;</w:t>
      </w:r>
    </w:p>
    <w:p w14:paraId="6A1E4DB6" w14:textId="77777777" w:rsidR="00956947" w:rsidRPr="00E77BD4" w:rsidRDefault="00956947" w:rsidP="001552B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dostarczenia dokumentacji projektowo – kosztorysowej oraz specyfikacji technicznej wykonania i odbioru robót budowlanych w wersji papierowej w języku polskim;</w:t>
      </w:r>
    </w:p>
    <w:p w14:paraId="27982E9D" w14:textId="77777777" w:rsidR="00956947" w:rsidRPr="00E77BD4" w:rsidRDefault="00956947" w:rsidP="001552B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dostarczenia dokumentacji projektowo – kosztorysowej oraz specyfikacji technicznej wykonania i odbioru robót budowlanych w wersji cyfrowej w języku polskim (w formie edytowanej oraz w formacie PDF)</w:t>
      </w:r>
    </w:p>
    <w:p w14:paraId="1440FB4E" w14:textId="77777777" w:rsidR="00956947" w:rsidRPr="00E77BD4" w:rsidRDefault="00956947" w:rsidP="001552B1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uzyskania wymaganych opinii, sprawdzeń, uzgodnień i zatwierdzeń dokumentacji projektowej    wymaganych przepisami prawa do uzyskania decyzji o pozwoleniu na budowę;</w:t>
      </w:r>
    </w:p>
    <w:p w14:paraId="1BF590A4" w14:textId="77777777" w:rsidR="00956947" w:rsidRPr="00E77BD4" w:rsidRDefault="00956947" w:rsidP="001552B1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uzyskania prawomocnej decyzji o udzieleniu pozwolenia na budowę.   </w:t>
      </w:r>
    </w:p>
    <w:p w14:paraId="36BAAAFC" w14:textId="77777777" w:rsidR="00956947" w:rsidRPr="00E77BD4" w:rsidRDefault="00956947" w:rsidP="001552B1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Wykonawca ponosi pełną odpowiedzialność za wszelkie szkody powstałe w związku z odmową udzielenia lub opóźnienia wydania Zamawiającemu pozwolenia na budowę z powodu nieprawidłowości wykonanego projektu skutkującymi nałożeniem przez organ obowiązku usunięcia nieprawidłowości w projekcie; </w:t>
      </w:r>
    </w:p>
    <w:p w14:paraId="323E635C" w14:textId="77777777" w:rsidR="00956947" w:rsidRPr="00E77BD4" w:rsidRDefault="00956947" w:rsidP="001552B1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Wykonawca zobowiązuje się do postepowania zgodnego z uprawnieniami danymi Wykonawcy przez Zamawiającego do reprezentowania przed instytucjami; </w:t>
      </w:r>
    </w:p>
    <w:p w14:paraId="1E7683C9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43AA74CF" w14:textId="77777777" w:rsidR="00956947" w:rsidRPr="00E77BD4" w:rsidRDefault="00956947" w:rsidP="001552B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Obowiązki Zamawiającego: </w:t>
      </w:r>
    </w:p>
    <w:p w14:paraId="7D500B47" w14:textId="77777777" w:rsidR="00956947" w:rsidRPr="00E77BD4" w:rsidRDefault="00956947" w:rsidP="001552B1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Zamawiający udzieli Wykonawcy wszelkiej pomocy formalnej tam gdzie udział Zamawiającego jest wymagany przez obowiązujące przepisy prawa oraz udzieli  stosownych pełnomocnictw do reprezentowania go przed Urzędami oraz innymi podmiotami w sprawach związanych z niniejszą umową. </w:t>
      </w:r>
    </w:p>
    <w:p w14:paraId="02CD9A15" w14:textId="77777777" w:rsidR="00956947" w:rsidRPr="00E77BD4" w:rsidRDefault="00956947" w:rsidP="001552B1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Pełnomocnictwa będą udzielane w zależności od potrzeb i woli Zamawiającego. </w:t>
      </w:r>
    </w:p>
    <w:p w14:paraId="249CD1B3" w14:textId="77777777" w:rsidR="00956947" w:rsidRPr="00E77BD4" w:rsidRDefault="00956947" w:rsidP="001552B1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Koszty w związku udzielonymi pełnomocnictwami ponosi Wykonawca. </w:t>
      </w:r>
    </w:p>
    <w:p w14:paraId="2F25911A" w14:textId="77777777" w:rsidR="00956947" w:rsidRPr="00E77BD4" w:rsidRDefault="00956947" w:rsidP="001552B1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Zamawiający w przypadku stwierdzenia niewłaściwego sposobu wykonywania przedmiotu umowy wskazującego na możliwość nieterminowego wykonania przedmiotu umowy zastrzega sobie prawo odstąpienia/rozwiązania umowy z winy Wykonawcy. Zamawiający będzie uprawniony do skorzystania z powyższych warunków, jeżeli Wykonawca mimo wezwania do naprawy uchybień, nie podejmuje skutecznych działań naprawczych, umożliwiających zrealizowanie przedmiotu umowy. </w:t>
      </w:r>
    </w:p>
    <w:p w14:paraId="18A901A6" w14:textId="77777777" w:rsidR="00956947" w:rsidRPr="00E77BD4" w:rsidRDefault="00956947" w:rsidP="001552B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Termin realizacji przedmiotu umowy oraz dokumenty do przekazania:</w:t>
      </w:r>
    </w:p>
    <w:p w14:paraId="6F3421C1" w14:textId="452999C7" w:rsidR="00956947" w:rsidRPr="00E77BD4" w:rsidRDefault="00956947" w:rsidP="001552B1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E77BD4">
        <w:rPr>
          <w:rFonts w:ascii="Times New Roman" w:hAnsi="Times New Roman" w:cs="Times New Roman"/>
          <w:bCs/>
        </w:rPr>
        <w:lastRenderedPageBreak/>
        <w:t xml:space="preserve">opracowanie kompletnej dokumentacji projektowej oraz dostarczenie Zamawiającemu do dnia </w:t>
      </w:r>
      <w:r w:rsidR="00052CF0">
        <w:rPr>
          <w:rFonts w:ascii="Times New Roman" w:hAnsi="Times New Roman" w:cs="Times New Roman"/>
          <w:b/>
          <w:bCs/>
        </w:rPr>
        <w:t>03.11.</w:t>
      </w:r>
      <w:r w:rsidRPr="00E77BD4">
        <w:rPr>
          <w:rFonts w:ascii="Times New Roman" w:hAnsi="Times New Roman" w:cs="Times New Roman"/>
          <w:b/>
          <w:bCs/>
        </w:rPr>
        <w:t>2025 roku:</w:t>
      </w:r>
    </w:p>
    <w:p w14:paraId="3DFFD922" w14:textId="7F4D2FE3" w:rsidR="00956947" w:rsidRPr="00E77BD4" w:rsidRDefault="00D65B2E" w:rsidP="00D65B2E">
      <w:pPr>
        <w:spacing w:after="0"/>
        <w:ind w:left="1560" w:hanging="426"/>
        <w:jc w:val="both"/>
        <w:rPr>
          <w:rFonts w:ascii="Times New Roman" w:hAnsi="Times New Roman" w:cs="Times New Roman"/>
          <w:bCs/>
        </w:rPr>
      </w:pPr>
      <w:r w:rsidRPr="00E77BD4">
        <w:rPr>
          <w:rFonts w:ascii="Times New Roman" w:hAnsi="Times New Roman" w:cs="Times New Roman"/>
          <w:bCs/>
        </w:rPr>
        <w:t xml:space="preserve">-     </w:t>
      </w:r>
      <w:r w:rsidR="00956947" w:rsidRPr="00E77BD4">
        <w:rPr>
          <w:rFonts w:ascii="Times New Roman" w:hAnsi="Times New Roman" w:cs="Times New Roman"/>
          <w:bCs/>
        </w:rPr>
        <w:t>1 egzemplarza projektu budowlanego (uzgodnionego przez PWiK Sp. z o.o. z siedzibą w Rybniku) wraz z potwierdzeniem złożenia wniosku o udzielenie pozwolenia na budowę w stosownym urzędzie/urzędach</w:t>
      </w:r>
      <w:r w:rsidR="00956947" w:rsidRPr="00E77BD4">
        <w:rPr>
          <w:rFonts w:ascii="Times New Roman" w:hAnsi="Times New Roman" w:cs="Times New Roman"/>
          <w:b/>
          <w:bCs/>
        </w:rPr>
        <w:t xml:space="preserve">, </w:t>
      </w:r>
    </w:p>
    <w:p w14:paraId="1B39B61C" w14:textId="77777777" w:rsidR="00956947" w:rsidRPr="00E77BD4" w:rsidRDefault="00956947" w:rsidP="001552B1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</w:rPr>
      </w:pPr>
      <w:r w:rsidRPr="00E77BD4">
        <w:rPr>
          <w:rFonts w:ascii="Times New Roman" w:hAnsi="Times New Roman" w:cs="Times New Roman"/>
          <w:bCs/>
        </w:rPr>
        <w:t>dokumentacji kosztorysowej – 2 egz.;</w:t>
      </w:r>
    </w:p>
    <w:p w14:paraId="100C11F6" w14:textId="77777777" w:rsidR="00956947" w:rsidRPr="00E77BD4" w:rsidRDefault="00956947" w:rsidP="001552B1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</w:rPr>
      </w:pPr>
      <w:r w:rsidRPr="00E77BD4">
        <w:rPr>
          <w:rFonts w:ascii="Times New Roman" w:hAnsi="Times New Roman" w:cs="Times New Roman"/>
          <w:bCs/>
        </w:rPr>
        <w:t>projektu wykonawczego – 3 egz.;</w:t>
      </w:r>
    </w:p>
    <w:p w14:paraId="3A19D047" w14:textId="77777777" w:rsidR="00956947" w:rsidRPr="00E77BD4" w:rsidRDefault="00956947" w:rsidP="001552B1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</w:rPr>
      </w:pPr>
      <w:r w:rsidRPr="00E77BD4">
        <w:rPr>
          <w:rFonts w:ascii="Times New Roman" w:hAnsi="Times New Roman" w:cs="Times New Roman"/>
          <w:bCs/>
        </w:rPr>
        <w:t xml:space="preserve">specyfikacji technicznej wykonania i odbioru robót budowlanych – 2 egz. </w:t>
      </w:r>
    </w:p>
    <w:p w14:paraId="0B57F954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Powyższe dokumenty należy przekazać także w wersji elektronicznej ( w formacie .ath + pdf, .dxf oraz .doc). </w:t>
      </w:r>
    </w:p>
    <w:p w14:paraId="595BC2B3" w14:textId="063FD579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</w:rPr>
        <w:t>2)</w:t>
      </w:r>
      <w:r w:rsidRPr="00E77BD4">
        <w:rPr>
          <w:rFonts w:ascii="Times New Roman" w:hAnsi="Times New Roman" w:cs="Times New Roman"/>
        </w:rPr>
        <w:t xml:space="preserve"> </w:t>
      </w:r>
      <w:r w:rsidR="009343C4" w:rsidRPr="00E77BD4">
        <w:rPr>
          <w:rFonts w:ascii="Times New Roman" w:hAnsi="Times New Roman" w:cs="Times New Roman"/>
        </w:rPr>
        <w:t xml:space="preserve"> </w:t>
      </w:r>
      <w:r w:rsidRPr="00E77BD4">
        <w:rPr>
          <w:rFonts w:ascii="Times New Roman" w:hAnsi="Times New Roman" w:cs="Times New Roman"/>
        </w:rPr>
        <w:t xml:space="preserve">uzyskanie prawomocnej decyzji o udzieleniu pozwolenia na budowę oraz przekazanie Zamawiającemu </w:t>
      </w:r>
      <w:r w:rsidRPr="00E77BD4">
        <w:rPr>
          <w:rFonts w:ascii="Times New Roman" w:hAnsi="Times New Roman" w:cs="Times New Roman"/>
          <w:bCs/>
        </w:rPr>
        <w:t xml:space="preserve">projektu budowlanego opieczętowanego przez stosowny organ administracyjny (w 2 egz.): do dnia </w:t>
      </w:r>
      <w:r w:rsidR="00052CF0">
        <w:rPr>
          <w:rFonts w:ascii="Times New Roman" w:hAnsi="Times New Roman" w:cs="Times New Roman"/>
          <w:b/>
        </w:rPr>
        <w:t>03.0</w:t>
      </w:r>
      <w:r w:rsidR="00FE2BE6">
        <w:rPr>
          <w:rFonts w:ascii="Times New Roman" w:hAnsi="Times New Roman" w:cs="Times New Roman"/>
          <w:b/>
        </w:rPr>
        <w:t>3</w:t>
      </w:r>
      <w:r w:rsidR="00052CF0">
        <w:rPr>
          <w:rFonts w:ascii="Times New Roman" w:hAnsi="Times New Roman" w:cs="Times New Roman"/>
          <w:b/>
        </w:rPr>
        <w:t>.20</w:t>
      </w:r>
      <w:r w:rsidRPr="00E77BD4">
        <w:rPr>
          <w:rFonts w:ascii="Times New Roman" w:hAnsi="Times New Roman" w:cs="Times New Roman"/>
          <w:b/>
        </w:rPr>
        <w:t>2</w:t>
      </w:r>
      <w:r w:rsidR="00052CF0">
        <w:rPr>
          <w:rFonts w:ascii="Times New Roman" w:hAnsi="Times New Roman" w:cs="Times New Roman"/>
          <w:b/>
        </w:rPr>
        <w:t>6</w:t>
      </w:r>
      <w:r w:rsidRPr="00E77BD4">
        <w:rPr>
          <w:rFonts w:ascii="Times New Roman" w:hAnsi="Times New Roman" w:cs="Times New Roman"/>
          <w:b/>
        </w:rPr>
        <w:t xml:space="preserve"> r.</w:t>
      </w:r>
    </w:p>
    <w:p w14:paraId="304928D1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01AFA0F6" w14:textId="77777777" w:rsidR="00956947" w:rsidRPr="00E77BD4" w:rsidRDefault="00956947" w:rsidP="0072120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77BD4">
        <w:rPr>
          <w:rFonts w:ascii="Times New Roman" w:hAnsi="Times New Roman" w:cs="Times New Roman"/>
          <w:b/>
          <w:bCs/>
        </w:rPr>
        <w:t>§ 3</w:t>
      </w:r>
    </w:p>
    <w:p w14:paraId="49BEB856" w14:textId="3EA39006" w:rsidR="00956947" w:rsidRPr="00E77BD4" w:rsidRDefault="00956947" w:rsidP="001552B1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Z tytułu realizacji przedmiotu umowy Wykonawca otrzyma od Zamawiającego wynagrodzenie ryczałtowe zgodnie z ofertą Wykonawcy z dnia …………… 202</w:t>
      </w:r>
      <w:r w:rsidR="00052CF0">
        <w:rPr>
          <w:rFonts w:ascii="Times New Roman" w:hAnsi="Times New Roman" w:cs="Times New Roman"/>
        </w:rPr>
        <w:t>5</w:t>
      </w:r>
      <w:r w:rsidRPr="00E77BD4">
        <w:rPr>
          <w:rFonts w:ascii="Times New Roman" w:hAnsi="Times New Roman" w:cs="Times New Roman"/>
        </w:rPr>
        <w:t xml:space="preserve"> r., tj. .............................. zł netto (słownie: .......................................</w:t>
      </w:r>
      <w:r w:rsidR="00D473F3" w:rsidRPr="00E77BD4">
        <w:rPr>
          <w:rFonts w:ascii="Times New Roman" w:hAnsi="Times New Roman" w:cs="Times New Roman"/>
        </w:rPr>
        <w:t>...................................</w:t>
      </w:r>
      <w:r w:rsidRPr="00E77BD4">
        <w:rPr>
          <w:rFonts w:ascii="Times New Roman" w:hAnsi="Times New Roman" w:cs="Times New Roman"/>
        </w:rPr>
        <w:t>. złotych) + podatek VAT, w tym:</w:t>
      </w:r>
    </w:p>
    <w:p w14:paraId="34B29336" w14:textId="77777777" w:rsidR="00956947" w:rsidRPr="00E77BD4" w:rsidRDefault="00956947" w:rsidP="001552B1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Opracowanie kompletnej dokumentacji projektowej oraz dostarczenie Zamawiającemu 1 egzemplarza projektu budowlanego wraz z potwierdzeniem złożenia wniosku u udzielenie pozwolenia na budowę oraz pozostałymi dokumentami opisanymi w zgodnie z § 2 ust. 3 pkt 1: ……………………………… zł netto + podatek VAT.  </w:t>
      </w:r>
    </w:p>
    <w:p w14:paraId="41C65289" w14:textId="77777777" w:rsidR="00956947" w:rsidRPr="00E77BD4" w:rsidRDefault="00956947" w:rsidP="001552B1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Uzyskanie prawomocnej decyzji o udzieleniu pozwolenia na budowę oraz przekazanie Zamawiającemu projektu budowlanego opieczętowanego przez stosowny organ administracyjny zgodnie z § 2 ust. 3 pkt 2: ………………………… zł netto + podatek VAT. </w:t>
      </w:r>
    </w:p>
    <w:p w14:paraId="70593C64" w14:textId="77777777" w:rsidR="00956947" w:rsidRPr="00E77BD4" w:rsidRDefault="00956947" w:rsidP="001552B1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Faktury powinny zostać wystawione w następujący sposób:</w:t>
      </w:r>
    </w:p>
    <w:p w14:paraId="2A6EB460" w14:textId="77777777" w:rsidR="00956947" w:rsidRPr="00E77BD4" w:rsidRDefault="00956947" w:rsidP="001552B1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pierwsza faktura w wysokości wskazanej w § 3 ust. 1 pkt a), po dostarczeniu dokumentacji opisanej w § 2 ust. 3 pkt 1 oraz po dopełnieniu formalności wskazanych w § 4 ust. 1.</w:t>
      </w:r>
    </w:p>
    <w:p w14:paraId="740A9E04" w14:textId="77777777" w:rsidR="00956947" w:rsidRPr="00E77BD4" w:rsidRDefault="00956947" w:rsidP="001552B1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druga faktura w wysokości wskazanej w § 3 ust. 1 pkt b), po uzyskaniu prawomocnej decyzji o udzieleniu pozwolenia na budowę oraz przekazanie Zamawiającemu projektu budowlanego opieczętowanego przez stosowny organ administracyjny zgodnie z § 2 ust. 3 pkt 2 i po dopełnieniu formalności wskazanych w § 4 ust. 2.</w:t>
      </w:r>
    </w:p>
    <w:p w14:paraId="565CE2CF" w14:textId="77777777" w:rsidR="00956947" w:rsidRPr="00E77BD4" w:rsidRDefault="00956947" w:rsidP="001552B1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Wynagrodzenie, o którym mowa w § 3 ust. 1 nie podlega zmianie i waloryzacji do końca realizacji przedmiotu umowy.</w:t>
      </w:r>
      <w:r w:rsidRPr="00E77BD4">
        <w:rPr>
          <w:rFonts w:ascii="Times New Roman" w:hAnsi="Times New Roman" w:cs="Times New Roman"/>
          <w:u w:val="single"/>
        </w:rPr>
        <w:t xml:space="preserve"> </w:t>
      </w:r>
    </w:p>
    <w:p w14:paraId="4475F3A5" w14:textId="77777777" w:rsidR="00956947" w:rsidRPr="00E77BD4" w:rsidRDefault="00956947" w:rsidP="001552B1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Wynagrodzenie, o którym mowa w § 3 ust. 1 obejmuje wszelkie koszty związane z realizacją przedmiotu umowy, również te nie ujęte w dokumentacji przetargowej, a niezbędne do wykonania przedmiotu umowy.</w:t>
      </w:r>
    </w:p>
    <w:p w14:paraId="7C10CF9D" w14:textId="77777777" w:rsidR="00956947" w:rsidRPr="00E77BD4" w:rsidRDefault="00956947" w:rsidP="001552B1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Strony dopuszczają kompensatę wzajemnych należności.</w:t>
      </w:r>
    </w:p>
    <w:p w14:paraId="2BF9AF99" w14:textId="77777777" w:rsidR="00956947" w:rsidRPr="00E77BD4" w:rsidRDefault="00956947" w:rsidP="001552B1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Rozliczenie za przedmiot umowy odbędzie się po podpisaniu stosownych protokołów na podstawie wystawionych przez Wykonawcę faktur. </w:t>
      </w:r>
    </w:p>
    <w:p w14:paraId="24D25A46" w14:textId="49629CCC" w:rsidR="00956947" w:rsidRPr="00E77BD4" w:rsidRDefault="00956947" w:rsidP="001552B1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Termin płatności faktur wystawionych w związku z realizacją niniejszej umowy ustala się na 30 dzień od daty ich </w:t>
      </w:r>
      <w:r w:rsidR="00515FD0" w:rsidRPr="00E77BD4">
        <w:rPr>
          <w:rFonts w:ascii="Times New Roman" w:hAnsi="Times New Roman" w:cs="Times New Roman"/>
        </w:rPr>
        <w:t>wystawienia</w:t>
      </w:r>
      <w:r w:rsidRPr="00E77BD4">
        <w:rPr>
          <w:rFonts w:ascii="Times New Roman" w:hAnsi="Times New Roman" w:cs="Times New Roman"/>
        </w:rPr>
        <w:t xml:space="preserve">. Płatność nastąpi przelewem na konto Wykonawcy podane na fakturze. Terminem zapłaty jest termin obciążenia rachunku bankowego Zamawiającego. </w:t>
      </w:r>
    </w:p>
    <w:p w14:paraId="34DDF32A" w14:textId="77777777" w:rsidR="00956947" w:rsidRPr="00E77BD4" w:rsidRDefault="00956947" w:rsidP="001552B1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Wynagrodzenie, o którym mowa w ust. 1 obejmuje również wynagrodzenie wynikające </w:t>
      </w:r>
      <w:r w:rsidRPr="00E77BD4">
        <w:rPr>
          <w:rFonts w:ascii="Times New Roman" w:hAnsi="Times New Roman" w:cs="Times New Roman"/>
        </w:rPr>
        <w:br/>
        <w:t xml:space="preserve">z przeniesienia praw autorskich na Zamawiającego. </w:t>
      </w:r>
    </w:p>
    <w:p w14:paraId="41C673E4" w14:textId="77777777" w:rsidR="00956947" w:rsidRPr="00E77BD4" w:rsidRDefault="00956947" w:rsidP="001552B1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Miejsce odbioru przedmiotu umowy: Oczyszczalnia ścieków w Rybniku – Orzepowicach, </w:t>
      </w:r>
      <w:r w:rsidRPr="00E77BD4">
        <w:rPr>
          <w:rFonts w:ascii="Times New Roman" w:hAnsi="Times New Roman" w:cs="Times New Roman"/>
        </w:rPr>
        <w:br/>
        <w:t>ul. Rudzka, a dokumentami potwierdzającymi jej przyjęcie będą protokoły zdawczo – odbiorcze podpisane przez osoby upoważnione przez Zamawiającego i Wykonawcę.</w:t>
      </w:r>
    </w:p>
    <w:p w14:paraId="15F5F2C2" w14:textId="77777777" w:rsidR="00485653" w:rsidRPr="00E77BD4" w:rsidRDefault="00485653" w:rsidP="009702DE">
      <w:pPr>
        <w:spacing w:after="0"/>
        <w:jc w:val="center"/>
        <w:rPr>
          <w:rFonts w:ascii="Times New Roman" w:hAnsi="Times New Roman" w:cs="Times New Roman"/>
          <w:b/>
        </w:rPr>
      </w:pPr>
    </w:p>
    <w:p w14:paraId="0EB3FA8C" w14:textId="77777777" w:rsidR="00485653" w:rsidRPr="00E77BD4" w:rsidRDefault="00485653" w:rsidP="009702DE">
      <w:pPr>
        <w:spacing w:after="0"/>
        <w:jc w:val="center"/>
        <w:rPr>
          <w:rFonts w:ascii="Times New Roman" w:hAnsi="Times New Roman" w:cs="Times New Roman"/>
          <w:b/>
        </w:rPr>
      </w:pPr>
    </w:p>
    <w:p w14:paraId="659E2556" w14:textId="77777777" w:rsidR="00485653" w:rsidRPr="00E77BD4" w:rsidRDefault="00485653" w:rsidP="009702DE">
      <w:pPr>
        <w:spacing w:after="0"/>
        <w:jc w:val="center"/>
        <w:rPr>
          <w:rFonts w:ascii="Times New Roman" w:hAnsi="Times New Roman" w:cs="Times New Roman"/>
          <w:b/>
        </w:rPr>
      </w:pPr>
    </w:p>
    <w:p w14:paraId="233FFC50" w14:textId="299F76D2" w:rsidR="00956947" w:rsidRPr="00E77BD4" w:rsidRDefault="00956947" w:rsidP="009702DE">
      <w:pPr>
        <w:spacing w:after="0"/>
        <w:jc w:val="center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lastRenderedPageBreak/>
        <w:t>§ 4</w:t>
      </w:r>
    </w:p>
    <w:p w14:paraId="68BF46F3" w14:textId="77777777" w:rsidR="00956947" w:rsidRPr="00E77BD4" w:rsidRDefault="00956947" w:rsidP="001552B1">
      <w:pPr>
        <w:numPr>
          <w:ilvl w:val="3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Podstawą wystawienia faktury, o której mowa w § 3 ust. 2 pkt a) jest sporządzenie i podpisanie protokołu zdawczo-odbiorczego przez osoby upoważnione przez Zamawiającego i Wykonawcę.</w:t>
      </w:r>
    </w:p>
    <w:p w14:paraId="0D11D9D5" w14:textId="77777777" w:rsidR="00956947" w:rsidRPr="00E77BD4" w:rsidRDefault="00956947" w:rsidP="001552B1">
      <w:pPr>
        <w:numPr>
          <w:ilvl w:val="3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Podstawą wystawienia faktury, o której mowa w § 3 ust. 2 pkt b) jest sporządzenie i podpisanie protokołu zdawczo - odbiorczego przez osoby upoważnione przez Zamawiającego </w:t>
      </w:r>
      <w:r w:rsidRPr="00E77BD4">
        <w:rPr>
          <w:rFonts w:ascii="Times New Roman" w:hAnsi="Times New Roman" w:cs="Times New Roman"/>
        </w:rPr>
        <w:br/>
        <w:t>i Wykonawcę.</w:t>
      </w:r>
    </w:p>
    <w:p w14:paraId="00DE7608" w14:textId="77777777" w:rsidR="00956947" w:rsidRPr="00E77BD4" w:rsidRDefault="00956947" w:rsidP="009702DE">
      <w:pPr>
        <w:spacing w:after="0"/>
        <w:jc w:val="center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§ 5</w:t>
      </w:r>
    </w:p>
    <w:p w14:paraId="7162C67A" w14:textId="160EB791" w:rsidR="00956947" w:rsidRPr="00E77BD4" w:rsidRDefault="00956947" w:rsidP="001552B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Zamawiający dopuszcza możliwość udziału podwykonawców w realizacji przedmiotu umowy, za wyjątkiem prac polegających na opracowaniu dokumentacji projektowej, uzyskaniu stosownych uzgodnień i opinii. Udział Podwykonawców, którzy będą brali udział  realizacji przedmiotu umowy musi być zgodny z listą Podwykonawców zgłoszonych w ofercie Wykonawcy (załącznik nr 3 do oferty z dnia ……</w:t>
      </w:r>
      <w:r w:rsidR="00485653" w:rsidRPr="00E77BD4">
        <w:rPr>
          <w:rFonts w:ascii="Times New Roman" w:hAnsi="Times New Roman" w:cs="Times New Roman"/>
        </w:rPr>
        <w:t>……</w:t>
      </w:r>
      <w:r w:rsidRPr="00E77BD4">
        <w:rPr>
          <w:rFonts w:ascii="Times New Roman" w:hAnsi="Times New Roman" w:cs="Times New Roman"/>
        </w:rPr>
        <w:t xml:space="preserve">). </w:t>
      </w:r>
    </w:p>
    <w:p w14:paraId="756531A7" w14:textId="77777777" w:rsidR="00956947" w:rsidRPr="00E77BD4" w:rsidRDefault="00956947" w:rsidP="001552B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W przypadku, gdy przedmiot umowy realizowany jest z udziałem podwykonawców Wykonawca ponosi wobec Zamawiającego pełną odpowiedzialność za prace przez nich wykonywane. Za działania i zaniechania  Podwykonawcy, Wykonawca odpowiada przed Zamawiającym, jak za własne działania i zaniechania. Wykonanie przedmiotu umowy w podwykonawstwie nie zwalnia Wykonawcy od odpowiedzialności za zobowiązania wynikające z warunków niniejszej umowy. </w:t>
      </w:r>
    </w:p>
    <w:p w14:paraId="462EB84C" w14:textId="77777777" w:rsidR="00956947" w:rsidRPr="00E77BD4" w:rsidRDefault="00956947" w:rsidP="001552B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W terminie 14 dni od daty zawarcia niniejszej umowy Wykonawca przedstawi Zamawiającemu listę podwykonawców biorących udział w realizacji przedmiotu umowy zgodnie z załącznikiem nr 3 do oferty  dnia …</w:t>
      </w:r>
      <w:r w:rsidRPr="00E77BD4">
        <w:rPr>
          <w:rFonts w:ascii="Times New Roman" w:hAnsi="Times New Roman" w:cs="Times New Roman"/>
          <w:bCs/>
        </w:rPr>
        <w:t xml:space="preserve">……… oraz projekty umów celem uzyskania akceptacji Zamawiającego. Zamawiający dokona akceptacji w/w Podwykonawców i projektów umów w terminie do 5 dni od dnia przedłożenia w/w dokumentów. </w:t>
      </w:r>
    </w:p>
    <w:p w14:paraId="0961135B" w14:textId="77777777" w:rsidR="00956947" w:rsidRPr="00E77BD4" w:rsidRDefault="00956947" w:rsidP="001552B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Cs/>
        </w:rPr>
        <w:t xml:space="preserve">Przed upływem terminów płatności faktur określonych w </w:t>
      </w:r>
      <w:r w:rsidRPr="00E77BD4">
        <w:rPr>
          <w:rFonts w:ascii="Times New Roman" w:hAnsi="Times New Roman" w:cs="Times New Roman"/>
        </w:rPr>
        <w:t xml:space="preserve">§ 3 ust. 2  Wykonawca zobowiązany jest przedłożyć Zamawiającemu oświadczenia Podwykonawców, iż wykonawca zapłacił wynagrodzenie należne im w związku z wykonaniem przedmiotu umowy na podwykonawstwo wraz z potwierdzaniem przelewu. Brak złożenia oświadczania bądź otrzymanie od Podwykonawcy oświadczenia o nieuregulowaniu jego należności przez Wykonawcę będzie skutkowało wstrzymaniem płatności wynagrodzenia Wykonawcy przez Zamawiającego. W tej sytuacji Wykonawca nie dokona naliczenia odsetek ustawowych z tytułu nieterminowej zapłaty wynagrodzenia. </w:t>
      </w:r>
    </w:p>
    <w:p w14:paraId="6C303211" w14:textId="1CA44504" w:rsidR="00956947" w:rsidRPr="00E77BD4" w:rsidRDefault="00956947" w:rsidP="001552B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W przypadku nie przedłożenia przez Podwykonawcę oświadczenia o uregulowaniu jego wynagrodzenia przez Wykonawcę (wraz z potwierdzeniem przelewu) do upływu terminu płatności faktury wystawionej przez Wykonawcę, Zamawiający uzna, iż Podwykonawca nie otrzymał wynagrodzenia od Wykonawcy. W takiej sytuacji Zamawiający dokona płatności wynagrodzenia bezpośrednio Podwykonawcy na podstawie uprzednio podpisanej umowy cesji wierzytelności zawartej pomiędzy Wykonawcą, a Podwykonawcą (zaakceptowanej przez Za</w:t>
      </w:r>
      <w:r w:rsidR="006363B8" w:rsidRPr="00E77BD4">
        <w:rPr>
          <w:rFonts w:ascii="Times New Roman" w:hAnsi="Times New Roman" w:cs="Times New Roman"/>
        </w:rPr>
        <w:t>mawiającego</w:t>
      </w:r>
      <w:r w:rsidRPr="00E77BD4">
        <w:rPr>
          <w:rFonts w:ascii="Times New Roman" w:hAnsi="Times New Roman" w:cs="Times New Roman"/>
        </w:rPr>
        <w:t>). W przypadku cesji wierzytelności wynagrodzenie należne Wykonawcy zostanie pomniejszone o wynagrodzenie zapłacone</w:t>
      </w:r>
      <w:r w:rsidR="00795E44" w:rsidRPr="00E77BD4">
        <w:rPr>
          <w:rFonts w:ascii="Times New Roman" w:hAnsi="Times New Roman" w:cs="Times New Roman"/>
        </w:rPr>
        <w:t xml:space="preserve"> Podwykonawcy</w:t>
      </w:r>
      <w:r w:rsidRPr="00E77BD4">
        <w:rPr>
          <w:rFonts w:ascii="Times New Roman" w:hAnsi="Times New Roman" w:cs="Times New Roman"/>
        </w:rPr>
        <w:t xml:space="preserve">. </w:t>
      </w:r>
    </w:p>
    <w:p w14:paraId="0FFDB63B" w14:textId="77777777" w:rsidR="00956947" w:rsidRPr="00E77BD4" w:rsidRDefault="00956947" w:rsidP="001552B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Zamawiający nie ponosi odpowiedzialności za zobowiązania finansowe Wykonawcy wobec podwykonawców.</w:t>
      </w:r>
    </w:p>
    <w:p w14:paraId="1344B93F" w14:textId="2DAA3861" w:rsidR="00956947" w:rsidRPr="00E77BD4" w:rsidRDefault="00956947" w:rsidP="001552B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Wykonawca odpowiada za dobór podwykonawców pod względem wymaganych kwalifikacji, a także za jakoś</w:t>
      </w:r>
      <w:r w:rsidR="00C065EE" w:rsidRPr="00E77BD4">
        <w:rPr>
          <w:rFonts w:ascii="Times New Roman" w:hAnsi="Times New Roman" w:cs="Times New Roman"/>
        </w:rPr>
        <w:t>ć</w:t>
      </w:r>
      <w:r w:rsidRPr="00E77BD4">
        <w:rPr>
          <w:rFonts w:ascii="Times New Roman" w:hAnsi="Times New Roman" w:cs="Times New Roman"/>
        </w:rPr>
        <w:t xml:space="preserve"> i terminowość prac przez nich wykonywanych jak za działania własne. </w:t>
      </w:r>
    </w:p>
    <w:p w14:paraId="4E83681F" w14:textId="77777777" w:rsidR="00956947" w:rsidRPr="00E77BD4" w:rsidRDefault="00956947" w:rsidP="001552B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Podwykonawca nie będzie korzystał z dalszych Podwykonawców w celu realizacji części przedmiot zamówienia.</w:t>
      </w:r>
    </w:p>
    <w:p w14:paraId="4D81DC5A" w14:textId="77777777" w:rsidR="00956947" w:rsidRPr="00E77BD4" w:rsidRDefault="00956947" w:rsidP="009702D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77BD4">
        <w:rPr>
          <w:rFonts w:ascii="Times New Roman" w:hAnsi="Times New Roman" w:cs="Times New Roman"/>
          <w:b/>
          <w:bCs/>
        </w:rPr>
        <w:t>§ 6</w:t>
      </w:r>
    </w:p>
    <w:p w14:paraId="09EF5A5D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Jeżeli z przyczyn leżących po stronie Wykonawcy przedmiot umowy będzie wymagał wprowadzenia zmian lub uzupełnień, Wykonawca niezwłocznie wykona niezbędne prace na własny koszt.</w:t>
      </w:r>
    </w:p>
    <w:p w14:paraId="3E6A6A51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37D78AD" w14:textId="77777777" w:rsidR="00956947" w:rsidRPr="00E77BD4" w:rsidRDefault="00956947" w:rsidP="009702D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77BD4">
        <w:rPr>
          <w:rFonts w:ascii="Times New Roman" w:hAnsi="Times New Roman" w:cs="Times New Roman"/>
          <w:b/>
          <w:bCs/>
        </w:rPr>
        <w:t>§ 7</w:t>
      </w:r>
    </w:p>
    <w:p w14:paraId="4F8B30C1" w14:textId="7239FBD5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1. Wykonawca wnosi Zamawiającemu zabezpieczenia należytego wykonania umowy w wysokości </w:t>
      </w:r>
      <w:r w:rsidR="000C1771" w:rsidRPr="00E77BD4">
        <w:rPr>
          <w:rFonts w:ascii="Times New Roman" w:hAnsi="Times New Roman" w:cs="Times New Roman"/>
          <w:b/>
        </w:rPr>
        <w:t>2</w:t>
      </w:r>
      <w:r w:rsidRPr="00E77BD4">
        <w:rPr>
          <w:rFonts w:ascii="Times New Roman" w:hAnsi="Times New Roman" w:cs="Times New Roman"/>
          <w:b/>
        </w:rPr>
        <w:t>0.000,00 zł</w:t>
      </w:r>
      <w:r w:rsidRPr="00E77BD4">
        <w:rPr>
          <w:rFonts w:ascii="Times New Roman" w:hAnsi="Times New Roman" w:cs="Times New Roman"/>
        </w:rPr>
        <w:t xml:space="preserve"> (</w:t>
      </w:r>
      <w:r w:rsidRPr="00E77BD4">
        <w:rPr>
          <w:rFonts w:ascii="Times New Roman" w:hAnsi="Times New Roman" w:cs="Times New Roman"/>
          <w:i/>
        </w:rPr>
        <w:t>słownie:</w:t>
      </w:r>
      <w:r w:rsidR="00B75D99" w:rsidRPr="00E77BD4">
        <w:rPr>
          <w:rFonts w:ascii="Times New Roman" w:hAnsi="Times New Roman" w:cs="Times New Roman"/>
          <w:i/>
        </w:rPr>
        <w:t xml:space="preserve"> </w:t>
      </w:r>
      <w:r w:rsidR="000C1771" w:rsidRPr="00E77BD4">
        <w:rPr>
          <w:rFonts w:ascii="Times New Roman" w:hAnsi="Times New Roman" w:cs="Times New Roman"/>
          <w:i/>
        </w:rPr>
        <w:t>dwadzieścia</w:t>
      </w:r>
      <w:r w:rsidRPr="00E77BD4">
        <w:rPr>
          <w:rFonts w:ascii="Times New Roman" w:hAnsi="Times New Roman" w:cs="Times New Roman"/>
          <w:i/>
        </w:rPr>
        <w:t xml:space="preserve">  tysięcy złotych 00/100</w:t>
      </w:r>
      <w:r w:rsidRPr="00E77BD4">
        <w:rPr>
          <w:rFonts w:ascii="Times New Roman" w:hAnsi="Times New Roman" w:cs="Times New Roman"/>
        </w:rPr>
        <w:t>) w formie pieniężnej.</w:t>
      </w:r>
    </w:p>
    <w:p w14:paraId="29DA46E3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</w:rPr>
        <w:lastRenderedPageBreak/>
        <w:t>2</w:t>
      </w:r>
      <w:r w:rsidRPr="00E77BD4">
        <w:rPr>
          <w:rFonts w:ascii="Times New Roman" w:hAnsi="Times New Roman" w:cs="Times New Roman"/>
        </w:rPr>
        <w:t>. Zabezpieczenie należytego wykonania umowy wniesione w formie pieniężnej będzie zwracane:</w:t>
      </w:r>
    </w:p>
    <w:p w14:paraId="35DE4616" w14:textId="4D9D3794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- w wysokości 70 % zabezpieczenia należytego wykonania umowy tj. </w:t>
      </w:r>
      <w:r w:rsidR="00B75D99" w:rsidRPr="00E77BD4">
        <w:rPr>
          <w:rFonts w:ascii="Times New Roman" w:hAnsi="Times New Roman" w:cs="Times New Roman"/>
        </w:rPr>
        <w:t>14</w:t>
      </w:r>
      <w:r w:rsidRPr="00E77BD4">
        <w:rPr>
          <w:rFonts w:ascii="Times New Roman" w:hAnsi="Times New Roman" w:cs="Times New Roman"/>
        </w:rPr>
        <w:t xml:space="preserve">.000,00 zł </w:t>
      </w:r>
      <w:r w:rsidRPr="00E77BD4">
        <w:rPr>
          <w:rFonts w:ascii="Times New Roman" w:hAnsi="Times New Roman" w:cs="Times New Roman"/>
          <w:i/>
        </w:rPr>
        <w:t xml:space="preserve">(słownie: </w:t>
      </w:r>
      <w:r w:rsidR="00B75D99" w:rsidRPr="00E77BD4">
        <w:rPr>
          <w:rFonts w:ascii="Times New Roman" w:hAnsi="Times New Roman" w:cs="Times New Roman"/>
          <w:i/>
        </w:rPr>
        <w:t xml:space="preserve">czternaście </w:t>
      </w:r>
      <w:r w:rsidRPr="00E77BD4">
        <w:rPr>
          <w:rFonts w:ascii="Times New Roman" w:hAnsi="Times New Roman" w:cs="Times New Roman"/>
          <w:i/>
        </w:rPr>
        <w:t>tysi</w:t>
      </w:r>
      <w:r w:rsidR="00B75D99" w:rsidRPr="00E77BD4">
        <w:rPr>
          <w:rFonts w:ascii="Times New Roman" w:hAnsi="Times New Roman" w:cs="Times New Roman"/>
          <w:i/>
        </w:rPr>
        <w:t xml:space="preserve">ęcy </w:t>
      </w:r>
      <w:r w:rsidRPr="00E77BD4">
        <w:rPr>
          <w:rFonts w:ascii="Times New Roman" w:hAnsi="Times New Roman" w:cs="Times New Roman"/>
          <w:i/>
        </w:rPr>
        <w:t>złotych 00/100</w:t>
      </w:r>
      <w:r w:rsidRPr="00E77BD4">
        <w:rPr>
          <w:rFonts w:ascii="Times New Roman" w:hAnsi="Times New Roman" w:cs="Times New Roman"/>
        </w:rPr>
        <w:t xml:space="preserve">) w terminie 30 dni po zakończeniu realizacji przedmiotu umowy (tj. po podpisaniu ostatniego protokołu końcowego), </w:t>
      </w:r>
    </w:p>
    <w:p w14:paraId="2B3388BE" w14:textId="7D87F0A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 - w wysokości 30 % zabezpieczenia należytego wykonania umowy tj. </w:t>
      </w:r>
      <w:r w:rsidR="00B75D99" w:rsidRPr="00E77BD4">
        <w:rPr>
          <w:rFonts w:ascii="Times New Roman" w:hAnsi="Times New Roman" w:cs="Times New Roman"/>
        </w:rPr>
        <w:t>6</w:t>
      </w:r>
      <w:r w:rsidRPr="00E77BD4">
        <w:rPr>
          <w:rFonts w:ascii="Times New Roman" w:hAnsi="Times New Roman" w:cs="Times New Roman"/>
        </w:rPr>
        <w:t xml:space="preserve">.000,00 zł </w:t>
      </w:r>
      <w:r w:rsidRPr="00E77BD4">
        <w:rPr>
          <w:rFonts w:ascii="Times New Roman" w:hAnsi="Times New Roman" w:cs="Times New Roman"/>
          <w:i/>
        </w:rPr>
        <w:t xml:space="preserve">(słownie: </w:t>
      </w:r>
      <w:r w:rsidR="00B75D99" w:rsidRPr="00E77BD4">
        <w:rPr>
          <w:rFonts w:ascii="Times New Roman" w:hAnsi="Times New Roman" w:cs="Times New Roman"/>
          <w:i/>
        </w:rPr>
        <w:t xml:space="preserve">sześć </w:t>
      </w:r>
      <w:r w:rsidRPr="00E77BD4">
        <w:rPr>
          <w:rFonts w:ascii="Times New Roman" w:hAnsi="Times New Roman" w:cs="Times New Roman"/>
          <w:i/>
        </w:rPr>
        <w:t>tysięcy złotych 00/100</w:t>
      </w:r>
      <w:r w:rsidRPr="00E77BD4">
        <w:rPr>
          <w:rFonts w:ascii="Times New Roman" w:hAnsi="Times New Roman" w:cs="Times New Roman"/>
        </w:rPr>
        <w:t>) w terminie 14 dni po upływie okresu gwarancji.</w:t>
      </w:r>
    </w:p>
    <w:p w14:paraId="09ADA84C" w14:textId="77777777" w:rsidR="00956947" w:rsidRPr="00E77BD4" w:rsidRDefault="00956947" w:rsidP="009702D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77BD4">
        <w:rPr>
          <w:rFonts w:ascii="Times New Roman" w:hAnsi="Times New Roman" w:cs="Times New Roman"/>
          <w:b/>
          <w:bCs/>
        </w:rPr>
        <w:t>§ 8</w:t>
      </w:r>
    </w:p>
    <w:p w14:paraId="661E28D3" w14:textId="77777777" w:rsidR="00956947" w:rsidRPr="00E77BD4" w:rsidRDefault="00956947" w:rsidP="001552B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</w:rPr>
      </w:pPr>
      <w:r w:rsidRPr="00E77BD4">
        <w:rPr>
          <w:rFonts w:ascii="Times New Roman" w:hAnsi="Times New Roman" w:cs="Times New Roman"/>
          <w:bCs/>
        </w:rPr>
        <w:t xml:space="preserve">Wykonawca ponosi wobec Zamawiającego odpowiedzialność za wady fizyczne i prawne dokumentacji projektowej zgodnie z przepisami kodeksu cywilnego. </w:t>
      </w:r>
    </w:p>
    <w:p w14:paraId="2E110FDA" w14:textId="77777777" w:rsidR="00956947" w:rsidRPr="00E77BD4" w:rsidRDefault="00956947" w:rsidP="001552B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</w:rPr>
      </w:pPr>
      <w:r w:rsidRPr="00E77BD4">
        <w:rPr>
          <w:rFonts w:ascii="Times New Roman" w:hAnsi="Times New Roman" w:cs="Times New Roman"/>
        </w:rPr>
        <w:t>Na opracowaną w ramach niniejszej umowy dokumentację projektową Wykonawca udziela Zamawiającemu gwarancji na okres 48 miesięcy. Okres gwarancji będzie liczony od dnia przedłożenia Zamawiającemu prawomocnej decyzji o udzieleniu pozwolenia na budowę wraz z dokumentacją projektową opieczętowaną przez właściwy organ.</w:t>
      </w:r>
    </w:p>
    <w:p w14:paraId="5F99F8EF" w14:textId="77777777" w:rsidR="00956947" w:rsidRPr="00E77BD4" w:rsidRDefault="00956947" w:rsidP="001552B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Strony ustalają, iż odpowiedzialność z tytułu rękojmi za wady przedmiotu umowy zostaje rozszerzona do czasu upływu  okresu gwarancji jakości.</w:t>
      </w:r>
    </w:p>
    <w:p w14:paraId="30EFC164" w14:textId="77777777" w:rsidR="00956947" w:rsidRPr="00E77BD4" w:rsidRDefault="00956947" w:rsidP="001552B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Wykonawca udziela gwarancji na to, że w okresie 48 miesięcy nie ujawnią się żadne wady dokumentacji składającej się na przedmiot umowy.</w:t>
      </w:r>
    </w:p>
    <w:p w14:paraId="78DAE7A0" w14:textId="77777777" w:rsidR="00956947" w:rsidRPr="00E77BD4" w:rsidRDefault="00956947" w:rsidP="001552B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Strony ustalają, iż okres rękojmi będzie odpowiadał okresowi gwarancji. Zamawiający ma prawo dochodzić uprawnień z tytułu rękojmi za wady niezależnie od uprawnień wynikających z gwarancji. </w:t>
      </w:r>
    </w:p>
    <w:p w14:paraId="00F4DE37" w14:textId="77777777" w:rsidR="00956947" w:rsidRPr="00E77BD4" w:rsidRDefault="00956947" w:rsidP="001552B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Wykonawca udziela Zamawiającemu gwarancji w zakresie:</w:t>
      </w:r>
    </w:p>
    <w:p w14:paraId="4CFD8579" w14:textId="77777777" w:rsidR="00956947" w:rsidRPr="00E77BD4" w:rsidRDefault="00956947" w:rsidP="001552B1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zgodności wykonania przedmiotu umowy z niniejszą umową,</w:t>
      </w:r>
    </w:p>
    <w:p w14:paraId="34F65437" w14:textId="77777777" w:rsidR="00956947" w:rsidRPr="00E77BD4" w:rsidRDefault="00956947" w:rsidP="001552B1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zgodności z obowiązującymi przepisami techniczno-budowlanymi, </w:t>
      </w:r>
    </w:p>
    <w:p w14:paraId="69099E71" w14:textId="77777777" w:rsidR="00956947" w:rsidRPr="00E77BD4" w:rsidRDefault="00956947" w:rsidP="001552B1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kompletności z punktu widzenia celu, któremu ma służyć,</w:t>
      </w:r>
    </w:p>
    <w:p w14:paraId="31103470" w14:textId="77777777" w:rsidR="00956947" w:rsidRPr="00E77BD4" w:rsidRDefault="00956947" w:rsidP="001552B1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zgodności z parametrami określonymi w założeniach techniczno-ekonomicznych oraz przepisach techniczno-budowlanych.</w:t>
      </w:r>
    </w:p>
    <w:p w14:paraId="55B868EE" w14:textId="77777777" w:rsidR="00956947" w:rsidRPr="00E77BD4" w:rsidRDefault="00956947" w:rsidP="001552B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W przypadku zaistnienia konieczności usuwania wad termin gwarancji przesuwa się o okres usuwania ujawnionych wad dokumentacji.</w:t>
      </w:r>
    </w:p>
    <w:p w14:paraId="1E9E4DCD" w14:textId="77777777" w:rsidR="00956947" w:rsidRPr="00E77BD4" w:rsidRDefault="00956947" w:rsidP="001552B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Wykonawca jest odpowiedzialny za wady zmniejszające wartość użytkową oraz techniczną dokumentacji.</w:t>
      </w:r>
    </w:p>
    <w:p w14:paraId="3A1B750F" w14:textId="77777777" w:rsidR="00956947" w:rsidRPr="00E77BD4" w:rsidRDefault="00956947" w:rsidP="001552B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Zamawiający ma prawo zgłaszać wady w dokumentacji projektowej w okresie udzielonej gwarancji i obowiązującej rękojmi. Zamawiający  może dochodzić roszczeń z tytułu gwarancji także po terminie określonym w ust. 2 powyżej jeżeli zgłosił wadę przed upływem tego terminu.  Podpisanie protokołów odbioru końcowego nie zwalnia Wykonawcy z odpowiedzialności za błędy i nieprawidłowości w dokumentacji, które ujawnią się po odbiorze. Wykonawca zobowiązany jest do usunięcia wad i udzielenia stosownych wyjaśnień (w formie pisemnej) na własny koszt w terminie wyznaczonym przez Zamawiającego nie dłuższym niż 14 dni od daty zgłoszenia wady przez przedstawiciela Zamawiającego. Zgłoszenia wad będą się odbywały pisemne (e-mail). Zamawiający zastrzega sobie prawo zgłaszania wad w formie pisemnej zwykłej.  </w:t>
      </w:r>
    </w:p>
    <w:p w14:paraId="4A669425" w14:textId="77777777" w:rsidR="00956947" w:rsidRPr="00E77BD4" w:rsidRDefault="00956947" w:rsidP="001552B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Jeżeli Zamawiający stwierdzi w trakcie realizacji robót wykonywanych na podstawie dokumentacji projektowej stanowiącej przedmiot niniejszej umowy, że niektóre elementy dokumentacji wykonane są w sposób, który uniemożliwia prowadzenia robot zgodnie z zasadami sztuki budowlanej, przepisami prawa budowlanego, Zamawiający niezwłocznie zawiadamia o stwierdzanym fakcie Wykonawcę. Wykonawca zobowiązany jest do usunięcia wad i udzielenia stosownych wyjaśnień (w formie pisemnej) na własny koszt, w terminie wyznaczonym, przez Zamawiającego nie dłuższym, niż 14 dni  od daty zgłoszenia przez Zamawiającego. Wykonawca zobowiązany jest do dostarczenia dokumentacji zamiennej w ramach wynagrodzenia  określonego w </w:t>
      </w:r>
      <w:r w:rsidRPr="00E77BD4">
        <w:rPr>
          <w:rFonts w:ascii="Times New Roman" w:hAnsi="Times New Roman" w:cs="Times New Roman"/>
          <w:bCs/>
        </w:rPr>
        <w:t xml:space="preserve">§ 3 w terminie ustalonym przez Strony. </w:t>
      </w:r>
    </w:p>
    <w:p w14:paraId="5C4E2528" w14:textId="77777777" w:rsidR="00956947" w:rsidRPr="00E77BD4" w:rsidRDefault="00956947" w:rsidP="001552B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Usunięcie wady zostanie udokumentowane w postaci protokołu gwarancyjnego określającego </w:t>
      </w:r>
      <w:r w:rsidRPr="00E77BD4">
        <w:rPr>
          <w:rFonts w:ascii="Times New Roman" w:hAnsi="Times New Roman" w:cs="Times New Roman"/>
        </w:rPr>
        <w:br/>
        <w:t>w szczególności:</w:t>
      </w:r>
    </w:p>
    <w:p w14:paraId="3CF467F1" w14:textId="77777777" w:rsidR="00956947" w:rsidRPr="00E77BD4" w:rsidRDefault="00956947" w:rsidP="001552B1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zgłoszoną wadę projektu</w:t>
      </w:r>
    </w:p>
    <w:p w14:paraId="07445E6C" w14:textId="77777777" w:rsidR="00956947" w:rsidRPr="00E77BD4" w:rsidRDefault="00956947" w:rsidP="001552B1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dzień zgłoszenia wady</w:t>
      </w:r>
    </w:p>
    <w:p w14:paraId="64E70EDA" w14:textId="77777777" w:rsidR="00956947" w:rsidRPr="00E77BD4" w:rsidRDefault="00956947" w:rsidP="001552B1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lastRenderedPageBreak/>
        <w:t>fakt usunięcia lub nieusunięcia wady</w:t>
      </w:r>
    </w:p>
    <w:p w14:paraId="0F31B530" w14:textId="77777777" w:rsidR="00956947" w:rsidRPr="00E77BD4" w:rsidRDefault="00956947" w:rsidP="001552B1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dzień usunięcia wady.</w:t>
      </w:r>
    </w:p>
    <w:p w14:paraId="0100ACD0" w14:textId="2BCFD6FD" w:rsidR="00956947" w:rsidRPr="00E77BD4" w:rsidRDefault="00956947" w:rsidP="001552B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W uzasadnionych przypadkach Zamawiający może przedłużyć termin o którym mowa w §8 ust. </w:t>
      </w:r>
      <w:r w:rsidR="00F963F7" w:rsidRPr="00E77BD4">
        <w:rPr>
          <w:rFonts w:ascii="Times New Roman" w:hAnsi="Times New Roman"/>
        </w:rPr>
        <w:t xml:space="preserve">9 oraz ust. 10. </w:t>
      </w:r>
    </w:p>
    <w:p w14:paraId="11F247C9" w14:textId="77777777" w:rsidR="00956947" w:rsidRPr="00E77BD4" w:rsidRDefault="00956947" w:rsidP="001552B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W przypadku wystąpienia robót dodatkowych, zamówień uzupełniających lub zamówień dodatkowych przy realizowaniu inwestycji zgodnie z dokumentacją projektową stanowiącą przedmiot niniejszej umowy, a będącej wynikiem wad projektowych, Wykonawca poniesie wszelkie koszty związane z ich wykonaniem. </w:t>
      </w:r>
    </w:p>
    <w:p w14:paraId="11884CF2" w14:textId="490D128A" w:rsidR="00012DF5" w:rsidRPr="00E77BD4" w:rsidRDefault="00956947" w:rsidP="001A7DD7">
      <w:pPr>
        <w:pStyle w:val="Akapitzlist"/>
        <w:numPr>
          <w:ilvl w:val="0"/>
          <w:numId w:val="29"/>
        </w:numPr>
        <w:jc w:val="both"/>
        <w:rPr>
          <w:b/>
          <w:i/>
          <w:sz w:val="22"/>
          <w:szCs w:val="22"/>
        </w:rPr>
      </w:pPr>
      <w:r w:rsidRPr="00E77BD4">
        <w:rPr>
          <w:sz w:val="22"/>
          <w:szCs w:val="22"/>
        </w:rPr>
        <w:t xml:space="preserve">Dokumentacja projektowo - kosztorysowa oraz specyfikacja techniczna wykonania i odbioru robót budowlanych zostanie opracowana w formie nadającej się do zastosowania w przetargu na </w:t>
      </w:r>
      <w:r w:rsidRPr="00E77BD4">
        <w:rPr>
          <w:i/>
          <w:sz w:val="22"/>
          <w:szCs w:val="22"/>
        </w:rPr>
        <w:t>„</w:t>
      </w:r>
      <w:r w:rsidR="00012DF5" w:rsidRPr="00E77BD4">
        <w:rPr>
          <w:b/>
          <w:i/>
          <w:sz w:val="22"/>
          <w:szCs w:val="22"/>
        </w:rPr>
        <w:t>Rozbudowę budynku krat wraz z infrastrukturą na terenie oczyszczalni ścieków w Rybniku”.</w:t>
      </w:r>
    </w:p>
    <w:p w14:paraId="16B8A18C" w14:textId="5E900323" w:rsidR="00956947" w:rsidRPr="00E77BD4" w:rsidRDefault="00956947" w:rsidP="001552B1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17D1F049" w14:textId="77777777" w:rsidR="00956947" w:rsidRPr="00E77BD4" w:rsidRDefault="00956947" w:rsidP="009702DE">
      <w:pPr>
        <w:spacing w:after="0"/>
        <w:jc w:val="center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§ 9</w:t>
      </w:r>
    </w:p>
    <w:p w14:paraId="6BFBF15D" w14:textId="77777777" w:rsidR="00956947" w:rsidRPr="00E77BD4" w:rsidRDefault="00956947" w:rsidP="001552B1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W przypadku niewykonania lub nienależytego wykonania przedmiotu umowy przez Wykonawcę Zamawiający może odstąpić od umowy ze skutkiem natychmiastowym.</w:t>
      </w:r>
    </w:p>
    <w:p w14:paraId="3B677C9D" w14:textId="77777777" w:rsidR="00956947" w:rsidRPr="00E77BD4" w:rsidRDefault="00956947" w:rsidP="001552B1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W przypadku niewykonania lub nienależytego wykonania przedmiotu umowy Zamawiający może zastosować karę umowną w wysokości 10 % wartości wynagrodzenia umownego netto; </w:t>
      </w:r>
    </w:p>
    <w:p w14:paraId="0C246862" w14:textId="77777777" w:rsidR="00956947" w:rsidRPr="00E77BD4" w:rsidRDefault="00956947" w:rsidP="001552B1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Wykonawca zapłaci Zamawiającemu karę umowną:</w:t>
      </w:r>
    </w:p>
    <w:p w14:paraId="6BC526CE" w14:textId="77777777" w:rsidR="00956947" w:rsidRPr="00E77BD4" w:rsidRDefault="00956947" w:rsidP="001552B1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za odstąpienie od umowy przez którąkolwiek ze Stron z przyczyn za które odpowiedzialności nie ponosi Zamawiający, w wysokości 10 % wynagrodzenia umownego netto; </w:t>
      </w:r>
    </w:p>
    <w:p w14:paraId="056E9750" w14:textId="056DCCC0" w:rsidR="00956947" w:rsidRPr="00E77BD4" w:rsidRDefault="00956947" w:rsidP="001552B1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za każdy dzień opóźnienia w stosunku do terminu określonego w § 2 ust. 3 pkt 1) w wysokości 0,05 % kwoty określonej w § 3 ust. 1, jednak nie więcej niż </w:t>
      </w:r>
      <w:r w:rsidR="002F0213" w:rsidRPr="00E77BD4">
        <w:rPr>
          <w:rFonts w:ascii="Times New Roman" w:hAnsi="Times New Roman" w:cs="Times New Roman"/>
        </w:rPr>
        <w:t>2</w:t>
      </w:r>
      <w:r w:rsidRPr="00E77BD4">
        <w:rPr>
          <w:rFonts w:ascii="Times New Roman" w:hAnsi="Times New Roman" w:cs="Times New Roman"/>
        </w:rPr>
        <w:t xml:space="preserve">0 % wartości wynagrodzenia umownego netto; </w:t>
      </w:r>
    </w:p>
    <w:p w14:paraId="7EAF8FE1" w14:textId="278068A9" w:rsidR="00956947" w:rsidRPr="00E77BD4" w:rsidRDefault="00956947" w:rsidP="001552B1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za każdy dzień opóźnienia w stosunku do terminu określonego w § 2 ust. 3 pkt 2), w wysokości 0,05 % kwoty określonej w § 3 ust. 1, jednak nie więcej niż </w:t>
      </w:r>
      <w:r w:rsidR="002F0213" w:rsidRPr="00E77BD4">
        <w:rPr>
          <w:rFonts w:ascii="Times New Roman" w:hAnsi="Times New Roman" w:cs="Times New Roman"/>
        </w:rPr>
        <w:t>2</w:t>
      </w:r>
      <w:r w:rsidRPr="00E77BD4">
        <w:rPr>
          <w:rFonts w:ascii="Times New Roman" w:hAnsi="Times New Roman" w:cs="Times New Roman"/>
        </w:rPr>
        <w:t xml:space="preserve">0 % wartości wynagrodzenia umownego netto; </w:t>
      </w:r>
    </w:p>
    <w:p w14:paraId="302FB74E" w14:textId="05E38E08" w:rsidR="00956947" w:rsidRPr="00E77BD4" w:rsidRDefault="00956947" w:rsidP="001552B1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za każdy dzień zwłoki w usunięciu wad w okresie gwarancji po terminie wyznaczonym przez Zamawiającego w wysokości 0,05 %  kwoty określonej w  § 3 ust. 1, nie więcej niż </w:t>
      </w:r>
      <w:r w:rsidR="002F0213" w:rsidRPr="00E77BD4">
        <w:rPr>
          <w:rFonts w:ascii="Times New Roman" w:hAnsi="Times New Roman" w:cs="Times New Roman"/>
        </w:rPr>
        <w:t>2</w:t>
      </w:r>
      <w:r w:rsidRPr="00E77BD4">
        <w:rPr>
          <w:rFonts w:ascii="Times New Roman" w:hAnsi="Times New Roman" w:cs="Times New Roman"/>
        </w:rPr>
        <w:t xml:space="preserve">0 % wartości wynagrodzenia umownego netto; </w:t>
      </w:r>
    </w:p>
    <w:p w14:paraId="3197FBE3" w14:textId="77777777" w:rsidR="00956947" w:rsidRPr="00E77BD4" w:rsidRDefault="00956947" w:rsidP="001552B1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Zamawiający może odstąpić od naliczenia i nałożenia kar, o których mowa w niniejszej umowie.</w:t>
      </w:r>
    </w:p>
    <w:p w14:paraId="2EA6F10F" w14:textId="77777777" w:rsidR="00956947" w:rsidRPr="00E77BD4" w:rsidRDefault="00956947" w:rsidP="001552B1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W przypadku opóźnienia z zaplata wynagrodzenia przez Zamawiającego,, Wykonawca może żądać odsetek ustawowych od niezapłaconej kwoty określonej w fakturze. </w:t>
      </w:r>
    </w:p>
    <w:p w14:paraId="557A8BC3" w14:textId="77777777" w:rsidR="00956947" w:rsidRPr="00E77BD4" w:rsidRDefault="00956947" w:rsidP="001552B1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Odstąpienie od umowy nie powoduje utraty możliwości dochodzenia wyżej wskazanych kar umownych przez Zamawiającego.</w:t>
      </w:r>
    </w:p>
    <w:p w14:paraId="5950A456" w14:textId="77777777" w:rsidR="00956947" w:rsidRPr="00E77BD4" w:rsidRDefault="00956947" w:rsidP="001552B1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Zapłata kar umownych, nie zwalnia Wykonawcy od odpowiedzialności na zasadach ogólnych.</w:t>
      </w:r>
    </w:p>
    <w:p w14:paraId="05BD51AF" w14:textId="77777777" w:rsidR="00956947" w:rsidRPr="00E77BD4" w:rsidRDefault="00956947" w:rsidP="001552B1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Strony mogą dochodzić odszkodowania uzupełniającego na zasadach ogólnych.</w:t>
      </w:r>
    </w:p>
    <w:p w14:paraId="4AF36344" w14:textId="77777777" w:rsidR="00956947" w:rsidRPr="00E77BD4" w:rsidRDefault="00956947" w:rsidP="001552B1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Zamawiający może potrącić należną mu karę umowną z wynagrodzenia przysługującego Wykonawcy lub z kwoty zabezpieczenia należytego wykonania umowy bez zgody Wykonawcy.</w:t>
      </w:r>
    </w:p>
    <w:p w14:paraId="7634067C" w14:textId="77777777" w:rsidR="00956947" w:rsidRPr="00E77BD4" w:rsidRDefault="00956947" w:rsidP="001552B1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W razie zwłoki Wykonawcy w wykonaniu obowiązków wynikających z niniejszej umowy, Zamawiający może zlecić wykonanie zastępcze osobie trzeciej na koszt Wykonawcy. </w:t>
      </w:r>
    </w:p>
    <w:p w14:paraId="44E9BAA2" w14:textId="77777777" w:rsidR="00956947" w:rsidRPr="00E77BD4" w:rsidRDefault="00956947" w:rsidP="001552B1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Zapłacenie kary umownej nie zwalnia Wykonawcy z obowiązku wykonania usług, stanowiących przedmiot niniejszej umowy, jak również z żadnych innych zobowiązań umownych. </w:t>
      </w:r>
    </w:p>
    <w:p w14:paraId="41C00488" w14:textId="6D50688E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77BD4">
        <w:rPr>
          <w:rFonts w:ascii="Times New Roman" w:hAnsi="Times New Roman" w:cs="Times New Roman"/>
          <w:b/>
          <w:bCs/>
        </w:rPr>
        <w:t xml:space="preserve">  </w:t>
      </w:r>
    </w:p>
    <w:p w14:paraId="7E7AB683" w14:textId="77777777" w:rsidR="00956947" w:rsidRPr="00E77BD4" w:rsidRDefault="00956947" w:rsidP="009702D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77BD4">
        <w:rPr>
          <w:rFonts w:ascii="Times New Roman" w:hAnsi="Times New Roman" w:cs="Times New Roman"/>
          <w:b/>
          <w:bCs/>
        </w:rPr>
        <w:t>§ 10</w:t>
      </w:r>
    </w:p>
    <w:p w14:paraId="44B8A904" w14:textId="77777777" w:rsidR="00956947" w:rsidRPr="00E77BD4" w:rsidRDefault="00956947" w:rsidP="001552B1">
      <w:pPr>
        <w:numPr>
          <w:ilvl w:val="3"/>
          <w:numId w:val="29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Osobą wyznaczoną do nadzoru realizacji przedmiotu umowy ze strony Zamawiającego jest:</w:t>
      </w:r>
    </w:p>
    <w:p w14:paraId="4C56235F" w14:textId="77777777" w:rsidR="00956947" w:rsidRPr="00E77BD4" w:rsidRDefault="00956947" w:rsidP="009675F8">
      <w:pPr>
        <w:spacing w:after="0"/>
        <w:ind w:left="993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- ………………………………..</w:t>
      </w:r>
    </w:p>
    <w:p w14:paraId="1F97BEF8" w14:textId="77777777" w:rsidR="00956947" w:rsidRPr="00E77BD4" w:rsidRDefault="00956947" w:rsidP="001552B1">
      <w:pPr>
        <w:numPr>
          <w:ilvl w:val="3"/>
          <w:numId w:val="29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 Osobą wyznaczoną do nadzoru realizacji przedmiotu umowy ze strony Wykonawcy jest:</w:t>
      </w:r>
    </w:p>
    <w:p w14:paraId="79F6CF87" w14:textId="77777777" w:rsidR="00956947" w:rsidRPr="00E77BD4" w:rsidRDefault="00956947" w:rsidP="009675F8">
      <w:pPr>
        <w:spacing w:after="0"/>
        <w:ind w:left="567" w:firstLine="284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- ………………………………..</w:t>
      </w:r>
    </w:p>
    <w:p w14:paraId="0C84676E" w14:textId="77777777" w:rsidR="00956947" w:rsidRPr="00E77BD4" w:rsidRDefault="00956947" w:rsidP="009702DE">
      <w:pPr>
        <w:spacing w:after="0"/>
        <w:jc w:val="center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§ 11</w:t>
      </w:r>
    </w:p>
    <w:p w14:paraId="4E80A454" w14:textId="77777777" w:rsidR="00956947" w:rsidRPr="00E77BD4" w:rsidRDefault="00956947" w:rsidP="001552B1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Wykonawca zapewnia, ze dokumentacja projektowa będzie oryginalna i nie będzie naruszać praw autorskich innych osób/podmiotów, w tym również będzie wolna od wad prawnych i fizycznych, </w:t>
      </w:r>
      <w:r w:rsidRPr="00E77BD4">
        <w:rPr>
          <w:rFonts w:ascii="Times New Roman" w:hAnsi="Times New Roman" w:cs="Times New Roman"/>
        </w:rPr>
        <w:lastRenderedPageBreak/>
        <w:t xml:space="preserve">które mogły spowodować odpowiedzialność Zamawiającego. Ponadto Wykonawca zapewnia, że dokumentacja projektowa nie będzie naruszać żadnych praw osób trzech i że prawa autorskie Autora do opracowania nie są ograniczone  w zakresie objętym niniejsza umową. </w:t>
      </w:r>
    </w:p>
    <w:p w14:paraId="382CFB4A" w14:textId="77777777" w:rsidR="00956947" w:rsidRPr="00E77BD4" w:rsidRDefault="00956947" w:rsidP="001552B1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Z chwilą podpisania protokołu odbioru końcowego oraz zapłaty wynagrodzenia,</w:t>
      </w:r>
      <w:r w:rsidRPr="00E77BD4">
        <w:rPr>
          <w:rFonts w:ascii="Times New Roman" w:hAnsi="Times New Roman" w:cs="Times New Roman"/>
          <w:bCs/>
        </w:rPr>
        <w:t xml:space="preserve"> </w:t>
      </w:r>
      <w:r w:rsidRPr="00E77BD4">
        <w:rPr>
          <w:rFonts w:ascii="Times New Roman" w:hAnsi="Times New Roman" w:cs="Times New Roman"/>
        </w:rPr>
        <w:t xml:space="preserve">Wykonawca przenosi na Zamawiającego całość przysługujących mu autorskich praw majątkowych do opracowanej dokumentacji  stanowiącej przedmiot umowy. </w:t>
      </w:r>
    </w:p>
    <w:p w14:paraId="30B11861" w14:textId="77777777" w:rsidR="00956947" w:rsidRPr="00E77BD4" w:rsidRDefault="00956947" w:rsidP="001552B1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Przeniesienie autorskich praw majątkowych następuje na następujących polach eksploatacji, bez ograniczeń terytorialnych i czasowych:</w:t>
      </w:r>
    </w:p>
    <w:p w14:paraId="15011A8E" w14:textId="77777777" w:rsidR="00956947" w:rsidRPr="00E77BD4" w:rsidRDefault="00956947" w:rsidP="00227C65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</w:rPr>
        <w:t>a) w zakresie używania,</w:t>
      </w:r>
    </w:p>
    <w:p w14:paraId="666480D7" w14:textId="77777777" w:rsidR="00956947" w:rsidRPr="00E77BD4" w:rsidRDefault="00956947" w:rsidP="00227C65">
      <w:pPr>
        <w:spacing w:after="0"/>
        <w:ind w:left="426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</w:rPr>
        <w:t>b) w zakresie wykorzystania w całości lub części dokumentacji oraz dokonywania jej zmian,</w:t>
      </w:r>
    </w:p>
    <w:p w14:paraId="38AFAE58" w14:textId="77777777" w:rsidR="00956947" w:rsidRPr="00E77BD4" w:rsidRDefault="00956947" w:rsidP="00227C65">
      <w:pPr>
        <w:spacing w:after="0"/>
        <w:ind w:left="426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</w:rPr>
        <w:t>c) w zakresie utrwalania i zwielokrotniania dokumentacji (utrwalanie i zwielokrotnianie w całości lub we fragmentach każdą techniką w tym: m.in. drukarską, reprograficzną, zapisu magnetycznego, techniką cyfrową, audiowizualną, na jakichkolwiek nośnikach, bez ograniczeń co do ilości),</w:t>
      </w:r>
    </w:p>
    <w:p w14:paraId="46C03192" w14:textId="77777777" w:rsidR="00956947" w:rsidRPr="00E77BD4" w:rsidRDefault="00956947" w:rsidP="00227C65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</w:rPr>
        <w:t>d) w zakresie obrotu oryginałem albo egzemplarzami,</w:t>
      </w:r>
    </w:p>
    <w:p w14:paraId="563A9271" w14:textId="77777777" w:rsidR="00956947" w:rsidRPr="00E77BD4" w:rsidRDefault="00956947" w:rsidP="00227C65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</w:rPr>
        <w:t>e) w zakresie rozpowszechniania dokumentacji w sposób inny niż określony w punkcie d):</w:t>
      </w:r>
    </w:p>
    <w:p w14:paraId="2010E22D" w14:textId="77777777" w:rsidR="00956947" w:rsidRPr="00E77BD4" w:rsidRDefault="00956947" w:rsidP="001552B1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</w:rPr>
        <w:t>publiczne odtwarzanie, służące do celów marketingowych, jakąkolwiek techniką, niezależnie od standardu, systemu i formatu,</w:t>
      </w:r>
    </w:p>
    <w:p w14:paraId="42C1AC1E" w14:textId="77777777" w:rsidR="00956947" w:rsidRPr="00E77BD4" w:rsidRDefault="00956947" w:rsidP="001552B1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</w:rPr>
        <w:t>wprowadzanie w całości lub we fragmentach do pamięci komputera oraz publiczne udostępnianie w taki sposób, aby każdy mógł mieć do nich dostęp w czasie i miejscu przez siebie wybranym (w tym w sieci Internet).</w:t>
      </w:r>
    </w:p>
    <w:p w14:paraId="1AF4D796" w14:textId="77777777" w:rsidR="00956947" w:rsidRPr="00E77BD4" w:rsidRDefault="00956947" w:rsidP="001552B1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Wykonawca upoważnia wyłącznie i nieodwołalnie Zamawiającego do włączenia stworzonej dokumentacji, w całości lub części, do innego dzieła lub też do połączenia albo wykorzystania </w:t>
      </w:r>
      <w:r w:rsidRPr="00E77BD4">
        <w:rPr>
          <w:rFonts w:ascii="Times New Roman" w:hAnsi="Times New Roman" w:cs="Times New Roman"/>
        </w:rPr>
        <w:br/>
        <w:t>z takim dziełem. Wykonawca wyraża zgodę na wykorzystanie dokumentacji stanowiącej przedmiot umowy przy opracowaniu dokumentacji przetargowej.</w:t>
      </w:r>
    </w:p>
    <w:p w14:paraId="3DFF636B" w14:textId="77777777" w:rsidR="00956947" w:rsidRPr="00E77BD4" w:rsidRDefault="00956947" w:rsidP="001552B1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Wykonawca udziela Zamawiającemu wyłącznego i nieodwracalnego zezwolenia do rozporządzania i korzystania z opracowań dokumentacji, w szczególności wszelkich jego przeróbek i adaptacji tj. do wykonywania autorskich praw zależnych.  </w:t>
      </w:r>
    </w:p>
    <w:p w14:paraId="0995D61E" w14:textId="77777777" w:rsidR="00956947" w:rsidRPr="00E77BD4" w:rsidRDefault="00956947" w:rsidP="001552B1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Wykonawca w szczególności wyraża zgodę na dokonywanie zmian i przeróbek w przekazanej dokumentacji projektowej wynikających z potrzeby zmiany rozwiązań projektowych, materiałów, ograniczania wydatków, wprowadzania zaleceń, zwielokrotniania projektu w postaci cyfrowej itp.</w:t>
      </w:r>
    </w:p>
    <w:p w14:paraId="5443F2FF" w14:textId="77777777" w:rsidR="00956947" w:rsidRPr="00E77BD4" w:rsidRDefault="00956947" w:rsidP="001552B1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Dokumentacja projektowa wykonana w ramach umowy może być wykorzystana  przez Zamawiającego bez żadnych ograniczeń do dalszych prac związanych z realizacją inwestycji. </w:t>
      </w:r>
    </w:p>
    <w:p w14:paraId="4DCE0005" w14:textId="77777777" w:rsidR="00956947" w:rsidRPr="00E77BD4" w:rsidRDefault="00956947" w:rsidP="001552B1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</w:rPr>
        <w:t xml:space="preserve">Przejście autorskich praw majątkowych oraz praw zależnych na Zamawiającego następuje z momentem przekazania Zamawiającemu dokumentacji projektowej. </w:t>
      </w:r>
    </w:p>
    <w:p w14:paraId="72E3A26B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21DAE493" w14:textId="77777777" w:rsidR="00956947" w:rsidRPr="00E77BD4" w:rsidRDefault="00956947" w:rsidP="009702D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77BD4">
        <w:rPr>
          <w:rFonts w:ascii="Times New Roman" w:hAnsi="Times New Roman" w:cs="Times New Roman"/>
          <w:b/>
          <w:bCs/>
        </w:rPr>
        <w:t>§ 12</w:t>
      </w:r>
    </w:p>
    <w:p w14:paraId="657F9F10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1.</w:t>
      </w:r>
      <w:r w:rsidRPr="00E77BD4">
        <w:rPr>
          <w:rFonts w:ascii="Times New Roman" w:hAnsi="Times New Roman" w:cs="Times New Roman"/>
        </w:rPr>
        <w:tab/>
        <w:t>W sprawach nieuregulowanych niniejszą umową mają zastosowanie przepisy Kodeksu Cywilnego.</w:t>
      </w:r>
    </w:p>
    <w:p w14:paraId="6C060379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2.</w:t>
      </w:r>
      <w:r w:rsidRPr="00E77BD4">
        <w:rPr>
          <w:rFonts w:ascii="Times New Roman" w:hAnsi="Times New Roman" w:cs="Times New Roman"/>
        </w:rPr>
        <w:tab/>
        <w:t>Wszelkie zmiany i uzupełnienia niniejszej umowy wymagają formy pisemnej pod rygorem nieważności.</w:t>
      </w:r>
    </w:p>
    <w:p w14:paraId="3DC030EB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3.</w:t>
      </w:r>
      <w:r w:rsidRPr="00E77BD4">
        <w:rPr>
          <w:rFonts w:ascii="Times New Roman" w:hAnsi="Times New Roman" w:cs="Times New Roman"/>
        </w:rPr>
        <w:tab/>
        <w:t>Sprawy sporne, mogące wyniknąć na tle realizacji niniejszej umowy rozstrzygane będą przez sąd właściwy  ze względu na siedzibę Zamawiającego.</w:t>
      </w:r>
    </w:p>
    <w:p w14:paraId="4C4D12F6" w14:textId="77777777" w:rsidR="00956947" w:rsidRPr="00E77BD4" w:rsidRDefault="00956947" w:rsidP="009702D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77BD4">
        <w:rPr>
          <w:rFonts w:ascii="Times New Roman" w:hAnsi="Times New Roman" w:cs="Times New Roman"/>
          <w:b/>
          <w:bCs/>
        </w:rPr>
        <w:t>§ 13</w:t>
      </w:r>
    </w:p>
    <w:p w14:paraId="43DD54FD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Wierzytelność wynikająca z niniejszej umowy nie może być przedmiotem cesji na rzecz osób trzecich bez  zgody Zamawiającego.</w:t>
      </w:r>
    </w:p>
    <w:p w14:paraId="1D123DC9" w14:textId="77777777" w:rsidR="00956947" w:rsidRPr="00E77BD4" w:rsidRDefault="00956947" w:rsidP="009702D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77BD4">
        <w:rPr>
          <w:rFonts w:ascii="Times New Roman" w:hAnsi="Times New Roman" w:cs="Times New Roman"/>
          <w:b/>
          <w:bCs/>
        </w:rPr>
        <w:t>§ 14</w:t>
      </w:r>
    </w:p>
    <w:p w14:paraId="25D29F2B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Niniejsza umowa została sporządzona w dwóch jednobrzmiących egzemplarzach, po jednym egzemplarzu dla każdej ze Stron.</w:t>
      </w:r>
    </w:p>
    <w:p w14:paraId="1C30F762" w14:textId="77777777" w:rsidR="00956947" w:rsidRPr="00E77BD4" w:rsidRDefault="00956947" w:rsidP="009702D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77BD4">
        <w:rPr>
          <w:rFonts w:ascii="Times New Roman" w:hAnsi="Times New Roman" w:cs="Times New Roman"/>
          <w:b/>
          <w:bCs/>
        </w:rPr>
        <w:t>§ 15</w:t>
      </w:r>
    </w:p>
    <w:p w14:paraId="1D8F3E60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Cs/>
        </w:rPr>
      </w:pPr>
      <w:r w:rsidRPr="00E77BD4">
        <w:rPr>
          <w:rFonts w:ascii="Times New Roman" w:hAnsi="Times New Roman" w:cs="Times New Roman"/>
          <w:bCs/>
        </w:rPr>
        <w:t xml:space="preserve">Umowa sporządzona jest w 2 – jednobrzmiących egzemplarz, po 1 egzemplarzu dla każdej ze Stron. </w:t>
      </w:r>
    </w:p>
    <w:p w14:paraId="2BE6086A" w14:textId="77777777" w:rsidR="00596F8D" w:rsidRPr="00E77BD4" w:rsidRDefault="00596F8D" w:rsidP="009702D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16F7963" w14:textId="4D1EA67E" w:rsidR="00956947" w:rsidRPr="00E77BD4" w:rsidRDefault="00956947" w:rsidP="009702D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77BD4">
        <w:rPr>
          <w:rFonts w:ascii="Times New Roman" w:hAnsi="Times New Roman" w:cs="Times New Roman"/>
          <w:b/>
          <w:bCs/>
        </w:rPr>
        <w:lastRenderedPageBreak/>
        <w:t>§ 16</w:t>
      </w:r>
    </w:p>
    <w:p w14:paraId="2C908111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E77BD4">
        <w:rPr>
          <w:rFonts w:ascii="Times New Roman" w:hAnsi="Times New Roman" w:cs="Times New Roman"/>
          <w:bCs/>
          <w:u w:val="single"/>
        </w:rPr>
        <w:t>Załącznikami do umowy są:</w:t>
      </w:r>
    </w:p>
    <w:p w14:paraId="3EB42233" w14:textId="53D56FA3" w:rsidR="00956947" w:rsidRPr="00E77BD4" w:rsidRDefault="00956947" w:rsidP="001552B1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Specyfikacja z dnia </w:t>
      </w:r>
      <w:r w:rsidR="001A7DD7" w:rsidRPr="00E77BD4">
        <w:rPr>
          <w:rFonts w:ascii="Times New Roman" w:hAnsi="Times New Roman" w:cs="Times New Roman"/>
        </w:rPr>
        <w:t>……………….</w:t>
      </w:r>
      <w:r w:rsidRPr="00E77BD4">
        <w:rPr>
          <w:rFonts w:ascii="Times New Roman" w:hAnsi="Times New Roman" w:cs="Times New Roman"/>
        </w:rPr>
        <w:t>r.</w:t>
      </w:r>
    </w:p>
    <w:p w14:paraId="1F90C646" w14:textId="7A572AC9" w:rsidR="00956947" w:rsidRPr="00E77BD4" w:rsidRDefault="00956947" w:rsidP="001552B1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Oferta z dnia …………</w:t>
      </w:r>
      <w:r w:rsidR="001A7DD7" w:rsidRPr="00E77BD4">
        <w:rPr>
          <w:rFonts w:ascii="Times New Roman" w:hAnsi="Times New Roman" w:cs="Times New Roman"/>
        </w:rPr>
        <w:t>………</w:t>
      </w:r>
      <w:r w:rsidR="00685FC5">
        <w:rPr>
          <w:rFonts w:ascii="Times New Roman" w:hAnsi="Times New Roman" w:cs="Times New Roman"/>
        </w:rPr>
        <w:t>……</w:t>
      </w:r>
      <w:r w:rsidRPr="00E77BD4">
        <w:rPr>
          <w:rFonts w:ascii="Times New Roman" w:hAnsi="Times New Roman" w:cs="Times New Roman"/>
        </w:rPr>
        <w:t xml:space="preserve"> r. </w:t>
      </w:r>
    </w:p>
    <w:p w14:paraId="003AFF6A" w14:textId="77777777" w:rsidR="009702DE" w:rsidRPr="00E77BD4" w:rsidRDefault="009702DE" w:rsidP="001552B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50171BA" w14:textId="39D01ED1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  <w:bCs/>
        </w:rPr>
        <w:t xml:space="preserve">Klauzula informacyjna </w:t>
      </w:r>
      <w:r w:rsidRPr="00E77BD4">
        <w:rPr>
          <w:rFonts w:ascii="Times New Roman" w:hAnsi="Times New Roman" w:cs="Times New Roman"/>
          <w:b/>
          <w:bCs/>
        </w:rPr>
        <w:br/>
      </w:r>
      <w:r w:rsidRPr="00E77BD4">
        <w:rPr>
          <w:rFonts w:ascii="Times New Roman" w:hAnsi="Times New Roman" w:cs="Times New Roman"/>
        </w:rPr>
        <w:t>Zgodnie z art. 13 ogólnego rozporządzenia o ochronie danych osobowych z dnia 27 kwietnia 2016 r.                         (Dz. Urz. UE L 119.1  z 04.05.2016)  informuję, iż:</w:t>
      </w:r>
    </w:p>
    <w:p w14:paraId="1374C271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1. administratorem Pani/Pana danych osobowych jest Przedsiębiorstwo Wodociągów i Kanalizacji Sp. z o.o. z siedzibą w Rybniku przy ul. Pod Lasem 62, wpisanym do Rejestru Przedsiębiorców prowadzonego przez Sąd Rejonowy w Gliwicach, X Wydział Gospodarczy Krajowego Rejestru Sądowego pod numerem KRS 0000101637, będącym podatnikiem VAT i posiadającym numer identyfikacji NIP: 642-26-64-990. </w:t>
      </w:r>
    </w:p>
    <w:p w14:paraId="015422AD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2. kontakt z Inspektorem Ochrony Danych: </w:t>
      </w:r>
      <w:r w:rsidRPr="00E77BD4">
        <w:rPr>
          <w:rFonts w:ascii="Times New Roman" w:hAnsi="Times New Roman" w:cs="Times New Roman"/>
        </w:rPr>
        <w:br/>
        <w:t xml:space="preserve"> telefon: (0-32) 43 28 089 </w:t>
      </w:r>
      <w:r w:rsidRPr="00E77BD4">
        <w:rPr>
          <w:rFonts w:ascii="Times New Roman" w:hAnsi="Times New Roman" w:cs="Times New Roman"/>
        </w:rPr>
        <w:br/>
        <w:t xml:space="preserve"> e-mail:  </w:t>
      </w:r>
      <w:hyperlink r:id="rId7" w:history="1">
        <w:r w:rsidRPr="00E77BD4">
          <w:rPr>
            <w:rStyle w:val="Hipercze"/>
            <w:rFonts w:ascii="Times New Roman" w:hAnsi="Times New Roman" w:cs="Times New Roman"/>
            <w:color w:val="auto"/>
          </w:rPr>
          <w:t>iod@pwik-rybnik.pl</w:t>
        </w:r>
      </w:hyperlink>
    </w:p>
    <w:p w14:paraId="13C2EE1D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3. Pani/Pana dane osobowe przetwarzane będą w celu realizacji umowy- na podstawie Art. 6 ust. 1 lit. b ogólnego rozporządzenia o ochronie danych osobowych z dnia 27 kwietnia 2016 r. </w:t>
      </w:r>
    </w:p>
    <w:p w14:paraId="383588E8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4. odbiorcami Pani/Pana danych osobowych będą podmioty uczestniczące w realizacji umowy</w:t>
      </w:r>
    </w:p>
    <w:p w14:paraId="78D1FE5D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5. Pani/Pana  dane osobowe przechowywane będą przez okres 6 lat  lub  dane przetwarzane są do momentu  ustania przetwarzania w celach planowania biznesowego (w oparciu o uzasadniony interes realizowany przez administratora) </w:t>
      </w:r>
    </w:p>
    <w:p w14:paraId="2B182248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6. posiada Pani/Pan prawo do żądania od administratora dostępu do danych osobowych, ich sprostowania, usunięcia lub ograniczenia przetwarzania </w:t>
      </w:r>
    </w:p>
    <w:p w14:paraId="57E7FE98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7. PWiK  sp. z o.o. zapewnia Pani/ Panu wypełnienie wszystkich praw osób fizycznych wynikających </w:t>
      </w:r>
      <w:r w:rsidRPr="00E77BD4">
        <w:rPr>
          <w:rFonts w:ascii="Times New Roman" w:hAnsi="Times New Roman" w:cs="Times New Roman"/>
        </w:rPr>
        <w:br/>
        <w:t xml:space="preserve">z RODO, w szczególności z prawa dostępu, sprostowania oraz usunięcia danych, ograniczenia ich przetwarzania, prawo do ich przenoszenia, niepodlegania zautomatyzowanemu podejmowaniu decyzji, w tym profilowaniu, a także prawo do wyrażenia sprzeciwu wobec przetwarzania danych osobowych. </w:t>
      </w:r>
    </w:p>
    <w:p w14:paraId="7A1EF045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8. W  związku z przetwarzaniem danych osobowych, ma Pani/ Pan prawo wnieść skargę  do organu nadzorczego właściwego w sprawach ochrony danych osobowych.</w:t>
      </w:r>
    </w:p>
    <w:p w14:paraId="0FF48C38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9. podanie danych osobowych jest dobrowolne, jednakże odmowa podania danych może skutkować odmową zawarcia umowy.</w:t>
      </w:r>
    </w:p>
    <w:p w14:paraId="33B3EB47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E77BD4">
        <w:rPr>
          <w:rFonts w:ascii="Times New Roman" w:hAnsi="Times New Roman" w:cs="Times New Roman"/>
          <w:b/>
          <w:bCs/>
          <w:u w:val="single"/>
        </w:rPr>
        <w:t xml:space="preserve">Klauzula wyłączająca stosowanie ustrukturyzowanych faktur elektronicznych </w:t>
      </w:r>
    </w:p>
    <w:p w14:paraId="1855DFB5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Na podstawie art. 4 ust. 3 ustawy z dnia 9 listopada 2018 r. o elektronicznym fakturowaniu </w:t>
      </w:r>
      <w:r w:rsidRPr="00E77BD4">
        <w:rPr>
          <w:rFonts w:ascii="Times New Roman" w:hAnsi="Times New Roman" w:cs="Times New Roman"/>
        </w:rPr>
        <w:br/>
        <w:t xml:space="preserve">w zamówieniach publicznych, koncesjach na roboty budowlane lub usługi oraz partnerstwie publiczno-prywatnym ( Dz. U. z 2020 r., poz. 1666 t.j.) Zamawiający wyłącza stosowanie ustrukturyzowanych faktur elektronicznych, określonych w/w ustawą. </w:t>
      </w:r>
    </w:p>
    <w:p w14:paraId="3173DF39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77BD4">
        <w:rPr>
          <w:rFonts w:ascii="Times New Roman" w:hAnsi="Times New Roman" w:cs="Times New Roman"/>
          <w:b/>
          <w:bCs/>
          <w:u w:val="single"/>
        </w:rPr>
        <w:t>Oświadczenie o statusie dużego przedsiębiorcy</w:t>
      </w:r>
      <w:r w:rsidRPr="00E77BD4">
        <w:rPr>
          <w:rFonts w:ascii="Times New Roman" w:hAnsi="Times New Roman" w:cs="Times New Roman"/>
          <w:u w:val="single"/>
        </w:rPr>
        <w:t xml:space="preserve">. </w:t>
      </w:r>
    </w:p>
    <w:p w14:paraId="45475796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Na podstawie art. 4c ustawy z dnia z dnia 8 marca 2013 r. o przeciwdziałaniu nadmiernym opóźnieniom w transakcjach handlowych (Dz. U z 2023 poz. 1790 t.j. ) Przedsiębiorstwo Wodociągów i Kanalizacji Sp. z o.o. w Rybniku oświadcza, że posiada status dużego przedsiębiorcy w rozumieniu w/w ustawy.</w:t>
      </w:r>
    </w:p>
    <w:p w14:paraId="5CF7F314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2F351B16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235CE626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3DF5FA66" w14:textId="264A2657" w:rsidR="00956947" w:rsidRPr="00E77BD4" w:rsidRDefault="00B71A72" w:rsidP="001552B1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  <w:r w:rsidRPr="00E77BD4">
        <w:rPr>
          <w:rFonts w:ascii="Times New Roman" w:hAnsi="Times New Roman" w:cs="Times New Roman"/>
          <w:b/>
          <w:bCs/>
          <w:iCs/>
        </w:rPr>
        <w:t xml:space="preserve">     </w:t>
      </w:r>
      <w:r w:rsidR="00956947" w:rsidRPr="00E77BD4">
        <w:rPr>
          <w:rFonts w:ascii="Times New Roman" w:hAnsi="Times New Roman" w:cs="Times New Roman"/>
          <w:b/>
          <w:bCs/>
          <w:iCs/>
        </w:rPr>
        <w:t xml:space="preserve">ZAMAWIAJĄCY:                         </w:t>
      </w:r>
      <w:r w:rsidR="00956947" w:rsidRPr="00E77BD4">
        <w:rPr>
          <w:rFonts w:ascii="Times New Roman" w:hAnsi="Times New Roman" w:cs="Times New Roman"/>
          <w:b/>
          <w:bCs/>
          <w:iCs/>
        </w:rPr>
        <w:tab/>
      </w:r>
      <w:r w:rsidR="00956947" w:rsidRPr="00E77BD4">
        <w:rPr>
          <w:rFonts w:ascii="Times New Roman" w:hAnsi="Times New Roman" w:cs="Times New Roman"/>
          <w:b/>
          <w:bCs/>
          <w:iCs/>
        </w:rPr>
        <w:tab/>
        <w:t xml:space="preserve">                                                      WYKONAWCA:</w:t>
      </w:r>
    </w:p>
    <w:p w14:paraId="2093F68B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</w:p>
    <w:p w14:paraId="67660404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</w:p>
    <w:p w14:paraId="4FB4FF45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</w:p>
    <w:p w14:paraId="6DB1D088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</w:p>
    <w:p w14:paraId="39E04A52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</w:p>
    <w:p w14:paraId="6C9004CD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</w:p>
    <w:p w14:paraId="6C152495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</w:p>
    <w:p w14:paraId="02294891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</w:p>
    <w:tbl>
      <w:tblPr>
        <w:tblW w:w="93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2303"/>
        <w:gridCol w:w="2482"/>
      </w:tblGrid>
      <w:tr w:rsidR="00E77BD4" w:rsidRPr="00E77BD4" w14:paraId="66907DD3" w14:textId="77777777" w:rsidTr="00956947">
        <w:trPr>
          <w:cantSplit/>
          <w:trHeight w:hRule="exact" w:val="1003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18D77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B6D7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C6F582C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FORMULARZ OFERTOWY</w:t>
            </w:r>
          </w:p>
          <w:p w14:paraId="46966747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304D9B9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C215A43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7BD4" w:rsidRPr="00E77BD4" w14:paraId="4B5A0154" w14:textId="77777777" w:rsidTr="00956947">
        <w:trPr>
          <w:cantSplit/>
          <w:trHeight w:hRule="exact" w:val="241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37FE6A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27FE87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Strona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489A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7BD4" w:rsidRPr="00E77BD4" w14:paraId="47BE4B0F" w14:textId="77777777" w:rsidTr="00956947">
        <w:trPr>
          <w:cantSplit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F1D4FF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85208B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Z ogólnej liczby stron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292D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5262A0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                              (pieczęć Wykonawcy)</w:t>
      </w:r>
    </w:p>
    <w:p w14:paraId="759E8EB4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lang w:val="x-none"/>
        </w:rPr>
      </w:pPr>
    </w:p>
    <w:p w14:paraId="5ED595E3" w14:textId="77777777" w:rsidR="00956947" w:rsidRPr="00E77BD4" w:rsidRDefault="00956947" w:rsidP="009702DE">
      <w:pPr>
        <w:spacing w:after="0"/>
        <w:jc w:val="center"/>
        <w:rPr>
          <w:rFonts w:ascii="Times New Roman" w:hAnsi="Times New Roman" w:cs="Times New Roman"/>
          <w:b/>
          <w:i/>
          <w:lang w:val="x-none"/>
        </w:rPr>
      </w:pPr>
      <w:r w:rsidRPr="00E77BD4">
        <w:rPr>
          <w:rFonts w:ascii="Times New Roman" w:hAnsi="Times New Roman" w:cs="Times New Roman"/>
          <w:b/>
          <w:lang w:val="x-none"/>
        </w:rPr>
        <w:t>FORMULARZ</w:t>
      </w:r>
      <w:r w:rsidRPr="00E77BD4">
        <w:rPr>
          <w:rFonts w:ascii="Times New Roman" w:hAnsi="Times New Roman" w:cs="Times New Roman"/>
          <w:b/>
          <w:i/>
          <w:lang w:val="x-none"/>
        </w:rPr>
        <w:t xml:space="preserve"> </w:t>
      </w:r>
      <w:r w:rsidRPr="00E77BD4">
        <w:rPr>
          <w:rFonts w:ascii="Times New Roman" w:hAnsi="Times New Roman" w:cs="Times New Roman"/>
          <w:b/>
          <w:lang w:val="x-none"/>
        </w:rPr>
        <w:t>OFERTOWY</w:t>
      </w:r>
    </w:p>
    <w:p w14:paraId="6F4DE4BF" w14:textId="28107D86" w:rsidR="00012DF5" w:rsidRPr="00E77BD4" w:rsidRDefault="000760F4" w:rsidP="009702DE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77BD4">
        <w:rPr>
          <w:rFonts w:ascii="Times New Roman" w:hAnsi="Times New Roman" w:cs="Times New Roman"/>
          <w:b/>
          <w:bCs/>
          <w:i/>
          <w:iCs/>
        </w:rPr>
        <w:t>„</w:t>
      </w:r>
      <w:r w:rsidR="00956947" w:rsidRPr="00E77BD4">
        <w:rPr>
          <w:rFonts w:ascii="Times New Roman" w:hAnsi="Times New Roman" w:cs="Times New Roman"/>
          <w:b/>
          <w:bCs/>
          <w:i/>
          <w:iCs/>
        </w:rPr>
        <w:t>Opracowanie</w:t>
      </w:r>
      <w:r w:rsidR="00685FC5">
        <w:rPr>
          <w:rFonts w:ascii="Times New Roman" w:hAnsi="Times New Roman" w:cs="Times New Roman"/>
          <w:b/>
          <w:bCs/>
          <w:i/>
          <w:iCs/>
        </w:rPr>
        <w:t xml:space="preserve"> kompletnej</w:t>
      </w:r>
      <w:r w:rsidR="00956947" w:rsidRPr="00E77BD4">
        <w:rPr>
          <w:rFonts w:ascii="Times New Roman" w:hAnsi="Times New Roman" w:cs="Times New Roman"/>
          <w:b/>
          <w:bCs/>
          <w:i/>
          <w:iCs/>
        </w:rPr>
        <w:t xml:space="preserve"> dokumentacji projektowo-kosztorysowej na </w:t>
      </w:r>
      <w:r w:rsidR="00012DF5" w:rsidRPr="00E77BD4">
        <w:rPr>
          <w:rFonts w:ascii="Times New Roman" w:hAnsi="Times New Roman" w:cs="Times New Roman"/>
          <w:b/>
          <w:i/>
        </w:rPr>
        <w:t>Rozbudowę budynku krat wraz z infrastrukturą na terenie oczyszczalni ścieków w Rybniku”.</w:t>
      </w:r>
    </w:p>
    <w:p w14:paraId="2887ACFE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Wykonawca:</w:t>
      </w:r>
    </w:p>
    <w:p w14:paraId="5886DDF8" w14:textId="77777777" w:rsidR="00956947" w:rsidRPr="00E77BD4" w:rsidRDefault="00956947" w:rsidP="001552B1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Zarejestrowana nazwa firmy :</w:t>
      </w:r>
    </w:p>
    <w:p w14:paraId="48FE5AB8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.............................................................................................................................................</w:t>
      </w:r>
    </w:p>
    <w:p w14:paraId="38388369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.............................................................................................................................................</w:t>
      </w:r>
    </w:p>
    <w:p w14:paraId="6B161993" w14:textId="77777777" w:rsidR="00956947" w:rsidRPr="00E77BD4" w:rsidRDefault="00956947" w:rsidP="001552B1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 xml:space="preserve"> Zarejestrowany adres firmy :</w:t>
      </w:r>
    </w:p>
    <w:p w14:paraId="49E012B7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.............................................................................................................................................</w:t>
      </w:r>
    </w:p>
    <w:p w14:paraId="4E42B7E0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............................................................................................................................................</w:t>
      </w:r>
    </w:p>
    <w:p w14:paraId="7094F1C0" w14:textId="77777777" w:rsidR="00956947" w:rsidRPr="00E77BD4" w:rsidRDefault="00956947" w:rsidP="001552B1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Numer telefonu : .....................................................................................................................</w:t>
      </w:r>
    </w:p>
    <w:p w14:paraId="1D0B49BD" w14:textId="77777777" w:rsidR="00956947" w:rsidRPr="00E77BD4" w:rsidRDefault="00956947" w:rsidP="001552B1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Numer faxu : ...........................................................................................................................</w:t>
      </w:r>
    </w:p>
    <w:p w14:paraId="55189C38" w14:textId="77777777" w:rsidR="00956947" w:rsidRPr="00E77BD4" w:rsidRDefault="00956947" w:rsidP="001552B1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e-mail : ....................................................................................................................................</w:t>
      </w:r>
    </w:p>
    <w:p w14:paraId="2C2DF1E7" w14:textId="77777777" w:rsidR="00956947" w:rsidRPr="00E77BD4" w:rsidRDefault="00956947" w:rsidP="001552B1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Nazwa banku : ........................................................................................................................</w:t>
      </w:r>
    </w:p>
    <w:p w14:paraId="79A5F16C" w14:textId="77777777" w:rsidR="00956947" w:rsidRPr="00E77BD4" w:rsidRDefault="00956947" w:rsidP="001552B1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Numer konta bankowego: .......................................................................................................</w:t>
      </w:r>
    </w:p>
    <w:p w14:paraId="6E2BB983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.......................................................................................................................................................</w:t>
      </w:r>
    </w:p>
    <w:p w14:paraId="1E78CB68" w14:textId="5F77649A" w:rsidR="00956947" w:rsidRPr="00E77BD4" w:rsidRDefault="00956947" w:rsidP="001552B1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Numer</w:t>
      </w:r>
      <w:r w:rsidR="00E039AC" w:rsidRPr="00E77BD4">
        <w:rPr>
          <w:rFonts w:ascii="Times New Roman" w:hAnsi="Times New Roman" w:cs="Times New Roman"/>
          <w:b/>
        </w:rPr>
        <w:t xml:space="preserve"> </w:t>
      </w:r>
      <w:r w:rsidRPr="00E77BD4">
        <w:rPr>
          <w:rFonts w:ascii="Times New Roman" w:hAnsi="Times New Roman" w:cs="Times New Roman"/>
          <w:b/>
        </w:rPr>
        <w:t>NIP ..............................................................................................................................</w:t>
      </w:r>
    </w:p>
    <w:p w14:paraId="1B200F27" w14:textId="77777777" w:rsidR="00956947" w:rsidRPr="00E77BD4" w:rsidRDefault="00956947" w:rsidP="001552B1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REGON ..................................................................................................................................</w:t>
      </w:r>
    </w:p>
    <w:p w14:paraId="2F9E54DA" w14:textId="77777777" w:rsidR="009702DE" w:rsidRPr="00E77BD4" w:rsidRDefault="009702DE" w:rsidP="001552B1">
      <w:pPr>
        <w:spacing w:after="0"/>
        <w:jc w:val="both"/>
        <w:rPr>
          <w:rFonts w:ascii="Times New Roman" w:hAnsi="Times New Roman" w:cs="Times New Roman"/>
        </w:rPr>
      </w:pPr>
    </w:p>
    <w:p w14:paraId="2DF4839A" w14:textId="77777777" w:rsidR="009702DE" w:rsidRPr="00E77BD4" w:rsidRDefault="009702DE" w:rsidP="001552B1">
      <w:pPr>
        <w:spacing w:after="0"/>
        <w:jc w:val="both"/>
        <w:rPr>
          <w:rFonts w:ascii="Times New Roman" w:hAnsi="Times New Roman" w:cs="Times New Roman"/>
        </w:rPr>
      </w:pPr>
    </w:p>
    <w:p w14:paraId="1F29D1F5" w14:textId="77777777" w:rsidR="009702DE" w:rsidRPr="00E77BD4" w:rsidRDefault="009702DE" w:rsidP="001552B1">
      <w:pPr>
        <w:spacing w:after="0"/>
        <w:jc w:val="both"/>
        <w:rPr>
          <w:rFonts w:ascii="Times New Roman" w:hAnsi="Times New Roman" w:cs="Times New Roman"/>
        </w:rPr>
      </w:pPr>
    </w:p>
    <w:p w14:paraId="7A13C78A" w14:textId="18696A90" w:rsidR="00956947" w:rsidRPr="00E77BD4" w:rsidRDefault="00956947" w:rsidP="009702DE">
      <w:pPr>
        <w:spacing w:after="0"/>
        <w:jc w:val="right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Upełnomocniony przedstawiciel</w:t>
      </w:r>
    </w:p>
    <w:p w14:paraId="63B01D92" w14:textId="77777777" w:rsidR="00956947" w:rsidRPr="00E77BD4" w:rsidRDefault="00956947" w:rsidP="009702DE">
      <w:pPr>
        <w:spacing w:after="0"/>
        <w:jc w:val="right"/>
        <w:rPr>
          <w:rFonts w:ascii="Times New Roman" w:hAnsi="Times New Roman" w:cs="Times New Roman"/>
        </w:rPr>
      </w:pPr>
    </w:p>
    <w:p w14:paraId="766B64C5" w14:textId="77777777" w:rsidR="00956947" w:rsidRPr="00E77BD4" w:rsidRDefault="00956947" w:rsidP="009702DE">
      <w:pPr>
        <w:spacing w:after="0"/>
        <w:jc w:val="right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          ....................................................  </w:t>
      </w:r>
    </w:p>
    <w:p w14:paraId="1105C7A4" w14:textId="126AE899" w:rsidR="00956947" w:rsidRPr="00E77BD4" w:rsidRDefault="00956947" w:rsidP="009702DE">
      <w:pPr>
        <w:spacing w:after="0"/>
        <w:jc w:val="right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                 (podpis i pieczęć)</w:t>
      </w:r>
    </w:p>
    <w:p w14:paraId="19A0BFE2" w14:textId="77777777" w:rsidR="00956947" w:rsidRPr="00E77BD4" w:rsidRDefault="00956947" w:rsidP="009702DE">
      <w:pPr>
        <w:spacing w:after="0"/>
        <w:jc w:val="right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 data:  ............................................</w:t>
      </w:r>
    </w:p>
    <w:p w14:paraId="46EDFD45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331A1470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0A8ED466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2476FA04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03621E55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6632632A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36133C9E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61241DBB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1F707C9C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10A447BF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70D435A6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61F0006B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590313D7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0397EA49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1B0944A1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4D9A960D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  <w:gridCol w:w="2126"/>
        <w:gridCol w:w="1625"/>
      </w:tblGrid>
      <w:tr w:rsidR="00E77BD4" w:rsidRPr="00E77BD4" w14:paraId="78BE3180" w14:textId="77777777" w:rsidTr="00956947">
        <w:trPr>
          <w:cantSplit/>
        </w:trPr>
        <w:tc>
          <w:tcPr>
            <w:tcW w:w="54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4817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A896C41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50AC18C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8AFD9B9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D405B14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8F31C68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8B4A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10D50A1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77BD4">
              <w:rPr>
                <w:rFonts w:ascii="Times New Roman" w:hAnsi="Times New Roman" w:cs="Times New Roman"/>
                <w:b/>
              </w:rPr>
              <w:t>FORMULARZ OFERTOWY</w:t>
            </w:r>
          </w:p>
          <w:p w14:paraId="66DAF38C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77BD4" w:rsidRPr="00E77BD4" w14:paraId="3FA92B1B" w14:textId="77777777" w:rsidTr="00956947">
        <w:trPr>
          <w:cantSplit/>
        </w:trPr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7DEE11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2D1AE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Strona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A8F9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7BD4" w:rsidRPr="00E77BD4" w14:paraId="43011180" w14:textId="77777777" w:rsidTr="00956947">
        <w:trPr>
          <w:cantSplit/>
          <w:trHeight w:val="141"/>
        </w:trPr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E77732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4AD27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Z ogólnej liczby stron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391E7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B093963" w14:textId="61FE6C49" w:rsidR="00956947" w:rsidRPr="00E77BD4" w:rsidRDefault="00AB47F1" w:rsidP="00AB47F1">
      <w:pPr>
        <w:spacing w:after="0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                                       </w:t>
      </w:r>
      <w:r w:rsidR="00956947" w:rsidRPr="00E77BD4">
        <w:rPr>
          <w:rFonts w:ascii="Times New Roman" w:hAnsi="Times New Roman" w:cs="Times New Roman"/>
        </w:rPr>
        <w:t>(pieczęć Wykonawcy)</w:t>
      </w:r>
    </w:p>
    <w:p w14:paraId="1E33FF48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4BD52940" w14:textId="77777777" w:rsidR="00956947" w:rsidRPr="00E77BD4" w:rsidRDefault="00956947" w:rsidP="008F79C5">
      <w:pPr>
        <w:spacing w:after="0"/>
        <w:jc w:val="center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ZAŁĄCZNIK Nr 1: „Oświadczenie o cenie”</w:t>
      </w:r>
    </w:p>
    <w:p w14:paraId="679A6871" w14:textId="77777777" w:rsidR="007B5643" w:rsidRPr="00E77BD4" w:rsidRDefault="007B5643" w:rsidP="008F79C5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A69ED08" w14:textId="785279B1" w:rsidR="00012DF5" w:rsidRPr="00E77BD4" w:rsidRDefault="00E1196E" w:rsidP="008F79C5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77BD4">
        <w:rPr>
          <w:rFonts w:ascii="Times New Roman" w:hAnsi="Times New Roman" w:cs="Times New Roman"/>
          <w:b/>
          <w:bCs/>
          <w:i/>
          <w:iCs/>
        </w:rPr>
        <w:t>„</w:t>
      </w:r>
      <w:r w:rsidR="00956947" w:rsidRPr="00E77BD4">
        <w:rPr>
          <w:rFonts w:ascii="Times New Roman" w:hAnsi="Times New Roman" w:cs="Times New Roman"/>
          <w:b/>
          <w:bCs/>
          <w:i/>
          <w:iCs/>
        </w:rPr>
        <w:t>Opracowanie</w:t>
      </w:r>
      <w:r w:rsidR="00685FC5">
        <w:rPr>
          <w:rFonts w:ascii="Times New Roman" w:hAnsi="Times New Roman" w:cs="Times New Roman"/>
          <w:b/>
          <w:bCs/>
          <w:i/>
          <w:iCs/>
        </w:rPr>
        <w:t xml:space="preserve"> kompletnej</w:t>
      </w:r>
      <w:r w:rsidR="00956947" w:rsidRPr="00E77BD4">
        <w:rPr>
          <w:rFonts w:ascii="Times New Roman" w:hAnsi="Times New Roman" w:cs="Times New Roman"/>
          <w:b/>
          <w:bCs/>
          <w:i/>
          <w:iCs/>
        </w:rPr>
        <w:t xml:space="preserve"> dokumentacji projektowo-kosztorysowej na </w:t>
      </w:r>
      <w:r w:rsidR="00012DF5" w:rsidRPr="00E77BD4">
        <w:rPr>
          <w:rFonts w:ascii="Times New Roman" w:hAnsi="Times New Roman" w:cs="Times New Roman"/>
          <w:b/>
          <w:i/>
        </w:rPr>
        <w:t>Rozbudowę budynku krat wraz z infrastrukturą na terenie oczyszczalni ścieków w Rybniku”.</w:t>
      </w:r>
    </w:p>
    <w:p w14:paraId="0312AFB0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6BAE3138" w14:textId="7F492678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Cs/>
        </w:rPr>
      </w:pPr>
      <w:r w:rsidRPr="00E77BD4">
        <w:rPr>
          <w:rFonts w:ascii="Times New Roman" w:hAnsi="Times New Roman" w:cs="Times New Roman"/>
        </w:rPr>
        <w:t xml:space="preserve">Niniejszym podejmujemy się wykonania zadania </w:t>
      </w:r>
      <w:r w:rsidRPr="00E77BD4">
        <w:rPr>
          <w:rFonts w:ascii="Times New Roman" w:hAnsi="Times New Roman" w:cs="Times New Roman"/>
          <w:bCs/>
        </w:rPr>
        <w:t>„</w:t>
      </w:r>
      <w:r w:rsidRPr="00E77BD4">
        <w:rPr>
          <w:rFonts w:ascii="Times New Roman" w:hAnsi="Times New Roman" w:cs="Times New Roman"/>
        </w:rPr>
        <w:t>Opracowanie</w:t>
      </w:r>
      <w:r w:rsidR="00685FC5">
        <w:rPr>
          <w:rFonts w:ascii="Times New Roman" w:hAnsi="Times New Roman" w:cs="Times New Roman"/>
        </w:rPr>
        <w:t xml:space="preserve"> kompletnej</w:t>
      </w:r>
      <w:r w:rsidRPr="00E77BD4">
        <w:rPr>
          <w:rFonts w:ascii="Times New Roman" w:hAnsi="Times New Roman" w:cs="Times New Roman"/>
        </w:rPr>
        <w:t xml:space="preserve"> dokumentacji projektowo-kosztorysowej na </w:t>
      </w:r>
      <w:r w:rsidR="00012DF5" w:rsidRPr="00E77BD4">
        <w:rPr>
          <w:rFonts w:ascii="Times New Roman" w:hAnsi="Times New Roman" w:cs="Times New Roman"/>
          <w:b/>
          <w:i/>
        </w:rPr>
        <w:t>rozbudowę budynku krat wraz z infrastrukturą na terenie oczyszczalni ścieków w Rybniku</w:t>
      </w:r>
      <w:r w:rsidRPr="00E77BD4">
        <w:rPr>
          <w:rFonts w:ascii="Times New Roman" w:hAnsi="Times New Roman" w:cs="Times New Roman"/>
        </w:rPr>
        <w:t>, zgodnie z obowiązującymi przepisami i normami oraz zasadami współczesnej wiedzy technicznej i należytą starannością</w:t>
      </w:r>
    </w:p>
    <w:p w14:paraId="14A329D5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528886DA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za cenę w wysokości:</w:t>
      </w:r>
    </w:p>
    <w:p w14:paraId="5AAA350E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 xml:space="preserve">w kwocie netto złotych: ............................................................................................................... </w:t>
      </w:r>
    </w:p>
    <w:p w14:paraId="4EC24E73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</w:p>
    <w:p w14:paraId="0F486EFE" w14:textId="18E72E5A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(sł</w:t>
      </w:r>
      <w:r w:rsidR="00801913" w:rsidRPr="00E77BD4">
        <w:rPr>
          <w:rFonts w:ascii="Times New Roman" w:hAnsi="Times New Roman" w:cs="Times New Roman"/>
          <w:b/>
        </w:rPr>
        <w:t>ow</w:t>
      </w:r>
      <w:r w:rsidRPr="00E77BD4">
        <w:rPr>
          <w:rFonts w:ascii="Times New Roman" w:hAnsi="Times New Roman" w:cs="Times New Roman"/>
          <w:b/>
        </w:rPr>
        <w:t>nie:..............................................................................................................</w:t>
      </w:r>
      <w:r w:rsidR="00BD54B6" w:rsidRPr="00E77BD4">
        <w:rPr>
          <w:rFonts w:ascii="Times New Roman" w:hAnsi="Times New Roman" w:cs="Times New Roman"/>
          <w:b/>
        </w:rPr>
        <w:t>..............</w:t>
      </w:r>
      <w:r w:rsidRPr="00E77BD4">
        <w:rPr>
          <w:rFonts w:ascii="Times New Roman" w:hAnsi="Times New Roman" w:cs="Times New Roman"/>
          <w:b/>
        </w:rPr>
        <w:t>............)</w:t>
      </w:r>
    </w:p>
    <w:p w14:paraId="68D6B840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</w:p>
    <w:p w14:paraId="10674F03" w14:textId="47DB52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+ podatek VAT w wysokości ........%, to jest w kwocie: ........................</w:t>
      </w:r>
      <w:r w:rsidR="00BD54B6" w:rsidRPr="00E77BD4">
        <w:rPr>
          <w:rFonts w:ascii="Times New Roman" w:hAnsi="Times New Roman" w:cs="Times New Roman"/>
          <w:b/>
        </w:rPr>
        <w:t>.............................</w:t>
      </w:r>
      <w:r w:rsidRPr="00E77BD4">
        <w:rPr>
          <w:rFonts w:ascii="Times New Roman" w:hAnsi="Times New Roman" w:cs="Times New Roman"/>
          <w:b/>
        </w:rPr>
        <w:t>....zł</w:t>
      </w:r>
    </w:p>
    <w:p w14:paraId="664EDECF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</w:p>
    <w:p w14:paraId="7AC6984B" w14:textId="02A6D41C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</w:rPr>
        <w:t>(słownie:........................................................................................................</w:t>
      </w:r>
      <w:r w:rsidR="00BD54B6" w:rsidRPr="00E77BD4">
        <w:rPr>
          <w:rFonts w:ascii="Times New Roman" w:hAnsi="Times New Roman" w:cs="Times New Roman"/>
          <w:b/>
        </w:rPr>
        <w:t>..............</w:t>
      </w:r>
      <w:r w:rsidRPr="00E77BD4">
        <w:rPr>
          <w:rFonts w:ascii="Times New Roman" w:hAnsi="Times New Roman" w:cs="Times New Roman"/>
          <w:b/>
        </w:rPr>
        <w:t>..................)</w:t>
      </w:r>
      <w:r w:rsidRPr="00E77BD4">
        <w:rPr>
          <w:rFonts w:ascii="Times New Roman" w:hAnsi="Times New Roman" w:cs="Times New Roman"/>
        </w:rPr>
        <w:t xml:space="preserve"> </w:t>
      </w:r>
    </w:p>
    <w:p w14:paraId="2FCD6112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</w:p>
    <w:p w14:paraId="7511B1B3" w14:textId="233D4926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w kwocie brutto złotych:....................................................................................</w:t>
      </w:r>
      <w:r w:rsidR="00BD54B6" w:rsidRPr="00E77BD4">
        <w:rPr>
          <w:rFonts w:ascii="Times New Roman" w:hAnsi="Times New Roman" w:cs="Times New Roman"/>
          <w:b/>
        </w:rPr>
        <w:t>...........</w:t>
      </w:r>
      <w:r w:rsidRPr="00E77BD4">
        <w:rPr>
          <w:rFonts w:ascii="Times New Roman" w:hAnsi="Times New Roman" w:cs="Times New Roman"/>
          <w:b/>
        </w:rPr>
        <w:t>................</w:t>
      </w:r>
    </w:p>
    <w:p w14:paraId="42DB08C7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</w:p>
    <w:p w14:paraId="67EC91BB" w14:textId="678E7FD0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(słownie:..............................................................................................................</w:t>
      </w:r>
      <w:r w:rsidR="00BD54B6" w:rsidRPr="00E77BD4">
        <w:rPr>
          <w:rFonts w:ascii="Times New Roman" w:hAnsi="Times New Roman" w:cs="Times New Roman"/>
          <w:b/>
        </w:rPr>
        <w:t>.................</w:t>
      </w:r>
      <w:r w:rsidRPr="00E77BD4">
        <w:rPr>
          <w:rFonts w:ascii="Times New Roman" w:hAnsi="Times New Roman" w:cs="Times New Roman"/>
          <w:b/>
        </w:rPr>
        <w:t>...........)</w:t>
      </w:r>
    </w:p>
    <w:p w14:paraId="799FB229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w tym:</w:t>
      </w:r>
    </w:p>
    <w:p w14:paraId="7E82B910" w14:textId="55304A97" w:rsidR="00956947" w:rsidRPr="00E77BD4" w:rsidRDefault="00956947" w:rsidP="001552B1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Opracowanie kompletnej dokumentacji projektowej oraz dostarczenie Zamawiającemu 1 egzemplarza projektu budowlanego wraz z potwierdzeniem złożenia wniosku u udzielenie pozwolenia na budowę oraz pozostałymi dokumentami opisanymi zgodnie z § 2 ust. 3 pkt 1 umowy : ……………………………</w:t>
      </w:r>
      <w:r w:rsidR="008F79C5" w:rsidRPr="00E77BD4">
        <w:rPr>
          <w:rFonts w:ascii="Times New Roman" w:hAnsi="Times New Roman" w:cs="Times New Roman"/>
        </w:rPr>
        <w:t>…</w:t>
      </w:r>
      <w:r w:rsidRPr="00E77BD4">
        <w:rPr>
          <w:rFonts w:ascii="Times New Roman" w:hAnsi="Times New Roman" w:cs="Times New Roman"/>
        </w:rPr>
        <w:t>..zł netto + podatek VAT.</w:t>
      </w:r>
    </w:p>
    <w:p w14:paraId="7802A9D9" w14:textId="348055AF" w:rsidR="00956947" w:rsidRPr="00E77BD4" w:rsidRDefault="00956947" w:rsidP="001552B1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Uzyskaniu prawomocnej decyzji o udzieleniu pozwolenia na budowę oraz przekazanie Zamawiającemu projektu budowlanego opieczętowanego przez stosowny organ administracyjny zgodnie z § 2 ust. 3 pkt. 2 : ……………………</w:t>
      </w:r>
      <w:r w:rsidR="009B210D" w:rsidRPr="00E77BD4">
        <w:rPr>
          <w:rFonts w:ascii="Times New Roman" w:hAnsi="Times New Roman" w:cs="Times New Roman"/>
        </w:rPr>
        <w:t>………………..</w:t>
      </w:r>
      <w:r w:rsidRPr="00E77BD4">
        <w:rPr>
          <w:rFonts w:ascii="Times New Roman" w:hAnsi="Times New Roman" w:cs="Times New Roman"/>
        </w:rPr>
        <w:t>……….zł netto + podatek VAT.</w:t>
      </w:r>
    </w:p>
    <w:p w14:paraId="193AE099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i/>
          <w:u w:val="single"/>
        </w:rPr>
      </w:pPr>
      <w:r w:rsidRPr="00E77BD4">
        <w:rPr>
          <w:rFonts w:ascii="Times New Roman" w:hAnsi="Times New Roman" w:cs="Times New Roman"/>
          <w:i/>
          <w:u w:val="single"/>
        </w:rPr>
        <w:t xml:space="preserve">(Zamawiający wskazuje, iż kwota zaproponowana za zrealizowanie usługi wskazanej w pkt b) nie może stanowić mniej niż 20% kwoty zaproponowanej za zrealizowanie usługi określonej w pkt a). </w:t>
      </w:r>
    </w:p>
    <w:p w14:paraId="752E052C" w14:textId="77777777" w:rsidR="008D543A" w:rsidRPr="00E77BD4" w:rsidRDefault="008D543A" w:rsidP="001552B1">
      <w:pPr>
        <w:spacing w:after="0"/>
        <w:jc w:val="both"/>
        <w:rPr>
          <w:rFonts w:ascii="Times New Roman" w:hAnsi="Times New Roman" w:cs="Times New Roman"/>
          <w:b/>
        </w:rPr>
      </w:pPr>
    </w:p>
    <w:p w14:paraId="7B4CC61E" w14:textId="7E5DF286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 xml:space="preserve">Zamawiający zastrzega sobie możliwość weryfikacji realności cen wskazanych powyżej pod rygorem odrzucenia oferty.  </w:t>
      </w:r>
    </w:p>
    <w:p w14:paraId="3FA19CDE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Powyższa cena obejmuje wszelkie koszty związane z realizacją przedmiotu zamówienia, również te nie ujęte w dokumentacji przetargowej, a niezbędne do wykonania przedmiotu zamówienia.</w:t>
      </w:r>
    </w:p>
    <w:p w14:paraId="7BA66320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Oświadczamy, że:</w:t>
      </w:r>
    </w:p>
    <w:p w14:paraId="3935B4F7" w14:textId="77777777" w:rsidR="00956947" w:rsidRPr="00E77BD4" w:rsidRDefault="00956947" w:rsidP="001552B1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oferujemy wykonanie przedmiotu zamówienia w terminach wskazanych w specyfikacji przetargowej,</w:t>
      </w:r>
    </w:p>
    <w:p w14:paraId="5C6C48C3" w14:textId="77777777" w:rsidR="00956947" w:rsidRPr="00E77BD4" w:rsidRDefault="00956947" w:rsidP="001552B1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udzielamy 48-miesięcznej gwarancji na wykonaną dokumentację stanowiącą przedmiot umowy. Okres gwarancji będzie liczony od dnia przedłożenia Zamawiającemu prawomocnej decyzji o </w:t>
      </w:r>
      <w:r w:rsidRPr="00E77BD4">
        <w:rPr>
          <w:rFonts w:ascii="Times New Roman" w:hAnsi="Times New Roman" w:cs="Times New Roman"/>
        </w:rPr>
        <w:lastRenderedPageBreak/>
        <w:t>udzieleniu pozwolenia na budowę wraz z dokumentacją projektową opieczętowaną przez właściwy organ.</w:t>
      </w:r>
    </w:p>
    <w:p w14:paraId="4130434C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73928802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 xml:space="preserve">W przypadku dodatkowego zlecenia przez Zamawiającego nadzoru autorskiego zobowiązuje się do jego wykonania za cenę …………………………….. zł netto*. </w:t>
      </w:r>
    </w:p>
    <w:p w14:paraId="5778A6EB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</w:p>
    <w:p w14:paraId="4AA85851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</w:p>
    <w:p w14:paraId="3750F830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77BD4">
        <w:rPr>
          <w:rFonts w:ascii="Times New Roman" w:hAnsi="Times New Roman" w:cs="Times New Roman"/>
          <w:u w:val="single"/>
        </w:rPr>
        <w:t xml:space="preserve">* Podana wartość nadzoru autorskiego winna określać realne ceny. Zamawiający zastrzega sobie możliwość weryfikacji realności ceny pod rygorem odrzucenia oferty. </w:t>
      </w:r>
    </w:p>
    <w:p w14:paraId="384E1E55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27EE7501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020B5DD7" w14:textId="77777777" w:rsidR="00956947" w:rsidRPr="00E77BD4" w:rsidRDefault="00956947" w:rsidP="008F79C5">
      <w:pPr>
        <w:spacing w:after="0"/>
        <w:jc w:val="right"/>
        <w:rPr>
          <w:rFonts w:ascii="Times New Roman" w:hAnsi="Times New Roman" w:cs="Times New Roman"/>
        </w:rPr>
      </w:pPr>
    </w:p>
    <w:p w14:paraId="091BB69C" w14:textId="77777777" w:rsidR="00956947" w:rsidRPr="00E77BD4" w:rsidRDefault="00956947" w:rsidP="008F79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Upełnomocniony przedstawiciel</w:t>
      </w:r>
    </w:p>
    <w:p w14:paraId="07392651" w14:textId="607D65F2" w:rsidR="00956947" w:rsidRPr="00E77BD4" w:rsidRDefault="00956947" w:rsidP="008F79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        </w:t>
      </w:r>
    </w:p>
    <w:p w14:paraId="5819BC4C" w14:textId="77777777" w:rsidR="00956947" w:rsidRPr="00E77BD4" w:rsidRDefault="00956947" w:rsidP="008F79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....................................................</w:t>
      </w:r>
    </w:p>
    <w:p w14:paraId="6E599582" w14:textId="77777777" w:rsidR="00956947" w:rsidRPr="00E77BD4" w:rsidRDefault="00956947" w:rsidP="008F79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           ( podpis i pieczęć )</w:t>
      </w:r>
    </w:p>
    <w:p w14:paraId="7DC99DA0" w14:textId="77777777" w:rsidR="00956947" w:rsidRPr="00E77BD4" w:rsidRDefault="00956947" w:rsidP="008F79C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AB0F7A4" w14:textId="77777777" w:rsidR="00956947" w:rsidRPr="00E77BD4" w:rsidRDefault="00956947" w:rsidP="008F79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Data : ..........................................</w:t>
      </w:r>
    </w:p>
    <w:p w14:paraId="32191370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070B86C2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603D7680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30F7E4EB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3115CBBC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7DBB076A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431EB1E6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6C43786C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1EADEE9E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70668FF9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1C4CC8D1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26CB4BEC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22B9EF00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30B16EF6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269D5568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0C594DB2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61F89E5F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56AFFC1B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72A548CD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3A265482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6154A0AF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0D7B1B1C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11DDBEF6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552B36EF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468AB709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5DBF51A3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4D7CDCD6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51CD9E24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1140CFDB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123900E0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3E679EC3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18D1C03F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576B61BA" w14:textId="77777777" w:rsidR="008F79C5" w:rsidRPr="00E77BD4" w:rsidRDefault="008F79C5" w:rsidP="001552B1">
      <w:pPr>
        <w:spacing w:after="0"/>
        <w:jc w:val="both"/>
        <w:rPr>
          <w:rFonts w:ascii="Times New Roman" w:hAnsi="Times New Roman" w:cs="Times New Roman"/>
        </w:rPr>
      </w:pPr>
    </w:p>
    <w:p w14:paraId="2D8120A3" w14:textId="77777777" w:rsidR="00375517" w:rsidRPr="00E77BD4" w:rsidRDefault="00375517" w:rsidP="001552B1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3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2303"/>
        <w:gridCol w:w="2482"/>
      </w:tblGrid>
      <w:tr w:rsidR="00E77BD4" w:rsidRPr="00E77BD4" w14:paraId="411F7B10" w14:textId="77777777" w:rsidTr="00375517">
        <w:trPr>
          <w:cantSplit/>
          <w:trHeight w:hRule="exact" w:val="880"/>
        </w:trPr>
        <w:tc>
          <w:tcPr>
            <w:tcW w:w="4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27B7B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0708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042A695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77BD4">
              <w:rPr>
                <w:rFonts w:ascii="Times New Roman" w:hAnsi="Times New Roman" w:cs="Times New Roman"/>
                <w:b/>
              </w:rPr>
              <w:t>FORMULARZ OFERTOWY</w:t>
            </w:r>
          </w:p>
          <w:p w14:paraId="27FD7287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7BD4" w:rsidRPr="00E77BD4" w14:paraId="2252AB21" w14:textId="77777777" w:rsidTr="00375517">
        <w:trPr>
          <w:cantSplit/>
          <w:trHeight w:hRule="exact" w:val="241"/>
        </w:trPr>
        <w:tc>
          <w:tcPr>
            <w:tcW w:w="4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C0DC5E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2EDE5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Strona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4BD3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7BD4" w:rsidRPr="00E77BD4" w14:paraId="26C4FEAF" w14:textId="77777777" w:rsidTr="00375517">
        <w:trPr>
          <w:cantSplit/>
        </w:trPr>
        <w:tc>
          <w:tcPr>
            <w:tcW w:w="4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7BE3C8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DE64D9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Z ogólnej liczby stron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8F9B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E6B3D16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                            (pieczęć Wykonawcy)</w:t>
      </w:r>
    </w:p>
    <w:p w14:paraId="23137A11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3D3EA86E" w14:textId="77777777" w:rsidR="00956947" w:rsidRPr="00E77BD4" w:rsidRDefault="00956947" w:rsidP="008F79C5">
      <w:pPr>
        <w:spacing w:after="0"/>
        <w:jc w:val="center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ZAŁĄCZNIK Nr 2: „Oświadczenie Wykonawcy”</w:t>
      </w:r>
    </w:p>
    <w:p w14:paraId="27D05E07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B4E2600" w14:textId="28114307" w:rsidR="00375517" w:rsidRPr="00E77BD4" w:rsidRDefault="00E1196E" w:rsidP="008F79C5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77BD4">
        <w:rPr>
          <w:rFonts w:ascii="Times New Roman" w:hAnsi="Times New Roman" w:cs="Times New Roman"/>
          <w:b/>
          <w:bCs/>
          <w:i/>
          <w:iCs/>
        </w:rPr>
        <w:t>„</w:t>
      </w:r>
      <w:r w:rsidR="00956947" w:rsidRPr="00E77BD4">
        <w:rPr>
          <w:rFonts w:ascii="Times New Roman" w:hAnsi="Times New Roman" w:cs="Times New Roman"/>
          <w:b/>
          <w:bCs/>
          <w:i/>
          <w:iCs/>
        </w:rPr>
        <w:t>Opracowanie</w:t>
      </w:r>
      <w:r w:rsidR="00685FC5">
        <w:rPr>
          <w:rFonts w:ascii="Times New Roman" w:hAnsi="Times New Roman" w:cs="Times New Roman"/>
          <w:b/>
          <w:bCs/>
          <w:i/>
          <w:iCs/>
        </w:rPr>
        <w:t xml:space="preserve"> kompletnej</w:t>
      </w:r>
      <w:r w:rsidR="00956947" w:rsidRPr="00E77BD4">
        <w:rPr>
          <w:rFonts w:ascii="Times New Roman" w:hAnsi="Times New Roman" w:cs="Times New Roman"/>
          <w:b/>
          <w:bCs/>
          <w:i/>
          <w:iCs/>
        </w:rPr>
        <w:t xml:space="preserve"> dokumentacji projektowo-kosztorysowej na</w:t>
      </w:r>
      <w:r w:rsidR="000638CF" w:rsidRPr="00E77BD4">
        <w:rPr>
          <w:rFonts w:ascii="Times New Roman" w:hAnsi="Times New Roman" w:cs="Times New Roman"/>
          <w:b/>
          <w:bCs/>
          <w:i/>
          <w:iCs/>
        </w:rPr>
        <w:t xml:space="preserve">  R</w:t>
      </w:r>
      <w:r w:rsidR="00375517" w:rsidRPr="00E77BD4">
        <w:rPr>
          <w:rFonts w:ascii="Times New Roman" w:hAnsi="Times New Roman" w:cs="Times New Roman"/>
          <w:b/>
          <w:i/>
        </w:rPr>
        <w:t>ozbudowę budynku krat wraz z infrastrukturą na terenie oczyszczalni ścieków w Rybniku</w:t>
      </w:r>
      <w:r w:rsidR="00373569" w:rsidRPr="00E77BD4">
        <w:rPr>
          <w:rFonts w:ascii="Times New Roman" w:hAnsi="Times New Roman" w:cs="Times New Roman"/>
          <w:b/>
          <w:i/>
        </w:rPr>
        <w:t>”</w:t>
      </w:r>
    </w:p>
    <w:p w14:paraId="6F6037E0" w14:textId="77777777" w:rsidR="007B5643" w:rsidRPr="00E77BD4" w:rsidRDefault="007B5643" w:rsidP="008F79C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14:paraId="5C632936" w14:textId="77777777" w:rsidR="00956947" w:rsidRPr="00E77BD4" w:rsidRDefault="00956947" w:rsidP="001552B1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Wyrażamy chęć uczestnictwa w przedmiotowym postępowaniu w terminach i pod warunkami określonymi w specyfikacji. </w:t>
      </w:r>
    </w:p>
    <w:p w14:paraId="6330E42B" w14:textId="77777777" w:rsidR="00956947" w:rsidRPr="00E77BD4" w:rsidRDefault="00956947" w:rsidP="001552B1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Oświadczamy, że jesteśmy uprawnieni do występowania w obrocie prawnym zgodnie z wymaganiami ustawowymi.</w:t>
      </w:r>
    </w:p>
    <w:p w14:paraId="65AE2082" w14:textId="77777777" w:rsidR="00956947" w:rsidRPr="00E77BD4" w:rsidRDefault="00956947" w:rsidP="001552B1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Oświadczamy, że posiadamy ustawowo wymagane uprawnienia niezbędne do wykonania czynności określonych w specyfikacji.</w:t>
      </w:r>
    </w:p>
    <w:p w14:paraId="642201BA" w14:textId="77777777" w:rsidR="00956947" w:rsidRPr="00E77BD4" w:rsidRDefault="00956947" w:rsidP="001552B1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Oświadczamy, że posiadamy niezbędną wiedzę i doświadczenie, potencjał ekonomiczny i techniczny, a także pracowników zdolnych do wykonania przedmiotu zamówienia.</w:t>
      </w:r>
    </w:p>
    <w:p w14:paraId="07A928FF" w14:textId="77777777" w:rsidR="00956947" w:rsidRPr="00E77BD4" w:rsidRDefault="00956947" w:rsidP="001552B1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Oświadczamy, że znajdujemy się w sytuacji finansowej zapewniającej wykonanie zamówienia określonego w niniejszej specyfikacji.</w:t>
      </w:r>
    </w:p>
    <w:p w14:paraId="7F966BBD" w14:textId="77777777" w:rsidR="00956947" w:rsidRPr="00E77BD4" w:rsidRDefault="00956947" w:rsidP="001552B1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Oświadczamy, że zapoznaliśmy się ze szczegółowymi warunkami postępowania i przyjmujemy je bez zastrzeżeń.</w:t>
      </w:r>
    </w:p>
    <w:p w14:paraId="48B03F33" w14:textId="77777777" w:rsidR="00956947" w:rsidRPr="00E77BD4" w:rsidRDefault="00956947" w:rsidP="001552B1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Oświadczamy, że jesteśmy związani ofertą do terminu ważności oferty wskazanego w specyfikacji.</w:t>
      </w:r>
    </w:p>
    <w:p w14:paraId="2C756603" w14:textId="77777777" w:rsidR="00956947" w:rsidRPr="00E77BD4" w:rsidRDefault="00956947" w:rsidP="001552B1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Oświadczamy, że posiadamy konieczną wiedzę i umiejętności techniczne wymagane do realizacji przedmiotu zamówienia w określonym czasie.</w:t>
      </w:r>
    </w:p>
    <w:p w14:paraId="2ED75CCE" w14:textId="77777777" w:rsidR="00956947" w:rsidRPr="00E77BD4" w:rsidRDefault="00956947" w:rsidP="001552B1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Oświadczamy, że akceptujemy warunki umowy, zawarte we wzorze umowy, która zostanie podpisana w przypadku wybrania naszej oferty.</w:t>
      </w:r>
    </w:p>
    <w:p w14:paraId="17100AE7" w14:textId="77777777" w:rsidR="00956947" w:rsidRPr="00E77BD4" w:rsidRDefault="00956947" w:rsidP="001552B1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Oświadczamy, że zapoznaliśmy się z zakresem stosowania zasad i reguł zintegrowanego systemu zarządzania obowiązującego u Zamawiającego.</w:t>
      </w:r>
    </w:p>
    <w:p w14:paraId="5D7EFF02" w14:textId="77777777" w:rsidR="00956947" w:rsidRPr="00E77BD4" w:rsidRDefault="00956947" w:rsidP="001552B1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Oświadczamy, że zdobyliśmy wszystkie informacje jakie były niezbędne do przygotowania oferty.</w:t>
      </w:r>
    </w:p>
    <w:p w14:paraId="6C09C751" w14:textId="77777777" w:rsidR="00956947" w:rsidRPr="00E77BD4" w:rsidRDefault="00956947" w:rsidP="001552B1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Oświadczamy, że wyceniliśmy całość zamówienia będącego przedmiotem specyfikacji przetargowej. </w:t>
      </w:r>
    </w:p>
    <w:p w14:paraId="4E30553A" w14:textId="77777777" w:rsidR="00956947" w:rsidRPr="00E77BD4" w:rsidRDefault="00956947" w:rsidP="001552B1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Oświadczamy, że zdobyliśmy wszystkie informacje jakie były niezbędne do przygotowania oferty.</w:t>
      </w:r>
    </w:p>
    <w:p w14:paraId="2F427401" w14:textId="77777777" w:rsidR="00956947" w:rsidRPr="00E77BD4" w:rsidRDefault="00956947" w:rsidP="001552B1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Oświadczamy, że wyceniliśmy całość zamówienia opisanego w specyfikacji przetargowej. </w:t>
      </w:r>
    </w:p>
    <w:p w14:paraId="23690D5A" w14:textId="77777777" w:rsidR="00956947" w:rsidRPr="00E77BD4" w:rsidRDefault="00956947" w:rsidP="001552B1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Oświadczamy, iż odbyliśmy wizję lokalną i zapoznaliśmy się terenem celem zbadania i zapoznania  się z miejscem objętym inwestycją oraz jego otoczeniem i uzyskaliśmy niezbędne potrzebne informację i dokumentację potrzebną do realizacji przedmiotu zamówienia i nie wnosimy w tym zakresie żadnych zastrzeżeń. </w:t>
      </w:r>
    </w:p>
    <w:p w14:paraId="1031F803" w14:textId="77777777" w:rsidR="00956947" w:rsidRPr="00E77BD4" w:rsidRDefault="00956947" w:rsidP="001552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16. Nazwiska i stanowiska osób, z którymi można się kontaktować w celu uzyskania dalszych       informacji, jeżeli będą wymagane, podaje się poniżej:</w:t>
      </w:r>
    </w:p>
    <w:p w14:paraId="6804350C" w14:textId="77777777" w:rsidR="00956947" w:rsidRPr="00E77BD4" w:rsidRDefault="00956947" w:rsidP="001552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047402C7" w14:textId="77777777" w:rsidR="00956947" w:rsidRPr="00E77BD4" w:rsidRDefault="00956947" w:rsidP="001552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719B319B" w14:textId="77777777" w:rsidR="00956947" w:rsidRPr="00E77BD4" w:rsidRDefault="00956947" w:rsidP="001552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17. Oświadczam, że nie jestem podmiotem:</w:t>
      </w:r>
    </w:p>
    <w:p w14:paraId="69CAF2AE" w14:textId="77777777" w:rsidR="00956947" w:rsidRPr="00E77BD4" w:rsidRDefault="00956947" w:rsidP="001552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1) wymienionym w wykazach określonych w rozporządzeniu Rady (WE) z dnia 18.05.2006 r.  nr 765/2006 </w:t>
      </w:r>
      <w:r w:rsidRPr="00E77BD4">
        <w:rPr>
          <w:rFonts w:ascii="Times New Roman" w:hAnsi="Times New Roman" w:cs="Times New Roman"/>
          <w:i/>
          <w:iCs/>
        </w:rPr>
        <w:t>dotyczącym środków ograniczających w związku z sytuacją na Białorusi i udziałem Białorusi w agresji Rosji wobec Ukrainy</w:t>
      </w:r>
      <w:r w:rsidRPr="00E77BD4">
        <w:rPr>
          <w:rFonts w:ascii="Times New Roman" w:hAnsi="Times New Roman" w:cs="Times New Roman"/>
        </w:rPr>
        <w:t xml:space="preserve"> i rozporządzeniu Rady (UE) z dnia 17.03.2014 r. nr 269/2014 </w:t>
      </w:r>
      <w:r w:rsidRPr="00E77BD4">
        <w:rPr>
          <w:rFonts w:ascii="Times New Roman" w:hAnsi="Times New Roman" w:cs="Times New Roman"/>
          <w:i/>
          <w:iCs/>
        </w:rPr>
        <w:t xml:space="preserve">w sprawie środków ograniczających w odniesieniu do działań podważających integralność terytorialną, suwerenność i niezależność Ukrainy lub im zagrażających </w:t>
      </w:r>
      <w:r w:rsidRPr="00E77BD4">
        <w:rPr>
          <w:rFonts w:ascii="Times New Roman" w:hAnsi="Times New Roman" w:cs="Times New Roman"/>
        </w:rPr>
        <w:t xml:space="preserve">albo wpisanym na listę na podstawie decyzji w sprawie wpisu na listę rozstrzygającej o zastosowaniu środka, o którym mowa w art. 1 pkt 3 ustawy z 13.04.2022 r. </w:t>
      </w:r>
      <w:r w:rsidRPr="00E77BD4">
        <w:rPr>
          <w:rFonts w:ascii="Times New Roman" w:hAnsi="Times New Roman" w:cs="Times New Roman"/>
          <w:i/>
          <w:iCs/>
        </w:rPr>
        <w:t>o szczególnych rozwiązaniach w zakresie przeciwdziałania wspieraniu agresji na Ukrainę oraz służących ochronie bezpieczeństwa narodowego</w:t>
      </w:r>
      <w:r w:rsidRPr="00E77BD4">
        <w:rPr>
          <w:rFonts w:ascii="Times New Roman" w:hAnsi="Times New Roman" w:cs="Times New Roman"/>
        </w:rPr>
        <w:t xml:space="preserve"> (Dz.U. z 2023 r. poz. 1497 z późn. zm.) (dalej zwaną u.p.a.u.);</w:t>
      </w:r>
    </w:p>
    <w:p w14:paraId="29CCE24A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lastRenderedPageBreak/>
        <w:t xml:space="preserve">2) którego beneficjentem rzeczywistym w rozumieniu ustawy z 1.03.2018 r. </w:t>
      </w:r>
      <w:r w:rsidRPr="00E77BD4">
        <w:rPr>
          <w:rFonts w:ascii="Times New Roman" w:hAnsi="Times New Roman" w:cs="Times New Roman"/>
          <w:i/>
          <w:iCs/>
        </w:rPr>
        <w:t>o przeciwdziałaniu praniu pieniędzy oraz finansowaniu terroryzmu</w:t>
      </w:r>
      <w:r w:rsidRPr="00E77BD4">
        <w:rPr>
          <w:rFonts w:ascii="Times New Roman" w:hAnsi="Times New Roman" w:cs="Times New Roman"/>
        </w:rPr>
        <w:t xml:space="preserve"> (Dz. U. z 2023 r. poz. 1124 t.j. z późn. zm.) jest osoba wymieniona w wykazach określonych w rozporządzeniu 765/2006 i rozporządzeniu 269/2014 albo wpisana na listę lub będąca takim beneficjentem rzeczywistym od dnia 24.02.2022 r., o ile została wpisana na listę na podstawie decyzji w sprawie wpisu na listę rozstrzygającej o zastosowaniu środka, o którym mowa w art. 1 pkt 3 u.p.a.u.;</w:t>
      </w:r>
    </w:p>
    <w:p w14:paraId="34120BFF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3) którego jednostką dominującą w rozumieniu art. 3 ust. 1 pkt 37 ustawy z 29.09.1994 r. o rachunkowości (Dz. U. z 2023 r. poz. 120 t.j. z późn. zm.) jest podmiot wymieniony w wykazach określonych w rozporządzeniu 765/2006 i rozporządzeniu 269/2014 albo wpisany na listę lub będący taką jednostką dominującą od dnia 24.02.2022 r., o ile został wpisany na listę na podstawie decyzji w sprawie wpisu na listę rozstrzygającej o zastosowaniu środka, o którym mowa w art. 1 pkt 3 u.p.a.u.</w:t>
      </w:r>
    </w:p>
    <w:p w14:paraId="33630AAE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18. Do niniejszego „Oświadczenia Wykonawcy” dołączone są dokumenty:</w:t>
      </w:r>
    </w:p>
    <w:p w14:paraId="799D9544" w14:textId="5867DA7B" w:rsidR="00956947" w:rsidRPr="00E77BD4" w:rsidRDefault="00C136D9" w:rsidP="008D543A">
      <w:pPr>
        <w:numPr>
          <w:ilvl w:val="0"/>
          <w:numId w:val="14"/>
        </w:numPr>
        <w:spacing w:after="0"/>
        <w:ind w:left="284" w:hanging="142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    </w:t>
      </w:r>
      <w:r w:rsidR="00956947" w:rsidRPr="00E77BD4">
        <w:rPr>
          <w:rFonts w:ascii="Times New Roman" w:hAnsi="Times New Roman" w:cs="Times New Roman"/>
        </w:rPr>
        <w:t>wypełniony i podpisany formularz oferty wraz z załącznikami od 1 do 4;</w:t>
      </w:r>
    </w:p>
    <w:p w14:paraId="2D744CA9" w14:textId="77777777" w:rsidR="00956947" w:rsidRPr="00E77BD4" w:rsidRDefault="00956947" w:rsidP="001552B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parafowany wzór umowy;</w:t>
      </w:r>
    </w:p>
    <w:p w14:paraId="61ADCC14" w14:textId="74C3A9FE" w:rsidR="00956947" w:rsidRPr="00E77BD4" w:rsidRDefault="00956947" w:rsidP="001552B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referencje potwierdzające wykonanie w ciągu ostatnich </w:t>
      </w:r>
      <w:r w:rsidR="00F063FE" w:rsidRPr="00E77BD4">
        <w:rPr>
          <w:rFonts w:ascii="Times New Roman" w:hAnsi="Times New Roman" w:cs="Times New Roman"/>
        </w:rPr>
        <w:t>5</w:t>
      </w:r>
      <w:r w:rsidRPr="00E77BD4">
        <w:rPr>
          <w:rFonts w:ascii="Times New Roman" w:hAnsi="Times New Roman" w:cs="Times New Roman"/>
        </w:rPr>
        <w:t xml:space="preserve"> lat przed upływem terminu składania ofert, a jeżeli okres prowadzonej działalności jest krótszy to w tym czasie wykonał przynajmniej 2 dokumentacje projektowe budowlano – wykonawcze </w:t>
      </w:r>
      <w:r w:rsidRPr="00E77BD4">
        <w:rPr>
          <w:rFonts w:ascii="Times New Roman" w:hAnsi="Times New Roman" w:cs="Times New Roman"/>
          <w:u w:val="single"/>
        </w:rPr>
        <w:t>z uzyskaniem prawomocnego pozwolenia na budowę</w:t>
      </w:r>
      <w:r w:rsidRPr="00E77BD4">
        <w:rPr>
          <w:rFonts w:ascii="Times New Roman" w:hAnsi="Times New Roman" w:cs="Times New Roman"/>
        </w:rPr>
        <w:t>, w tym co najmniej jedna z nich została zrealizowana</w:t>
      </w:r>
      <w:r w:rsidR="00E7569B" w:rsidRPr="00E77BD4">
        <w:rPr>
          <w:rFonts w:ascii="Times New Roman" w:hAnsi="Times New Roman" w:cs="Times New Roman"/>
        </w:rPr>
        <w:t xml:space="preserve"> na obiekcie technologicznym oczyszczalni ścieków  o łącznej wartości każdego z projektów co najmniej 100.000,00 zł netto</w:t>
      </w:r>
      <w:r w:rsidR="00E039AC" w:rsidRPr="00E77BD4">
        <w:rPr>
          <w:rFonts w:ascii="Times New Roman" w:hAnsi="Times New Roman" w:cs="Times New Roman"/>
        </w:rPr>
        <w:t>.</w:t>
      </w:r>
    </w:p>
    <w:p w14:paraId="637B0F8D" w14:textId="77777777" w:rsidR="00956947" w:rsidRPr="00E77BD4" w:rsidRDefault="00956947" w:rsidP="001552B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aktualne zaświadczenie o członkostwie w Okręgowej Izbie Inżynierów Budownictwa potwierdzające ubezpieczenie od odpowiedzialności cywilnej</w:t>
      </w:r>
    </w:p>
    <w:p w14:paraId="031090D5" w14:textId="77777777" w:rsidR="00956947" w:rsidRPr="00E77BD4" w:rsidRDefault="00956947" w:rsidP="001552B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aktualne zaświadczenie właściwego naczelnika urzędu skarbowego potwierdzające, że Wykonawca nie zalega z opłacaniem podatków lub zaświadczenie że uzyskał przewidziane prawem zwolnienie, odroczenie lub rozłożenie na raty zaległych płatności lub wstrzymanie </w:t>
      </w:r>
      <w:r w:rsidRPr="00E77BD4">
        <w:rPr>
          <w:rFonts w:ascii="Times New Roman" w:hAnsi="Times New Roman" w:cs="Times New Roman"/>
        </w:rPr>
        <w:br/>
        <w:t>w całości wykonania decyzji właściwego organu – wystawione nie wcześniej niż 3 miesiące przed upływem terminu składania ofert;</w:t>
      </w:r>
    </w:p>
    <w:p w14:paraId="2D90F17B" w14:textId="77777777" w:rsidR="00956947" w:rsidRPr="00E77BD4" w:rsidRDefault="00956947" w:rsidP="001552B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aktualne zaświadczenie właściwego oddziału Zakładu Ubezpieczeń Społecznych potwierdzające, że Wykonawca nie zalega z opłacaniem składek na ubezpieczenie zdrowotne </w:t>
      </w:r>
      <w:r w:rsidRPr="00E77BD4">
        <w:rPr>
          <w:rFonts w:ascii="Times New Roman" w:hAnsi="Times New Roman" w:cs="Times New Roman"/>
        </w:rPr>
        <w:br/>
        <w:t>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ofert;</w:t>
      </w:r>
    </w:p>
    <w:p w14:paraId="2C8CB4B5" w14:textId="77777777" w:rsidR="00956947" w:rsidRPr="00E77BD4" w:rsidRDefault="00956947" w:rsidP="001552B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oświadczenie, iż ubezpieczenie od odpowiedzialności cywilnej zostanie przedłużone na kolejny okres 12 miesięcy (jeżeli jest wystawiona na okres krótszy niż termin realizacji umowy);</w:t>
      </w:r>
    </w:p>
    <w:p w14:paraId="2CFD5700" w14:textId="77777777" w:rsidR="00956947" w:rsidRPr="00E77BD4" w:rsidRDefault="00956947" w:rsidP="001552B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oświadczenie, iż ubezpieczenie od odpowiedzialności cywilnej zostanie przedłużone co najmniej o okres gwarancji udzielonej w związku z realizacją przedmiotu zamówienia.</w:t>
      </w:r>
    </w:p>
    <w:p w14:paraId="0DFF6D46" w14:textId="77777777" w:rsidR="00956947" w:rsidRPr="00E77BD4" w:rsidRDefault="00956947" w:rsidP="001552B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aktualny odpis z właściwego rejestru lub Centralnej Ewidencji i Informacji o Działalności Gospodarczej, jeżeli odrębne przepisy wymagają wpisu do rejestru lub Centralnej Ewidencji</w:t>
      </w:r>
      <w:r w:rsidRPr="00E77BD4">
        <w:rPr>
          <w:rFonts w:ascii="Times New Roman" w:hAnsi="Times New Roman" w:cs="Times New Roman"/>
        </w:rPr>
        <w:br/>
        <w:t xml:space="preserve"> i Informacji o Działalności Gospodarczej, wystawiony nie wcześniej niż 6 miesięcy przed upływem składania ofert;</w:t>
      </w:r>
    </w:p>
    <w:p w14:paraId="1B0FDAD8" w14:textId="77777777" w:rsidR="00956947" w:rsidRPr="00E77BD4" w:rsidRDefault="00956947" w:rsidP="001552B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oryginał (lub kopia notarialnie poświadczona) upoważnienia do podpisania oferty w przypadku, gdy oferta zostanie podpisana przez osobę/y, których uprawnienie do dokonywania tej czynności nie wynika z innych dokumentów załączonych do oferty.  </w:t>
      </w:r>
    </w:p>
    <w:p w14:paraId="4A4B3DBA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438BD752" w14:textId="77777777" w:rsidR="00956947" w:rsidRPr="00E77BD4" w:rsidRDefault="00956947" w:rsidP="00A10E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Upełnomocniony przedstawiciel</w:t>
      </w:r>
    </w:p>
    <w:p w14:paraId="66D03AF4" w14:textId="77777777" w:rsidR="00956947" w:rsidRPr="00E77BD4" w:rsidRDefault="00956947" w:rsidP="00A10E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       </w:t>
      </w:r>
    </w:p>
    <w:p w14:paraId="5D729E7F" w14:textId="77777777" w:rsidR="00956947" w:rsidRPr="00E77BD4" w:rsidRDefault="00956947" w:rsidP="00A10E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   ....................................................  </w:t>
      </w:r>
    </w:p>
    <w:p w14:paraId="113751A5" w14:textId="77777777" w:rsidR="00956947" w:rsidRPr="00E77BD4" w:rsidRDefault="00956947" w:rsidP="00A10E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                                   (podpis i pieczęć)</w:t>
      </w:r>
    </w:p>
    <w:p w14:paraId="1243E2D0" w14:textId="77777777" w:rsidR="00956947" w:rsidRPr="00E77BD4" w:rsidRDefault="00956947" w:rsidP="00A10EA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1F90C9D" w14:textId="39820D98" w:rsidR="00956947" w:rsidRPr="00E77BD4" w:rsidRDefault="00956947" w:rsidP="00A10E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Data : ........................................</w:t>
      </w:r>
    </w:p>
    <w:p w14:paraId="7A65C8B6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2DD1DAB1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9"/>
        <w:gridCol w:w="2126"/>
        <w:gridCol w:w="709"/>
        <w:gridCol w:w="916"/>
      </w:tblGrid>
      <w:tr w:rsidR="00E77BD4" w:rsidRPr="00E77BD4" w14:paraId="7E327D8D" w14:textId="77777777" w:rsidTr="00375517">
        <w:trPr>
          <w:cantSplit/>
        </w:trPr>
        <w:tc>
          <w:tcPr>
            <w:tcW w:w="5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5B4AF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6416B20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6B78464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EBB08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239FF6A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77BD4">
              <w:rPr>
                <w:rFonts w:ascii="Times New Roman" w:hAnsi="Times New Roman" w:cs="Times New Roman"/>
                <w:b/>
              </w:rPr>
              <w:t>FORMULARZ OFERTOWY</w:t>
            </w:r>
          </w:p>
          <w:p w14:paraId="360879B9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77BD4" w:rsidRPr="00E77BD4" w14:paraId="2BA12744" w14:textId="77777777" w:rsidTr="00375517">
        <w:trPr>
          <w:cantSplit/>
        </w:trPr>
        <w:tc>
          <w:tcPr>
            <w:tcW w:w="5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079822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51C1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7BD4" w:rsidRPr="00E77BD4" w14:paraId="1A8A8B7E" w14:textId="77777777" w:rsidTr="00375517">
        <w:trPr>
          <w:cantSplit/>
        </w:trPr>
        <w:tc>
          <w:tcPr>
            <w:tcW w:w="5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6C207C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72B83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Strona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BCFABD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EBD656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7BD4" w:rsidRPr="00E77BD4" w14:paraId="0EB76FD5" w14:textId="77777777" w:rsidTr="00375517">
        <w:trPr>
          <w:cantSplit/>
        </w:trPr>
        <w:tc>
          <w:tcPr>
            <w:tcW w:w="5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1629FA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5476A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Z ogólnej liczby stron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A1A76A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A07BBB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49E904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 (pieczęć Wykonawcy)</w:t>
      </w:r>
    </w:p>
    <w:p w14:paraId="647CFF7D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</w:p>
    <w:p w14:paraId="2A6251BA" w14:textId="77777777" w:rsidR="00956947" w:rsidRPr="00E77BD4" w:rsidRDefault="00956947" w:rsidP="00A10EA6">
      <w:pPr>
        <w:spacing w:after="0"/>
        <w:jc w:val="center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</w:rPr>
        <w:t>ZAŁĄCZNIK Nr 3: „Wykaz czynności, które zostaną powierzone podwykonawcom”</w:t>
      </w:r>
    </w:p>
    <w:p w14:paraId="18E614F4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</w:p>
    <w:p w14:paraId="6E6DDE08" w14:textId="1D93551B" w:rsidR="00375517" w:rsidRPr="00E77BD4" w:rsidRDefault="00CB53A9" w:rsidP="00A10EA6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77BD4">
        <w:rPr>
          <w:rFonts w:ascii="Times New Roman" w:hAnsi="Times New Roman" w:cs="Times New Roman"/>
          <w:b/>
          <w:bCs/>
          <w:i/>
          <w:iCs/>
        </w:rPr>
        <w:t>„</w:t>
      </w:r>
      <w:r w:rsidR="00956947" w:rsidRPr="00E77BD4">
        <w:rPr>
          <w:rFonts w:ascii="Times New Roman" w:hAnsi="Times New Roman" w:cs="Times New Roman"/>
          <w:b/>
          <w:bCs/>
          <w:i/>
          <w:iCs/>
        </w:rPr>
        <w:t>Opracowanie</w:t>
      </w:r>
      <w:r w:rsidR="009024BE">
        <w:rPr>
          <w:rFonts w:ascii="Times New Roman" w:hAnsi="Times New Roman" w:cs="Times New Roman"/>
          <w:b/>
          <w:bCs/>
          <w:i/>
          <w:iCs/>
        </w:rPr>
        <w:t xml:space="preserve"> kompletnej</w:t>
      </w:r>
      <w:r w:rsidR="00956947" w:rsidRPr="00E77BD4">
        <w:rPr>
          <w:rFonts w:ascii="Times New Roman" w:hAnsi="Times New Roman" w:cs="Times New Roman"/>
          <w:b/>
          <w:bCs/>
          <w:i/>
          <w:iCs/>
        </w:rPr>
        <w:t xml:space="preserve"> dokumentacji projektowo - kosztorysowej na </w:t>
      </w:r>
      <w:r w:rsidR="00375517" w:rsidRPr="00E77BD4">
        <w:rPr>
          <w:rFonts w:ascii="Times New Roman" w:hAnsi="Times New Roman" w:cs="Times New Roman"/>
          <w:b/>
          <w:i/>
        </w:rPr>
        <w:t>rozbudowę budynku krat wraz z infrastrukturą na terenie oczyszczalni ścieków w Rybniku-Orzepowicach</w:t>
      </w:r>
      <w:r w:rsidRPr="00E77BD4">
        <w:rPr>
          <w:rFonts w:ascii="Times New Roman" w:hAnsi="Times New Roman" w:cs="Times New Roman"/>
          <w:b/>
          <w:i/>
        </w:rPr>
        <w:t>”</w:t>
      </w:r>
    </w:p>
    <w:p w14:paraId="2424D9CB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180" w:type="dxa"/>
        <w:tblInd w:w="1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4254"/>
        <w:gridCol w:w="4253"/>
      </w:tblGrid>
      <w:tr w:rsidR="00E77BD4" w:rsidRPr="00E77BD4" w14:paraId="1EE757F0" w14:textId="77777777" w:rsidTr="00956947">
        <w:trPr>
          <w:cantSplit/>
          <w:trHeight w:val="718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0468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5EE9E471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77BD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EDBB03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77BD4">
              <w:rPr>
                <w:rFonts w:ascii="Times New Roman" w:hAnsi="Times New Roman" w:cs="Times New Roman"/>
                <w:b/>
              </w:rPr>
              <w:t xml:space="preserve">Dane Podwykonawcy   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C3483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77BD4">
              <w:rPr>
                <w:rFonts w:ascii="Times New Roman" w:hAnsi="Times New Roman" w:cs="Times New Roman"/>
                <w:b/>
              </w:rPr>
              <w:t>Zakres czynności powierzonych podwykonawcom</w:t>
            </w:r>
          </w:p>
        </w:tc>
      </w:tr>
      <w:tr w:rsidR="00E77BD4" w:rsidRPr="00E77BD4" w14:paraId="508A589A" w14:textId="77777777" w:rsidTr="00956947">
        <w:trPr>
          <w:cantSplit/>
          <w:trHeight w:val="718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55D91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3532D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91AB479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7BD4" w:rsidRPr="00E77BD4" w14:paraId="1106D4D3" w14:textId="77777777" w:rsidTr="00956947">
        <w:trPr>
          <w:cantSplit/>
          <w:trHeight w:val="718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F332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FAA8B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C3E671E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7BD4" w:rsidRPr="00E77BD4" w14:paraId="34FAF721" w14:textId="77777777" w:rsidTr="00956947">
        <w:trPr>
          <w:cantSplit/>
          <w:trHeight w:val="718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F5DD8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01457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4F92486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7BD4" w:rsidRPr="00E77BD4" w14:paraId="7AE50030" w14:textId="77777777" w:rsidTr="00956947">
        <w:trPr>
          <w:cantSplit/>
          <w:trHeight w:val="718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78DA6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1D8EB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35B9160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7BD4" w:rsidRPr="00E77BD4" w14:paraId="6AA8F494" w14:textId="77777777" w:rsidTr="00956947">
        <w:trPr>
          <w:cantSplit/>
          <w:trHeight w:val="718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3C5B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93FE9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68580BF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947" w:rsidRPr="00E77BD4" w14:paraId="4CFE9618" w14:textId="77777777" w:rsidTr="00956947">
        <w:trPr>
          <w:cantSplit/>
          <w:trHeight w:val="718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CB42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1A44E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3B90B97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DD0E252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31874832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2DE968ED" w14:textId="77777777" w:rsidR="00956947" w:rsidRPr="00E77BD4" w:rsidRDefault="00956947" w:rsidP="00D865F6">
      <w:pPr>
        <w:spacing w:after="0"/>
        <w:jc w:val="right"/>
        <w:rPr>
          <w:rFonts w:ascii="Times New Roman" w:hAnsi="Times New Roman" w:cs="Times New Roman"/>
        </w:rPr>
      </w:pPr>
    </w:p>
    <w:p w14:paraId="6E6B1FDD" w14:textId="77777777" w:rsidR="00956947" w:rsidRPr="00E77BD4" w:rsidRDefault="00956947" w:rsidP="00D865F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Upełnomocniony przedstawiciel</w:t>
      </w:r>
    </w:p>
    <w:p w14:paraId="1EB26456" w14:textId="77777777" w:rsidR="00956947" w:rsidRPr="00E77BD4" w:rsidRDefault="00956947" w:rsidP="00D865F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       </w:t>
      </w:r>
    </w:p>
    <w:p w14:paraId="3CC0053E" w14:textId="77777777" w:rsidR="00956947" w:rsidRPr="00E77BD4" w:rsidRDefault="00956947" w:rsidP="00D865F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   ....................................................  </w:t>
      </w:r>
    </w:p>
    <w:p w14:paraId="6E14AA42" w14:textId="47B0C927" w:rsidR="00D865F6" w:rsidRPr="00E77BD4" w:rsidRDefault="00956947" w:rsidP="00D865F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                 (podpis i pieczę</w:t>
      </w:r>
      <w:r w:rsidR="00D865F6" w:rsidRPr="00E77BD4">
        <w:rPr>
          <w:rFonts w:ascii="Times New Roman" w:hAnsi="Times New Roman" w:cs="Times New Roman"/>
        </w:rPr>
        <w:t>)</w:t>
      </w:r>
    </w:p>
    <w:p w14:paraId="6D741CA3" w14:textId="1F32773A" w:rsidR="00956947" w:rsidRPr="00E77BD4" w:rsidRDefault="00956947" w:rsidP="00D865F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Data : ........................................</w:t>
      </w:r>
    </w:p>
    <w:p w14:paraId="1A7B78FA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01416634" w14:textId="77777777" w:rsidR="00D865F6" w:rsidRPr="00E77BD4" w:rsidRDefault="00D865F6" w:rsidP="001552B1">
      <w:pPr>
        <w:spacing w:after="0"/>
        <w:jc w:val="both"/>
        <w:rPr>
          <w:rFonts w:ascii="Times New Roman" w:hAnsi="Times New Roman" w:cs="Times New Roman"/>
        </w:rPr>
      </w:pPr>
    </w:p>
    <w:p w14:paraId="5D322970" w14:textId="77777777" w:rsidR="00D865F6" w:rsidRPr="00E77BD4" w:rsidRDefault="00D865F6" w:rsidP="001552B1">
      <w:pPr>
        <w:spacing w:after="0"/>
        <w:jc w:val="both"/>
        <w:rPr>
          <w:rFonts w:ascii="Times New Roman" w:hAnsi="Times New Roman" w:cs="Times New Roman"/>
        </w:rPr>
      </w:pPr>
    </w:p>
    <w:p w14:paraId="28BD1F04" w14:textId="77777777" w:rsidR="00D865F6" w:rsidRPr="00E77BD4" w:rsidRDefault="00D865F6" w:rsidP="001552B1">
      <w:pPr>
        <w:spacing w:after="0"/>
        <w:jc w:val="both"/>
        <w:rPr>
          <w:rFonts w:ascii="Times New Roman" w:hAnsi="Times New Roman" w:cs="Times New Roman"/>
        </w:rPr>
      </w:pPr>
    </w:p>
    <w:p w14:paraId="4F2848FF" w14:textId="77777777" w:rsidR="00D865F6" w:rsidRPr="00E77BD4" w:rsidRDefault="00D865F6" w:rsidP="001552B1">
      <w:pPr>
        <w:spacing w:after="0"/>
        <w:jc w:val="both"/>
        <w:rPr>
          <w:rFonts w:ascii="Times New Roman" w:hAnsi="Times New Roman" w:cs="Times New Roman"/>
        </w:rPr>
      </w:pPr>
    </w:p>
    <w:p w14:paraId="46C759CB" w14:textId="77777777" w:rsidR="00E039AC" w:rsidRPr="00E77BD4" w:rsidRDefault="00E039AC" w:rsidP="001552B1">
      <w:pPr>
        <w:spacing w:after="0"/>
        <w:jc w:val="both"/>
        <w:rPr>
          <w:rFonts w:ascii="Times New Roman" w:hAnsi="Times New Roman" w:cs="Times New Roman"/>
        </w:rPr>
      </w:pPr>
    </w:p>
    <w:p w14:paraId="0B3C6AB6" w14:textId="77777777" w:rsidR="00E039AC" w:rsidRPr="00E77BD4" w:rsidRDefault="00E039AC" w:rsidP="001552B1">
      <w:pPr>
        <w:spacing w:after="0"/>
        <w:jc w:val="both"/>
        <w:rPr>
          <w:rFonts w:ascii="Times New Roman" w:hAnsi="Times New Roman" w:cs="Times New Roman"/>
        </w:rPr>
      </w:pPr>
    </w:p>
    <w:p w14:paraId="6CA90CDC" w14:textId="77777777" w:rsidR="00E039AC" w:rsidRPr="00E77BD4" w:rsidRDefault="00E039AC" w:rsidP="001552B1">
      <w:pPr>
        <w:spacing w:after="0"/>
        <w:jc w:val="both"/>
        <w:rPr>
          <w:rFonts w:ascii="Times New Roman" w:hAnsi="Times New Roman" w:cs="Times New Roman"/>
        </w:rPr>
      </w:pPr>
    </w:p>
    <w:p w14:paraId="5D81E018" w14:textId="77777777" w:rsidR="00E039AC" w:rsidRPr="00E77BD4" w:rsidRDefault="00E039AC" w:rsidP="001552B1">
      <w:pPr>
        <w:spacing w:after="0"/>
        <w:jc w:val="both"/>
        <w:rPr>
          <w:rFonts w:ascii="Times New Roman" w:hAnsi="Times New Roman" w:cs="Times New Roman"/>
        </w:rPr>
      </w:pPr>
    </w:p>
    <w:p w14:paraId="2C057B4E" w14:textId="77777777" w:rsidR="00D865F6" w:rsidRPr="00E77BD4" w:rsidRDefault="00D865F6" w:rsidP="001552B1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9"/>
        <w:gridCol w:w="2126"/>
        <w:gridCol w:w="709"/>
        <w:gridCol w:w="916"/>
      </w:tblGrid>
      <w:tr w:rsidR="00E77BD4" w:rsidRPr="00E77BD4" w14:paraId="4DFDD0A9" w14:textId="77777777" w:rsidTr="00375517">
        <w:trPr>
          <w:cantSplit/>
        </w:trPr>
        <w:tc>
          <w:tcPr>
            <w:tcW w:w="5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1CCCB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B6A341B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45DB7AB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D604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02E2873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77BD4">
              <w:rPr>
                <w:rFonts w:ascii="Times New Roman" w:hAnsi="Times New Roman" w:cs="Times New Roman"/>
                <w:b/>
              </w:rPr>
              <w:t>FORMULARZ OFERTOWY</w:t>
            </w:r>
          </w:p>
          <w:p w14:paraId="15D2AB2E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77BD4" w:rsidRPr="00E77BD4" w14:paraId="3E36A8A2" w14:textId="77777777" w:rsidTr="00375517">
        <w:trPr>
          <w:cantSplit/>
        </w:trPr>
        <w:tc>
          <w:tcPr>
            <w:tcW w:w="5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3AD224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C7462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Strona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29D47B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C93658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7BD4" w:rsidRPr="00E77BD4" w14:paraId="5348339D" w14:textId="77777777" w:rsidTr="00375517">
        <w:trPr>
          <w:cantSplit/>
        </w:trPr>
        <w:tc>
          <w:tcPr>
            <w:tcW w:w="5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F02073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9AE34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Z ogólnej liczby stron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3CACDF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C0D8C0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3F0DD3D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(pieczęć Wykonawcy)</w:t>
      </w:r>
    </w:p>
    <w:p w14:paraId="1A64206A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0E3C3F47" w14:textId="77777777" w:rsidR="00956947" w:rsidRPr="00E77BD4" w:rsidRDefault="00956947" w:rsidP="00B663A7">
      <w:pPr>
        <w:spacing w:after="0"/>
        <w:jc w:val="center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ZAŁĄCZNIK Nr 4: „Kwalifikacje i doświadczenie personelu”</w:t>
      </w:r>
    </w:p>
    <w:p w14:paraId="372623E0" w14:textId="77777777" w:rsidR="007B5643" w:rsidRPr="00E77BD4" w:rsidRDefault="007B5643" w:rsidP="00B663A7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58F7A50" w14:textId="14BB7EFF" w:rsidR="00375517" w:rsidRPr="00E77BD4" w:rsidRDefault="00373569" w:rsidP="00B663A7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77BD4">
        <w:rPr>
          <w:rFonts w:ascii="Times New Roman" w:hAnsi="Times New Roman" w:cs="Times New Roman"/>
          <w:b/>
          <w:bCs/>
          <w:i/>
          <w:iCs/>
        </w:rPr>
        <w:t>„</w:t>
      </w:r>
      <w:r w:rsidR="00956947" w:rsidRPr="00E77BD4">
        <w:rPr>
          <w:rFonts w:ascii="Times New Roman" w:hAnsi="Times New Roman" w:cs="Times New Roman"/>
          <w:b/>
          <w:bCs/>
          <w:i/>
          <w:iCs/>
        </w:rPr>
        <w:t>Opracowani</w:t>
      </w:r>
      <w:r w:rsidR="00BF0730" w:rsidRPr="00E77BD4">
        <w:rPr>
          <w:rFonts w:ascii="Times New Roman" w:hAnsi="Times New Roman" w:cs="Times New Roman"/>
          <w:b/>
          <w:bCs/>
          <w:i/>
          <w:iCs/>
        </w:rPr>
        <w:t>e</w:t>
      </w:r>
      <w:r w:rsidR="009024BE">
        <w:rPr>
          <w:rFonts w:ascii="Times New Roman" w:hAnsi="Times New Roman" w:cs="Times New Roman"/>
          <w:b/>
          <w:bCs/>
          <w:i/>
          <w:iCs/>
        </w:rPr>
        <w:t xml:space="preserve"> kompletnej</w:t>
      </w:r>
      <w:r w:rsidR="00956947" w:rsidRPr="00E77BD4">
        <w:rPr>
          <w:rFonts w:ascii="Times New Roman" w:hAnsi="Times New Roman" w:cs="Times New Roman"/>
          <w:b/>
          <w:bCs/>
          <w:i/>
          <w:iCs/>
        </w:rPr>
        <w:t xml:space="preserve"> dokumentacji projektowo-kosztorysowej na </w:t>
      </w:r>
      <w:r w:rsidR="00375517" w:rsidRPr="00E77BD4">
        <w:rPr>
          <w:rFonts w:ascii="Times New Roman" w:hAnsi="Times New Roman" w:cs="Times New Roman"/>
          <w:b/>
          <w:bCs/>
          <w:i/>
          <w:iCs/>
        </w:rPr>
        <w:t>r</w:t>
      </w:r>
      <w:r w:rsidR="00375517" w:rsidRPr="00E77BD4">
        <w:rPr>
          <w:rFonts w:ascii="Times New Roman" w:hAnsi="Times New Roman" w:cs="Times New Roman"/>
          <w:b/>
          <w:i/>
        </w:rPr>
        <w:t>ozbudowę budynku krat wraz z infrastrukturą na terenie oczyszczalni ścieków w Rybniku-Orzepowicach</w:t>
      </w:r>
      <w:r w:rsidRPr="00E77BD4">
        <w:rPr>
          <w:rFonts w:ascii="Times New Roman" w:hAnsi="Times New Roman" w:cs="Times New Roman"/>
          <w:b/>
          <w:i/>
        </w:rPr>
        <w:t>”</w:t>
      </w:r>
    </w:p>
    <w:p w14:paraId="1415462E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</w:p>
    <w:p w14:paraId="0F3202AB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</w:rPr>
        <w:t xml:space="preserve">1. Deklarowany przez Wykonawcę pracownik do kierowania pracami: </w:t>
      </w:r>
    </w:p>
    <w:tbl>
      <w:tblPr>
        <w:tblW w:w="9242" w:type="dxa"/>
        <w:tblInd w:w="1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6"/>
        <w:gridCol w:w="1277"/>
        <w:gridCol w:w="1702"/>
        <w:gridCol w:w="3887"/>
      </w:tblGrid>
      <w:tr w:rsidR="00E77BD4" w:rsidRPr="00E77BD4" w14:paraId="5F6E731E" w14:textId="77777777" w:rsidTr="00B663A7">
        <w:trPr>
          <w:cantSplit/>
          <w:trHeight w:val="718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9D1731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Imię</w:t>
            </w:r>
          </w:p>
          <w:p w14:paraId="018F67B4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758A2101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Stanowisko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4F21218B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Wykształcenie</w:t>
            </w:r>
          </w:p>
        </w:tc>
        <w:tc>
          <w:tcPr>
            <w:tcW w:w="38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4510B261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Rodzaj</w:t>
            </w:r>
          </w:p>
          <w:p w14:paraId="2C9807C2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Uprawnień</w:t>
            </w:r>
          </w:p>
        </w:tc>
      </w:tr>
      <w:tr w:rsidR="00956947" w:rsidRPr="00E77BD4" w14:paraId="692A8C3F" w14:textId="77777777" w:rsidTr="00B663A7">
        <w:trPr>
          <w:cantSplit/>
        </w:trPr>
        <w:tc>
          <w:tcPr>
            <w:tcW w:w="2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33757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CAEDE98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B9E4CD3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6322A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444F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5660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05331E4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32ADCBF9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2.Wykaz personelu odpowiedzialnego za realizację zadania z udokumentowaniem ich kwalifikacji zawodowych:</w:t>
      </w:r>
    </w:p>
    <w:tbl>
      <w:tblPr>
        <w:tblW w:w="9228" w:type="dxa"/>
        <w:tblInd w:w="1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2"/>
        <w:gridCol w:w="2906"/>
        <w:gridCol w:w="4030"/>
      </w:tblGrid>
      <w:tr w:rsidR="00E77BD4" w:rsidRPr="00E77BD4" w14:paraId="0AB85843" w14:textId="77777777" w:rsidTr="00B663A7">
        <w:trPr>
          <w:cantSplit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6E89F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C6FB71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Proponowana rola w realizacji zamówienia/zakres wykonywanych czynności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A91C87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7BD4">
              <w:rPr>
                <w:rFonts w:ascii="Times New Roman" w:hAnsi="Times New Roman" w:cs="Times New Roman"/>
              </w:rPr>
              <w:t>Kwalifikacje i uprawnienia</w:t>
            </w:r>
          </w:p>
        </w:tc>
      </w:tr>
      <w:tr w:rsidR="00E77BD4" w:rsidRPr="00E77BD4" w14:paraId="58746BE8" w14:textId="77777777" w:rsidTr="00B663A7">
        <w:trPr>
          <w:cantSplit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EC77F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0D84615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5392C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F0089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7BD4" w:rsidRPr="00E77BD4" w14:paraId="2D49B130" w14:textId="77777777" w:rsidTr="00B663A7">
        <w:trPr>
          <w:cantSplit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7F99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897BBAA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7539C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F3BE6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7BD4" w:rsidRPr="00E77BD4" w14:paraId="2AD82D9B" w14:textId="77777777" w:rsidTr="00B663A7">
        <w:trPr>
          <w:cantSplit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3C40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C575DD5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79482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9413B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7BD4" w:rsidRPr="00E77BD4" w14:paraId="0C81E09B" w14:textId="77777777" w:rsidTr="00B663A7">
        <w:trPr>
          <w:cantSplit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5D7D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FC15782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6DA8F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B92F7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7BD4" w:rsidRPr="00E77BD4" w14:paraId="01C440E0" w14:textId="77777777" w:rsidTr="00B663A7">
        <w:trPr>
          <w:cantSplit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249BC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023B0AD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DAE99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FDD94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7BD4" w:rsidRPr="00E77BD4" w14:paraId="2A348295" w14:textId="77777777" w:rsidTr="00B663A7">
        <w:trPr>
          <w:cantSplit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97723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D5C6889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3330D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A470D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947" w:rsidRPr="00E77BD4" w14:paraId="7360D783" w14:textId="77777777" w:rsidTr="00B663A7">
        <w:trPr>
          <w:cantSplit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26532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4710B8E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4F8A3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36BF1" w14:textId="77777777" w:rsidR="00956947" w:rsidRPr="00E77BD4" w:rsidRDefault="00956947" w:rsidP="00155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538AA0F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9E0E9D3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E77BD4">
        <w:rPr>
          <w:rFonts w:ascii="Times New Roman" w:hAnsi="Times New Roman" w:cs="Times New Roman"/>
          <w:b/>
          <w:u w:val="single"/>
        </w:rPr>
        <w:t>Do oferty należy dołączyć potwierdzoną za zgodność z oryginałem kserokopię dokumentów potwierdzających posiadane  uprawnienia oraz przynależność do właściwej izby samorządu zawodowego osób wskazanych w tabeli.</w:t>
      </w:r>
    </w:p>
    <w:p w14:paraId="54771E77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78D89AC3" w14:textId="77777777" w:rsidR="00956947" w:rsidRPr="00E77BD4" w:rsidRDefault="00956947" w:rsidP="00B663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Upełnomocniony przedstawiciel</w:t>
      </w:r>
    </w:p>
    <w:p w14:paraId="28B61B62" w14:textId="77777777" w:rsidR="00956947" w:rsidRPr="00E77BD4" w:rsidRDefault="00956947" w:rsidP="00B663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            </w:t>
      </w:r>
    </w:p>
    <w:p w14:paraId="6D4551D8" w14:textId="77777777" w:rsidR="00956947" w:rsidRPr="00E77BD4" w:rsidRDefault="00956947" w:rsidP="00B663A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761C41B" w14:textId="77777777" w:rsidR="00956947" w:rsidRPr="00E77BD4" w:rsidRDefault="00956947" w:rsidP="00B663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....................................................</w:t>
      </w:r>
    </w:p>
    <w:p w14:paraId="1CAD045F" w14:textId="77777777" w:rsidR="00956947" w:rsidRPr="00E77BD4" w:rsidRDefault="00956947" w:rsidP="00B663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           ( podpis i pieczęć )</w:t>
      </w:r>
    </w:p>
    <w:p w14:paraId="348D6BB5" w14:textId="77777777" w:rsidR="00956947" w:rsidRPr="00E77BD4" w:rsidRDefault="00956947" w:rsidP="00B663A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B6B5C85" w14:textId="224AAF10" w:rsidR="00956947" w:rsidRPr="00E77BD4" w:rsidRDefault="00956947" w:rsidP="003A65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Data : ..........................................</w:t>
      </w:r>
    </w:p>
    <w:p w14:paraId="4E4B829D" w14:textId="77777777" w:rsidR="003A65C6" w:rsidRPr="00E77BD4" w:rsidRDefault="003A65C6" w:rsidP="003A65C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0C92FCF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</w:p>
    <w:p w14:paraId="127AC8F4" w14:textId="77777777" w:rsidR="00956947" w:rsidRPr="00E77BD4" w:rsidRDefault="00956947" w:rsidP="003A65C6">
      <w:pPr>
        <w:spacing w:after="0"/>
        <w:jc w:val="right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 xml:space="preserve">ZAŁĄCZNIK Nr 5 </w:t>
      </w:r>
    </w:p>
    <w:p w14:paraId="16131C17" w14:textId="77777777" w:rsidR="003A65C6" w:rsidRPr="00E77BD4" w:rsidRDefault="003A65C6" w:rsidP="001552B1">
      <w:pPr>
        <w:spacing w:after="0"/>
        <w:jc w:val="both"/>
        <w:rPr>
          <w:rFonts w:ascii="Times New Roman" w:hAnsi="Times New Roman" w:cs="Times New Roman"/>
          <w:b/>
        </w:rPr>
      </w:pPr>
    </w:p>
    <w:p w14:paraId="648F382A" w14:textId="41DEA956" w:rsidR="00956947" w:rsidRPr="00E77BD4" w:rsidRDefault="00956947" w:rsidP="003A65C6">
      <w:pPr>
        <w:spacing w:after="0"/>
        <w:jc w:val="center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  <w:b/>
        </w:rPr>
        <w:t>Wzór oświadczenia</w:t>
      </w:r>
    </w:p>
    <w:p w14:paraId="5D1BB024" w14:textId="77777777" w:rsidR="003A65C6" w:rsidRPr="00E77BD4" w:rsidRDefault="003A65C6" w:rsidP="003A65C6">
      <w:pPr>
        <w:spacing w:after="0"/>
        <w:jc w:val="right"/>
        <w:rPr>
          <w:rFonts w:ascii="Times New Roman" w:hAnsi="Times New Roman" w:cs="Times New Roman"/>
        </w:rPr>
      </w:pPr>
    </w:p>
    <w:p w14:paraId="04805EB7" w14:textId="77777777" w:rsidR="003A65C6" w:rsidRPr="00E77BD4" w:rsidRDefault="003A65C6" w:rsidP="003A65C6">
      <w:pPr>
        <w:spacing w:after="0"/>
        <w:jc w:val="right"/>
        <w:rPr>
          <w:rFonts w:ascii="Times New Roman" w:hAnsi="Times New Roman" w:cs="Times New Roman"/>
        </w:rPr>
      </w:pPr>
    </w:p>
    <w:p w14:paraId="656A8018" w14:textId="0A4141A7" w:rsidR="00956947" w:rsidRPr="00E77BD4" w:rsidRDefault="00956947" w:rsidP="003A65C6">
      <w:pPr>
        <w:spacing w:after="0"/>
        <w:jc w:val="right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Rybnik, dnia …………………..</w:t>
      </w:r>
    </w:p>
    <w:p w14:paraId="2BADB91C" w14:textId="77777777" w:rsidR="003A65C6" w:rsidRPr="00E77BD4" w:rsidRDefault="003A65C6" w:rsidP="001552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892732" w14:textId="77777777" w:rsidR="003A65C6" w:rsidRPr="00E77BD4" w:rsidRDefault="003A65C6" w:rsidP="001552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C0F495" w14:textId="42A33DDD" w:rsidR="00956947" w:rsidRPr="00E77BD4" w:rsidRDefault="00956947" w:rsidP="001552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Dane podwykonawcy:</w:t>
      </w:r>
    </w:p>
    <w:p w14:paraId="2273C622" w14:textId="77777777" w:rsidR="00956947" w:rsidRPr="00E77BD4" w:rsidRDefault="00956947" w:rsidP="001552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………………………………</w:t>
      </w:r>
    </w:p>
    <w:p w14:paraId="4E84BD33" w14:textId="77777777" w:rsidR="00956947" w:rsidRPr="00E77BD4" w:rsidRDefault="00956947" w:rsidP="001552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……………………………….</w:t>
      </w:r>
    </w:p>
    <w:p w14:paraId="555B25DE" w14:textId="77777777" w:rsidR="00956947" w:rsidRPr="00E77BD4" w:rsidRDefault="00956947" w:rsidP="001552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……………………………….</w:t>
      </w:r>
    </w:p>
    <w:p w14:paraId="24C89569" w14:textId="77777777" w:rsidR="00956947" w:rsidRPr="00E77BD4" w:rsidRDefault="00956947" w:rsidP="001552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………………………………..</w:t>
      </w:r>
    </w:p>
    <w:p w14:paraId="3E1895DE" w14:textId="77777777" w:rsidR="00956947" w:rsidRPr="00E77BD4" w:rsidRDefault="00956947" w:rsidP="00DE2AA5">
      <w:pPr>
        <w:spacing w:after="0"/>
        <w:jc w:val="center"/>
        <w:rPr>
          <w:rFonts w:ascii="Times New Roman" w:hAnsi="Times New Roman" w:cs="Times New Roman"/>
          <w:b/>
        </w:rPr>
      </w:pPr>
      <w:r w:rsidRPr="00E77BD4">
        <w:rPr>
          <w:rFonts w:ascii="Times New Roman" w:hAnsi="Times New Roman" w:cs="Times New Roman"/>
          <w:b/>
        </w:rPr>
        <w:t>OŚWIADCZENIE</w:t>
      </w:r>
    </w:p>
    <w:p w14:paraId="503A2C61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</w:p>
    <w:p w14:paraId="227554CA" w14:textId="29B7D5E5" w:rsidR="0037551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E77BD4">
        <w:rPr>
          <w:rFonts w:ascii="Times New Roman" w:hAnsi="Times New Roman" w:cs="Times New Roman"/>
        </w:rPr>
        <w:t>Niniejszym oświadczam, iż wykonałem następujące prace …………………………...…… ……………………………………………………………………………………………………………………………………………………………………………………………………………………………… jako Podwykonawca. Prace zostały mi zlecone przez Wykonawcę tj. firmę …………………………………………………………………………………………. w ramach realizacji zadania pn. „</w:t>
      </w:r>
      <w:r w:rsidRPr="00E77BD4">
        <w:rPr>
          <w:rFonts w:ascii="Times New Roman" w:hAnsi="Times New Roman" w:cs="Times New Roman"/>
          <w:b/>
          <w:bCs/>
          <w:i/>
          <w:iCs/>
        </w:rPr>
        <w:t>Opracowanie</w:t>
      </w:r>
      <w:r w:rsidR="009024BE">
        <w:rPr>
          <w:rFonts w:ascii="Times New Roman" w:hAnsi="Times New Roman" w:cs="Times New Roman"/>
          <w:b/>
          <w:bCs/>
          <w:i/>
          <w:iCs/>
        </w:rPr>
        <w:t xml:space="preserve"> kompletnej</w:t>
      </w:r>
      <w:r w:rsidRPr="00E77BD4">
        <w:rPr>
          <w:rFonts w:ascii="Times New Roman" w:hAnsi="Times New Roman" w:cs="Times New Roman"/>
          <w:b/>
          <w:bCs/>
          <w:i/>
          <w:iCs/>
        </w:rPr>
        <w:t xml:space="preserve"> dokumentacji projektowo-kosztorysowej na </w:t>
      </w:r>
      <w:r w:rsidR="00375517" w:rsidRPr="00E77BD4">
        <w:rPr>
          <w:rFonts w:ascii="Times New Roman" w:hAnsi="Times New Roman" w:cs="Times New Roman"/>
          <w:b/>
          <w:bCs/>
          <w:i/>
          <w:iCs/>
        </w:rPr>
        <w:t>r</w:t>
      </w:r>
      <w:r w:rsidR="00375517" w:rsidRPr="00E77BD4">
        <w:rPr>
          <w:rFonts w:ascii="Times New Roman" w:hAnsi="Times New Roman" w:cs="Times New Roman"/>
          <w:b/>
          <w:i/>
        </w:rPr>
        <w:t>ozbudowę budynku krat wraz z infrastrukturą na terenie oczyszczalni ścieków w Rybniku-Orzepowicach”.</w:t>
      </w:r>
    </w:p>
    <w:p w14:paraId="4B8F34E6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b/>
        </w:rPr>
      </w:pPr>
    </w:p>
    <w:p w14:paraId="4FED3D56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  <w:lang w:val="x-none"/>
        </w:rPr>
      </w:pPr>
      <w:r w:rsidRPr="00E77BD4">
        <w:rPr>
          <w:rFonts w:ascii="Times New Roman" w:hAnsi="Times New Roman" w:cs="Times New Roman"/>
        </w:rPr>
        <w:t xml:space="preserve">Oświadczam, iż Wykonawca </w:t>
      </w:r>
      <w:r w:rsidRPr="00E77BD4">
        <w:rPr>
          <w:rFonts w:ascii="Times New Roman" w:hAnsi="Times New Roman" w:cs="Times New Roman"/>
          <w:lang w:val="x-none"/>
        </w:rPr>
        <w:t xml:space="preserve">w pełni pokrył wynagrodzenie należne mi z tytułu wykonania prac objętych umową podwykonawczą/zleceniem (treść w załączeniu). Tym samym oświadczam, iż jako </w:t>
      </w:r>
      <w:r w:rsidRPr="00E77BD4">
        <w:rPr>
          <w:rFonts w:ascii="Times New Roman" w:hAnsi="Times New Roman" w:cs="Times New Roman"/>
        </w:rPr>
        <w:t>P</w:t>
      </w:r>
      <w:r w:rsidRPr="00E77BD4">
        <w:rPr>
          <w:rFonts w:ascii="Times New Roman" w:hAnsi="Times New Roman" w:cs="Times New Roman"/>
          <w:lang w:val="x-none"/>
        </w:rPr>
        <w:t xml:space="preserve">odwykonawca nie będę kierował przeciwko Przedsiębiorstwu Wodociągów i Kanalizacji Sp. z o.o. </w:t>
      </w:r>
      <w:r w:rsidRPr="00E77BD4">
        <w:rPr>
          <w:rFonts w:ascii="Times New Roman" w:hAnsi="Times New Roman" w:cs="Times New Roman"/>
          <w:lang w:val="x-none"/>
        </w:rPr>
        <w:br/>
        <w:t>z siedzibą w Rybniku jako Zamawiającemu, jakichkolwiek roszczeń wynikających z w/w umowy.</w:t>
      </w:r>
    </w:p>
    <w:p w14:paraId="5B56E7A7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3001E296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535E6411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 </w:t>
      </w:r>
      <w:r w:rsidRPr="00E77BD4">
        <w:rPr>
          <w:rFonts w:ascii="Times New Roman" w:hAnsi="Times New Roman" w:cs="Times New Roman"/>
        </w:rPr>
        <w:tab/>
      </w:r>
      <w:r w:rsidRPr="00E77BD4">
        <w:rPr>
          <w:rFonts w:ascii="Times New Roman" w:hAnsi="Times New Roman" w:cs="Times New Roman"/>
        </w:rPr>
        <w:tab/>
      </w:r>
      <w:r w:rsidRPr="00E77BD4">
        <w:rPr>
          <w:rFonts w:ascii="Times New Roman" w:hAnsi="Times New Roman" w:cs="Times New Roman"/>
        </w:rPr>
        <w:tab/>
      </w:r>
      <w:r w:rsidRPr="00E77BD4">
        <w:rPr>
          <w:rFonts w:ascii="Times New Roman" w:hAnsi="Times New Roman" w:cs="Times New Roman"/>
        </w:rPr>
        <w:tab/>
      </w:r>
      <w:r w:rsidRPr="00E77BD4">
        <w:rPr>
          <w:rFonts w:ascii="Times New Roman" w:hAnsi="Times New Roman" w:cs="Times New Roman"/>
        </w:rPr>
        <w:tab/>
      </w:r>
      <w:r w:rsidRPr="00E77BD4">
        <w:rPr>
          <w:rFonts w:ascii="Times New Roman" w:hAnsi="Times New Roman" w:cs="Times New Roman"/>
        </w:rPr>
        <w:tab/>
      </w:r>
      <w:r w:rsidRPr="00E77BD4">
        <w:rPr>
          <w:rFonts w:ascii="Times New Roman" w:hAnsi="Times New Roman" w:cs="Times New Roman"/>
        </w:rPr>
        <w:tab/>
      </w:r>
      <w:r w:rsidRPr="00E77BD4">
        <w:rPr>
          <w:rFonts w:ascii="Times New Roman" w:hAnsi="Times New Roman" w:cs="Times New Roman"/>
        </w:rPr>
        <w:tab/>
        <w:t>…………………………………</w:t>
      </w:r>
    </w:p>
    <w:p w14:paraId="6731B644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ab/>
      </w:r>
      <w:r w:rsidRPr="00E77BD4">
        <w:rPr>
          <w:rFonts w:ascii="Times New Roman" w:hAnsi="Times New Roman" w:cs="Times New Roman"/>
        </w:rPr>
        <w:tab/>
      </w:r>
      <w:r w:rsidRPr="00E77BD4">
        <w:rPr>
          <w:rFonts w:ascii="Times New Roman" w:hAnsi="Times New Roman" w:cs="Times New Roman"/>
        </w:rPr>
        <w:tab/>
      </w:r>
      <w:r w:rsidRPr="00E77BD4">
        <w:rPr>
          <w:rFonts w:ascii="Times New Roman" w:hAnsi="Times New Roman" w:cs="Times New Roman"/>
        </w:rPr>
        <w:tab/>
      </w:r>
      <w:r w:rsidRPr="00E77BD4">
        <w:rPr>
          <w:rFonts w:ascii="Times New Roman" w:hAnsi="Times New Roman" w:cs="Times New Roman"/>
        </w:rPr>
        <w:tab/>
      </w:r>
      <w:r w:rsidRPr="00E77BD4">
        <w:rPr>
          <w:rFonts w:ascii="Times New Roman" w:hAnsi="Times New Roman" w:cs="Times New Roman"/>
        </w:rPr>
        <w:tab/>
      </w:r>
      <w:r w:rsidRPr="00E77BD4">
        <w:rPr>
          <w:rFonts w:ascii="Times New Roman" w:hAnsi="Times New Roman" w:cs="Times New Roman"/>
        </w:rPr>
        <w:tab/>
      </w:r>
      <w:r w:rsidRPr="00E77BD4">
        <w:rPr>
          <w:rFonts w:ascii="Times New Roman" w:hAnsi="Times New Roman" w:cs="Times New Roman"/>
        </w:rPr>
        <w:tab/>
        <w:t xml:space="preserve">       Podpis Podwykonawcy</w:t>
      </w:r>
    </w:p>
    <w:p w14:paraId="792A4397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W załączeniu kopia potwierdzenia przelewu na kwotę wynikającą z umowy i z faktury wystawionej na podstawie protokołu odbioru.</w:t>
      </w:r>
    </w:p>
    <w:p w14:paraId="656FDF7B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0FDD539E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……………………………………….</w:t>
      </w:r>
    </w:p>
    <w:p w14:paraId="38DD9763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 xml:space="preserve">        Podpis Wykonawcy</w:t>
      </w:r>
    </w:p>
    <w:p w14:paraId="5AED32E5" w14:textId="77777777" w:rsidR="00CC2DDE" w:rsidRPr="00E77BD4" w:rsidRDefault="00CC2DDE" w:rsidP="001552B1">
      <w:pPr>
        <w:spacing w:after="0"/>
        <w:jc w:val="both"/>
        <w:rPr>
          <w:rFonts w:ascii="Times New Roman" w:hAnsi="Times New Roman" w:cs="Times New Roman"/>
        </w:rPr>
      </w:pPr>
    </w:p>
    <w:p w14:paraId="28057347" w14:textId="4918E3EF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  <w:r w:rsidRPr="00E77BD4">
        <w:rPr>
          <w:rFonts w:ascii="Times New Roman" w:hAnsi="Times New Roman" w:cs="Times New Roman"/>
        </w:rPr>
        <w:t>*- niepotrzebne skreślić</w:t>
      </w:r>
    </w:p>
    <w:p w14:paraId="74243B1D" w14:textId="77777777" w:rsidR="00956947" w:rsidRPr="00E77BD4" w:rsidRDefault="00956947" w:rsidP="001552B1">
      <w:pPr>
        <w:spacing w:after="0"/>
        <w:jc w:val="both"/>
        <w:rPr>
          <w:rFonts w:ascii="Times New Roman" w:hAnsi="Times New Roman" w:cs="Times New Roman"/>
        </w:rPr>
      </w:pPr>
    </w:p>
    <w:p w14:paraId="1B0F2759" w14:textId="77777777" w:rsidR="009E2161" w:rsidRPr="00E77BD4" w:rsidRDefault="009E2161" w:rsidP="001552B1">
      <w:pPr>
        <w:spacing w:after="0"/>
        <w:jc w:val="both"/>
        <w:rPr>
          <w:rFonts w:ascii="Times New Roman" w:hAnsi="Times New Roman" w:cs="Times New Roman"/>
        </w:rPr>
      </w:pPr>
    </w:p>
    <w:sectPr w:rsidR="009E2161" w:rsidRPr="00E77BD4" w:rsidSect="00D3365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9C25DB"/>
    <w:multiLevelType w:val="hybridMultilevel"/>
    <w:tmpl w:val="ED94E24E"/>
    <w:lvl w:ilvl="0" w:tplc="0CFEA7A4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AF78C7"/>
    <w:multiLevelType w:val="hybridMultilevel"/>
    <w:tmpl w:val="7804D246"/>
    <w:lvl w:ilvl="0" w:tplc="6F00BD32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DC7F97"/>
    <w:multiLevelType w:val="hybridMultilevel"/>
    <w:tmpl w:val="B650C294"/>
    <w:lvl w:ilvl="0" w:tplc="4FE09C5A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3EB3521"/>
    <w:multiLevelType w:val="hybridMultilevel"/>
    <w:tmpl w:val="05EC90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F1612D"/>
    <w:multiLevelType w:val="multilevel"/>
    <w:tmpl w:val="7F6020B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7832E6"/>
    <w:multiLevelType w:val="hybridMultilevel"/>
    <w:tmpl w:val="89FCF2E0"/>
    <w:lvl w:ilvl="0" w:tplc="946441C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C7F423F"/>
    <w:multiLevelType w:val="singleLevel"/>
    <w:tmpl w:val="F55E97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</w:abstractNum>
  <w:abstractNum w:abstractNumId="9" w15:restartNumberingAfterBreak="0">
    <w:nsid w:val="2C894467"/>
    <w:multiLevelType w:val="hybridMultilevel"/>
    <w:tmpl w:val="7E9C9BC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D8E4DBA"/>
    <w:multiLevelType w:val="hybridMultilevel"/>
    <w:tmpl w:val="7B3410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FC444A"/>
    <w:multiLevelType w:val="hybridMultilevel"/>
    <w:tmpl w:val="B8DEC2FA"/>
    <w:lvl w:ilvl="0" w:tplc="4EE66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5234A"/>
    <w:multiLevelType w:val="hybridMultilevel"/>
    <w:tmpl w:val="30267D1A"/>
    <w:lvl w:ilvl="0" w:tplc="D702011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0221F"/>
    <w:multiLevelType w:val="hybridMultilevel"/>
    <w:tmpl w:val="7DC0B38A"/>
    <w:lvl w:ilvl="0" w:tplc="946441C8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15C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84854A8"/>
    <w:multiLevelType w:val="hybridMultilevel"/>
    <w:tmpl w:val="F4EA47A2"/>
    <w:lvl w:ilvl="0" w:tplc="92B25D7A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AEB045A"/>
    <w:multiLevelType w:val="multilevel"/>
    <w:tmpl w:val="93EAFA0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3B696F5D"/>
    <w:multiLevelType w:val="hybridMultilevel"/>
    <w:tmpl w:val="539A9450"/>
    <w:lvl w:ilvl="0" w:tplc="F1EED3E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7E77FC"/>
    <w:multiLevelType w:val="hybridMultilevel"/>
    <w:tmpl w:val="E6D28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B64F60"/>
    <w:multiLevelType w:val="hybridMultilevel"/>
    <w:tmpl w:val="9E14DB60"/>
    <w:lvl w:ilvl="0" w:tplc="95EE60AC">
      <w:start w:val="1"/>
      <w:numFmt w:val="bullet"/>
      <w:lvlText w:val=""/>
      <w:lvlJc w:val="left"/>
      <w:pPr>
        <w:ind w:left="13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20" w15:restartNumberingAfterBreak="0">
    <w:nsid w:val="43BE00F5"/>
    <w:multiLevelType w:val="hybridMultilevel"/>
    <w:tmpl w:val="ECDAE638"/>
    <w:lvl w:ilvl="0" w:tplc="95EE60AC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1" w15:restartNumberingAfterBreak="0">
    <w:nsid w:val="459F24BF"/>
    <w:multiLevelType w:val="hybridMultilevel"/>
    <w:tmpl w:val="E97E4B12"/>
    <w:lvl w:ilvl="0" w:tplc="95EE60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386E14"/>
    <w:multiLevelType w:val="hybridMultilevel"/>
    <w:tmpl w:val="7A046570"/>
    <w:lvl w:ilvl="0" w:tplc="4EE6657A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A6371B2"/>
    <w:multiLevelType w:val="hybridMultilevel"/>
    <w:tmpl w:val="EE5A837C"/>
    <w:lvl w:ilvl="0" w:tplc="9C364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0E3A"/>
    <w:multiLevelType w:val="hybridMultilevel"/>
    <w:tmpl w:val="0A2EC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D26495"/>
    <w:multiLevelType w:val="hybridMultilevel"/>
    <w:tmpl w:val="F9C6D978"/>
    <w:lvl w:ilvl="0" w:tplc="95EE60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4CF103DB"/>
    <w:multiLevelType w:val="hybridMultilevel"/>
    <w:tmpl w:val="24CCFF4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3830889"/>
    <w:multiLevelType w:val="hybridMultilevel"/>
    <w:tmpl w:val="5FCE013C"/>
    <w:lvl w:ilvl="0" w:tplc="FFFFFFFF">
      <w:numFmt w:val="decimal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F06E73"/>
    <w:multiLevelType w:val="hybridMultilevel"/>
    <w:tmpl w:val="2EBC529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A23F7A"/>
    <w:multiLevelType w:val="hybridMultilevel"/>
    <w:tmpl w:val="1D7A30A6"/>
    <w:lvl w:ilvl="0" w:tplc="962ECD06">
      <w:start w:val="1"/>
      <w:numFmt w:val="decimal"/>
      <w:lvlText w:val="%1)"/>
      <w:lvlJc w:val="left"/>
      <w:pPr>
        <w:ind w:left="720" w:hanging="360"/>
      </w:pPr>
      <w:rPr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B15B2"/>
    <w:multiLevelType w:val="hybridMultilevel"/>
    <w:tmpl w:val="082CDB72"/>
    <w:lvl w:ilvl="0" w:tplc="946441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7C28F6"/>
    <w:multiLevelType w:val="hybridMultilevel"/>
    <w:tmpl w:val="BA2A6CCC"/>
    <w:lvl w:ilvl="0" w:tplc="2B8C0C1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471C70"/>
    <w:multiLevelType w:val="hybridMultilevel"/>
    <w:tmpl w:val="B5A03B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64832"/>
    <w:multiLevelType w:val="hybridMultilevel"/>
    <w:tmpl w:val="EACAE8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F4056C"/>
    <w:multiLevelType w:val="hybridMultilevel"/>
    <w:tmpl w:val="7E0AD466"/>
    <w:lvl w:ilvl="0" w:tplc="94644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46508"/>
    <w:multiLevelType w:val="hybridMultilevel"/>
    <w:tmpl w:val="F880F730"/>
    <w:lvl w:ilvl="0" w:tplc="BDE69CF6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5BE69DB"/>
    <w:multiLevelType w:val="hybridMultilevel"/>
    <w:tmpl w:val="9916463A"/>
    <w:lvl w:ilvl="0" w:tplc="946441C8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00247"/>
    <w:multiLevelType w:val="hybridMultilevel"/>
    <w:tmpl w:val="2ADE06A6"/>
    <w:lvl w:ilvl="0" w:tplc="95EE60A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66341D4F"/>
    <w:multiLevelType w:val="multilevel"/>
    <w:tmpl w:val="9B2C7510"/>
    <w:lvl w:ilvl="0">
      <w:start w:val="1"/>
      <w:numFmt w:val="upperRoman"/>
      <w:lvlText w:val="%1)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68932763"/>
    <w:multiLevelType w:val="hybridMultilevel"/>
    <w:tmpl w:val="95B0F7DA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580"/>
        </w:tabs>
        <w:ind w:left="15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00"/>
        </w:tabs>
        <w:ind w:left="23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0"/>
        </w:tabs>
        <w:ind w:left="37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0"/>
        </w:tabs>
        <w:ind w:left="44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0"/>
        </w:tabs>
        <w:ind w:left="59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0"/>
        </w:tabs>
        <w:ind w:left="6620" w:hanging="360"/>
      </w:pPr>
    </w:lvl>
  </w:abstractNum>
  <w:abstractNum w:abstractNumId="40" w15:restartNumberingAfterBreak="0">
    <w:nsid w:val="696058C2"/>
    <w:multiLevelType w:val="hybridMultilevel"/>
    <w:tmpl w:val="A60244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E463F5"/>
    <w:multiLevelType w:val="multilevel"/>
    <w:tmpl w:val="A614E6B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2" w15:restartNumberingAfterBreak="0">
    <w:nsid w:val="6E807739"/>
    <w:multiLevelType w:val="hybridMultilevel"/>
    <w:tmpl w:val="387EA0E2"/>
    <w:lvl w:ilvl="0" w:tplc="946441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63C56"/>
    <w:multiLevelType w:val="hybridMultilevel"/>
    <w:tmpl w:val="CE308E90"/>
    <w:lvl w:ilvl="0" w:tplc="84122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4" w15:restartNumberingAfterBreak="0">
    <w:nsid w:val="75342B4B"/>
    <w:multiLevelType w:val="hybridMultilevel"/>
    <w:tmpl w:val="317006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3B0D86"/>
    <w:multiLevelType w:val="hybridMultilevel"/>
    <w:tmpl w:val="F11C41DC"/>
    <w:lvl w:ilvl="0" w:tplc="4EE66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EE6657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48452F"/>
    <w:multiLevelType w:val="hybridMultilevel"/>
    <w:tmpl w:val="5DEA3E5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7" w15:restartNumberingAfterBreak="0">
    <w:nsid w:val="7C6F7319"/>
    <w:multiLevelType w:val="multilevel"/>
    <w:tmpl w:val="A470E5A2"/>
    <w:lvl w:ilvl="0">
      <w:start w:val="1"/>
      <w:numFmt w:val="lowerLetter"/>
      <w:lvlText w:val="1.%1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32254267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377284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13326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5351695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6422347">
    <w:abstractNumId w:val="23"/>
  </w:num>
  <w:num w:numId="6" w16cid:durableId="1960185599">
    <w:abstractNumId w:val="11"/>
  </w:num>
  <w:num w:numId="7" w16cid:durableId="77215233">
    <w:abstractNumId w:val="33"/>
  </w:num>
  <w:num w:numId="8" w16cid:durableId="1096294802">
    <w:abstractNumId w:val="22"/>
  </w:num>
  <w:num w:numId="9" w16cid:durableId="850992561">
    <w:abstractNumId w:val="9"/>
  </w:num>
  <w:num w:numId="10" w16cid:durableId="1357388426">
    <w:abstractNumId w:val="19"/>
  </w:num>
  <w:num w:numId="11" w16cid:durableId="9972687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5471236">
    <w:abstractNumId w:val="21"/>
  </w:num>
  <w:num w:numId="13" w16cid:durableId="1100637104">
    <w:abstractNumId w:val="43"/>
  </w:num>
  <w:num w:numId="14" w16cid:durableId="14259566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2476636">
    <w:abstractNumId w:val="27"/>
  </w:num>
  <w:num w:numId="16" w16cid:durableId="2044170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149070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35397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10276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3631088">
    <w:abstractNumId w:val="28"/>
  </w:num>
  <w:num w:numId="21" w16cid:durableId="2013578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88108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3252754">
    <w:abstractNumId w:val="20"/>
  </w:num>
  <w:num w:numId="24" w16cid:durableId="7515843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15751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22459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625047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0665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068162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940521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5424628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689577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70284971">
    <w:abstractNumId w:val="37"/>
  </w:num>
  <w:num w:numId="34" w16cid:durableId="10358141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59246346">
    <w:abstractNumId w:val="25"/>
  </w:num>
  <w:num w:numId="36" w16cid:durableId="1106076633">
    <w:abstractNumId w:val="8"/>
    <w:lvlOverride w:ilvl="0">
      <w:startOverride w:val="1"/>
    </w:lvlOverride>
  </w:num>
  <w:num w:numId="37" w16cid:durableId="1356926112">
    <w:abstractNumId w:val="14"/>
    <w:lvlOverride w:ilvl="0">
      <w:startOverride w:val="1"/>
    </w:lvlOverride>
  </w:num>
  <w:num w:numId="38" w16cid:durableId="10657582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379769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1952647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65840369">
    <w:abstractNumId w:val="1"/>
    <w:lvlOverride w:ilvl="0">
      <w:startOverride w:val="1"/>
    </w:lvlOverride>
  </w:num>
  <w:num w:numId="42" w16cid:durableId="838816066">
    <w:abstractNumId w:val="6"/>
  </w:num>
  <w:num w:numId="43" w16cid:durableId="509831812">
    <w:abstractNumId w:val="34"/>
  </w:num>
  <w:num w:numId="44" w16cid:durableId="590050425">
    <w:abstractNumId w:val="30"/>
  </w:num>
  <w:num w:numId="45" w16cid:durableId="559681733">
    <w:abstractNumId w:val="7"/>
  </w:num>
  <w:num w:numId="46" w16cid:durableId="345790555">
    <w:abstractNumId w:val="42"/>
  </w:num>
  <w:num w:numId="47" w16cid:durableId="1508865086">
    <w:abstractNumId w:val="13"/>
  </w:num>
  <w:num w:numId="48" w16cid:durableId="201013328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47"/>
    <w:rsid w:val="00007615"/>
    <w:rsid w:val="00012DF5"/>
    <w:rsid w:val="00043774"/>
    <w:rsid w:val="00052CF0"/>
    <w:rsid w:val="000638CF"/>
    <w:rsid w:val="000760F4"/>
    <w:rsid w:val="000C1771"/>
    <w:rsid w:val="000F4930"/>
    <w:rsid w:val="000F5CCF"/>
    <w:rsid w:val="001552B1"/>
    <w:rsid w:val="00167A26"/>
    <w:rsid w:val="00170D73"/>
    <w:rsid w:val="00172D91"/>
    <w:rsid w:val="001810FA"/>
    <w:rsid w:val="001A7DD7"/>
    <w:rsid w:val="0020094E"/>
    <w:rsid w:val="00216098"/>
    <w:rsid w:val="00227C65"/>
    <w:rsid w:val="00231B1A"/>
    <w:rsid w:val="002341C1"/>
    <w:rsid w:val="00240B21"/>
    <w:rsid w:val="00247271"/>
    <w:rsid w:val="002D2B3D"/>
    <w:rsid w:val="002F0213"/>
    <w:rsid w:val="002F64EF"/>
    <w:rsid w:val="00364F45"/>
    <w:rsid w:val="00365FDE"/>
    <w:rsid w:val="00373569"/>
    <w:rsid w:val="00375517"/>
    <w:rsid w:val="003928A2"/>
    <w:rsid w:val="003A65C6"/>
    <w:rsid w:val="003B66B2"/>
    <w:rsid w:val="003C035E"/>
    <w:rsid w:val="003C5B34"/>
    <w:rsid w:val="00400B2A"/>
    <w:rsid w:val="0041622B"/>
    <w:rsid w:val="00432B8F"/>
    <w:rsid w:val="004346EA"/>
    <w:rsid w:val="00485653"/>
    <w:rsid w:val="004E7417"/>
    <w:rsid w:val="00515FD0"/>
    <w:rsid w:val="0052347D"/>
    <w:rsid w:val="00564C47"/>
    <w:rsid w:val="00574C30"/>
    <w:rsid w:val="00596F8D"/>
    <w:rsid w:val="005C0A75"/>
    <w:rsid w:val="005C50FC"/>
    <w:rsid w:val="005D632B"/>
    <w:rsid w:val="005E7945"/>
    <w:rsid w:val="00601655"/>
    <w:rsid w:val="00611C3C"/>
    <w:rsid w:val="00622C7C"/>
    <w:rsid w:val="0063531B"/>
    <w:rsid w:val="006363B8"/>
    <w:rsid w:val="006557E4"/>
    <w:rsid w:val="00685FC5"/>
    <w:rsid w:val="00687283"/>
    <w:rsid w:val="00717A87"/>
    <w:rsid w:val="00721203"/>
    <w:rsid w:val="0072398A"/>
    <w:rsid w:val="007500DB"/>
    <w:rsid w:val="00761059"/>
    <w:rsid w:val="007735A4"/>
    <w:rsid w:val="007759E5"/>
    <w:rsid w:val="00795E44"/>
    <w:rsid w:val="007A5EC0"/>
    <w:rsid w:val="007B2393"/>
    <w:rsid w:val="007B5643"/>
    <w:rsid w:val="007F046D"/>
    <w:rsid w:val="00801913"/>
    <w:rsid w:val="008247B0"/>
    <w:rsid w:val="00835364"/>
    <w:rsid w:val="00835F8F"/>
    <w:rsid w:val="00850938"/>
    <w:rsid w:val="00854A74"/>
    <w:rsid w:val="008C4814"/>
    <w:rsid w:val="008D4351"/>
    <w:rsid w:val="008D543A"/>
    <w:rsid w:val="008F2B58"/>
    <w:rsid w:val="008F2E44"/>
    <w:rsid w:val="008F79C5"/>
    <w:rsid w:val="009024BE"/>
    <w:rsid w:val="00905496"/>
    <w:rsid w:val="009320C4"/>
    <w:rsid w:val="009343C4"/>
    <w:rsid w:val="00940C34"/>
    <w:rsid w:val="00942718"/>
    <w:rsid w:val="00956947"/>
    <w:rsid w:val="00966440"/>
    <w:rsid w:val="009675F8"/>
    <w:rsid w:val="009702DE"/>
    <w:rsid w:val="009A1877"/>
    <w:rsid w:val="009B210D"/>
    <w:rsid w:val="009E2161"/>
    <w:rsid w:val="009F610E"/>
    <w:rsid w:val="00A06FE9"/>
    <w:rsid w:val="00A10EA6"/>
    <w:rsid w:val="00A67CAB"/>
    <w:rsid w:val="00AB47F1"/>
    <w:rsid w:val="00B011BA"/>
    <w:rsid w:val="00B61824"/>
    <w:rsid w:val="00B663A7"/>
    <w:rsid w:val="00B71A72"/>
    <w:rsid w:val="00B75D99"/>
    <w:rsid w:val="00B87BB6"/>
    <w:rsid w:val="00BA7759"/>
    <w:rsid w:val="00BD54B6"/>
    <w:rsid w:val="00BE420B"/>
    <w:rsid w:val="00BF0730"/>
    <w:rsid w:val="00C065EE"/>
    <w:rsid w:val="00C136D9"/>
    <w:rsid w:val="00C3167F"/>
    <w:rsid w:val="00C44B04"/>
    <w:rsid w:val="00CB53A9"/>
    <w:rsid w:val="00CC2DDE"/>
    <w:rsid w:val="00CE2CA3"/>
    <w:rsid w:val="00CF39D4"/>
    <w:rsid w:val="00D04185"/>
    <w:rsid w:val="00D3365A"/>
    <w:rsid w:val="00D41756"/>
    <w:rsid w:val="00D4271E"/>
    <w:rsid w:val="00D473F3"/>
    <w:rsid w:val="00D65B2E"/>
    <w:rsid w:val="00D865F6"/>
    <w:rsid w:val="00DC09DD"/>
    <w:rsid w:val="00DC5D81"/>
    <w:rsid w:val="00DE2AA5"/>
    <w:rsid w:val="00DF76C2"/>
    <w:rsid w:val="00E039AC"/>
    <w:rsid w:val="00E1196E"/>
    <w:rsid w:val="00E20E6D"/>
    <w:rsid w:val="00E324CE"/>
    <w:rsid w:val="00E43953"/>
    <w:rsid w:val="00E44E0F"/>
    <w:rsid w:val="00E52653"/>
    <w:rsid w:val="00E52880"/>
    <w:rsid w:val="00E7569B"/>
    <w:rsid w:val="00E77BD4"/>
    <w:rsid w:val="00EA7F2A"/>
    <w:rsid w:val="00EB2139"/>
    <w:rsid w:val="00ED2332"/>
    <w:rsid w:val="00EE05A0"/>
    <w:rsid w:val="00F063FE"/>
    <w:rsid w:val="00F9546E"/>
    <w:rsid w:val="00F963F7"/>
    <w:rsid w:val="00FC591E"/>
    <w:rsid w:val="00FE2BE6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8BDA"/>
  <w15:chartTrackingRefBased/>
  <w15:docId w15:val="{58D7233B-7B89-4876-97CA-3BD47645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69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Nagwek2">
    <w:name w:val="heading 2"/>
    <w:aliases w:val="Podtytuł1,Podtytu³1,Podtytu31,Nagłówek 2 Znak1"/>
    <w:basedOn w:val="Normalny"/>
    <w:next w:val="Normalny"/>
    <w:link w:val="Nagwek2Znak"/>
    <w:unhideWhenUsed/>
    <w:qFormat/>
    <w:rsid w:val="00956947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Cs w:val="20"/>
      <w:lang w:val="x-none" w:eastAsia="x-none"/>
      <w14:ligatures w14:val="none"/>
    </w:rPr>
  </w:style>
  <w:style w:type="paragraph" w:styleId="Nagwek3">
    <w:name w:val="heading 3"/>
    <w:aliases w:val="Podtytuł2,Podtytu32,Podtytu³2"/>
    <w:basedOn w:val="Normalny"/>
    <w:next w:val="Normalny"/>
    <w:link w:val="Nagwek3Znak"/>
    <w:unhideWhenUsed/>
    <w:qFormat/>
    <w:rsid w:val="00956947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kern w:val="0"/>
      <w:szCs w:val="20"/>
      <w:lang w:val="x-none" w:eastAsia="x-none"/>
      <w14:ligatures w14:val="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56947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kern w:val="0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56947"/>
    <w:pPr>
      <w:keepNext/>
      <w:numPr>
        <w:ilvl w:val="4"/>
        <w:numId w:val="1"/>
      </w:numPr>
      <w:tabs>
        <w:tab w:val="left" w:pos="480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80"/>
      <w:kern w:val="0"/>
      <w:szCs w:val="20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5694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56947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56947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kern w:val="0"/>
      <w:sz w:val="28"/>
      <w:szCs w:val="20"/>
      <w:u w:val="single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5694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6947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customStyle="1" w:styleId="Nagwek2Znak">
    <w:name w:val="Nagłówek 2 Znak"/>
    <w:aliases w:val="Podtytuł1 Znak,Podtytu³1 Znak,Podtytu31 Znak,Nagłówek 2 Znak1 Znak"/>
    <w:basedOn w:val="Domylnaczcionkaakapitu"/>
    <w:link w:val="Nagwek2"/>
    <w:semiHidden/>
    <w:rsid w:val="00956947"/>
    <w:rPr>
      <w:rFonts w:ascii="Times New Roman" w:eastAsia="Times New Roman" w:hAnsi="Times New Roman" w:cs="Times New Roman"/>
      <w:b/>
      <w:kern w:val="0"/>
      <w:szCs w:val="20"/>
      <w:lang w:val="x-none" w:eastAsia="x-none"/>
      <w14:ligatures w14:val="none"/>
    </w:rPr>
  </w:style>
  <w:style w:type="character" w:customStyle="1" w:styleId="Nagwek3Znak">
    <w:name w:val="Nagłówek 3 Znak"/>
    <w:aliases w:val="Podtytuł2 Znak,Podtytu32 Znak,Podtytu³2 Znak"/>
    <w:basedOn w:val="Domylnaczcionkaakapitu"/>
    <w:link w:val="Nagwek3"/>
    <w:semiHidden/>
    <w:rsid w:val="00956947"/>
    <w:rPr>
      <w:rFonts w:ascii="Times New Roman" w:eastAsia="Times New Roman" w:hAnsi="Times New Roman" w:cs="Times New Roman"/>
      <w:b/>
      <w:kern w:val="0"/>
      <w:szCs w:val="20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"/>
    <w:semiHidden/>
    <w:rsid w:val="00956947"/>
    <w:rPr>
      <w:rFonts w:ascii="Times New Roman" w:eastAsia="Times New Roman" w:hAnsi="Times New Roman" w:cs="Times New Roman"/>
      <w:b/>
      <w:kern w:val="0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semiHidden/>
    <w:rsid w:val="00956947"/>
    <w:rPr>
      <w:rFonts w:ascii="Times New Roman" w:eastAsia="Times New Roman" w:hAnsi="Times New Roman" w:cs="Times New Roman"/>
      <w:b/>
      <w:color w:val="000080"/>
      <w:kern w:val="0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956947"/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semiHidden/>
    <w:rsid w:val="0095694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semiHidden/>
    <w:rsid w:val="00956947"/>
    <w:rPr>
      <w:rFonts w:ascii="Times New Roman" w:eastAsia="Times New Roman" w:hAnsi="Times New Roman" w:cs="Times New Roman"/>
      <w:kern w:val="0"/>
      <w:sz w:val="28"/>
      <w:szCs w:val="20"/>
      <w:u w:val="single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semiHidden/>
    <w:rsid w:val="00956947"/>
    <w:rPr>
      <w:rFonts w:ascii="Arial" w:eastAsia="Times New Roman" w:hAnsi="Arial" w:cs="Arial"/>
      <w:kern w:val="0"/>
      <w:lang w:eastAsia="pl-PL"/>
      <w14:ligatures w14:val="none"/>
    </w:rPr>
  </w:style>
  <w:style w:type="character" w:styleId="Hipercze">
    <w:name w:val="Hyperlink"/>
    <w:unhideWhenUsed/>
    <w:rsid w:val="0095694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6947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9569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semiHidden/>
    <w:unhideWhenUsed/>
    <w:rsid w:val="009569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Indeks1">
    <w:name w:val="index 1"/>
    <w:basedOn w:val="Normalny"/>
    <w:next w:val="Normalny"/>
    <w:autoRedefine/>
    <w:semiHidden/>
    <w:unhideWhenUsed/>
    <w:rsid w:val="00956947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9569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5694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947"/>
    <w:pPr>
      <w:spacing w:line="256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94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semiHidden/>
    <w:unhideWhenUsed/>
    <w:rsid w:val="00956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95694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694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694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ytu">
    <w:name w:val="Title"/>
    <w:basedOn w:val="Normalny"/>
    <w:link w:val="TytuZnak"/>
    <w:uiPriority w:val="99"/>
    <w:qFormat/>
    <w:rsid w:val="00956947"/>
    <w:pPr>
      <w:spacing w:after="0" w:line="240" w:lineRule="auto"/>
    </w:pPr>
    <w:rPr>
      <w:rFonts w:ascii="Times New Roman" w:eastAsia="Times New Roman" w:hAnsi="Times New Roman" w:cs="Times New Roman"/>
      <w:kern w:val="0"/>
      <w:sz w:val="32"/>
      <w:szCs w:val="20"/>
      <w:lang w:val="x-none" w:eastAsia="x-none"/>
      <w14:ligatures w14:val="none"/>
    </w:rPr>
  </w:style>
  <w:style w:type="character" w:customStyle="1" w:styleId="TytuZnak">
    <w:name w:val="Tytuł Znak"/>
    <w:basedOn w:val="Domylnaczcionkaakapitu"/>
    <w:link w:val="Tytu"/>
    <w:uiPriority w:val="99"/>
    <w:rsid w:val="00956947"/>
    <w:rPr>
      <w:rFonts w:ascii="Times New Roman" w:eastAsia="Times New Roman" w:hAnsi="Times New Roman" w:cs="Times New Roman"/>
      <w:kern w:val="0"/>
      <w:sz w:val="32"/>
      <w:szCs w:val="20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956947"/>
    <w:pPr>
      <w:spacing w:after="0" w:line="24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6947"/>
    <w:rPr>
      <w:sz w:val="24"/>
    </w:rPr>
  </w:style>
  <w:style w:type="paragraph" w:styleId="Podtytu">
    <w:name w:val="Subtitle"/>
    <w:basedOn w:val="Normalny"/>
    <w:link w:val="PodtytuZnak"/>
    <w:uiPriority w:val="99"/>
    <w:qFormat/>
    <w:rsid w:val="00956947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kern w:val="0"/>
      <w:sz w:val="24"/>
      <w:szCs w:val="24"/>
      <w:lang w:val="x-none" w:eastAsia="ar-SA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99"/>
    <w:rsid w:val="00956947"/>
    <w:rPr>
      <w:rFonts w:ascii="Arial" w:eastAsia="Times New Roman" w:hAnsi="Arial" w:cs="Times New Roman"/>
      <w:kern w:val="0"/>
      <w:sz w:val="24"/>
      <w:szCs w:val="24"/>
      <w:lang w:val="x-none" w:eastAsia="ar-SA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956947"/>
    <w:pPr>
      <w:spacing w:after="0" w:line="240" w:lineRule="auto"/>
      <w:jc w:val="both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56947"/>
    <w:rPr>
      <w:b/>
    </w:rPr>
  </w:style>
  <w:style w:type="paragraph" w:styleId="Tekstpodstawowy3">
    <w:name w:val="Body Text 3"/>
    <w:basedOn w:val="Normalny"/>
    <w:link w:val="Tekstpodstawowy3Znak"/>
    <w:semiHidden/>
    <w:unhideWhenUsed/>
    <w:rsid w:val="00956947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56947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5694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56947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9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947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semiHidden/>
    <w:unhideWhenUsed/>
    <w:rsid w:val="00956947"/>
    <w:pPr>
      <w:spacing w:after="0" w:line="240" w:lineRule="auto"/>
    </w:pPr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956947"/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paragraph" w:styleId="Bezodstpw">
    <w:name w:val="No Spacing"/>
    <w:uiPriority w:val="99"/>
    <w:qFormat/>
    <w:rsid w:val="0095694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Akapit z listą5 Znak,Odstavec Znak,Podsis rysunku Znak,normalny tekst Znak,BulletC Znak,Obiekt Znak"/>
    <w:link w:val="Akapitzlist"/>
    <w:qFormat/>
    <w:locked/>
    <w:rsid w:val="0095694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sw tekst,L1,Numerowanie,List Paragraph,Akapit z listą BS,Kolorowa lista — akcent 11,Bulleted list,Akapit z listą5,Odstavec,Podsis rysunku,normalny tekst,BulletC,List bullet,Obiekt,List Paragraph1,Normal,Akapit z listą3,Akapit z listą31"/>
    <w:basedOn w:val="Normalny"/>
    <w:link w:val="AkapitzlistZnak"/>
    <w:qFormat/>
    <w:rsid w:val="009569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podstawowy31">
    <w:name w:val="Tekst podstawowy 31"/>
    <w:basedOn w:val="Normalny"/>
    <w:rsid w:val="00956947"/>
    <w:pPr>
      <w:spacing w:after="0" w:line="240" w:lineRule="auto"/>
    </w:pPr>
    <w:rPr>
      <w:rFonts w:ascii="Times New Roman" w:eastAsia="Times New Roman" w:hAnsi="Times New Roman" w:cs="Times New Roman"/>
      <w:b/>
      <w:kern w:val="0"/>
      <w:szCs w:val="20"/>
      <w:lang w:eastAsia="pl-PL"/>
      <w14:ligatures w14:val="none"/>
    </w:rPr>
  </w:style>
  <w:style w:type="paragraph" w:customStyle="1" w:styleId="Tekstpodstawowy21">
    <w:name w:val="Tekst podstawowy 21"/>
    <w:basedOn w:val="Normalny"/>
    <w:rsid w:val="00956947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customStyle="1" w:styleId="tekst">
    <w:name w:val="tekst"/>
    <w:basedOn w:val="Normalny"/>
    <w:rsid w:val="00956947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ytu0">
    <w:name w:val="Tytu?"/>
    <w:basedOn w:val="Normalny"/>
    <w:rsid w:val="00956947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Tekstpodstawowywcity">
    <w:name w:val="Tekst podstawowy wci?ty"/>
    <w:basedOn w:val="Normalny"/>
    <w:rsid w:val="00956947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BodyTextIndent31">
    <w:name w:val="Body Text Indent 31"/>
    <w:basedOn w:val="Normalny"/>
    <w:uiPriority w:val="99"/>
    <w:rsid w:val="0095694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celp">
    <w:name w:val="cel_p"/>
    <w:basedOn w:val="Normalny"/>
    <w:rsid w:val="00956947"/>
    <w:pPr>
      <w:spacing w:after="15" w:line="240" w:lineRule="auto"/>
      <w:ind w:left="15" w:right="1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agwek10">
    <w:name w:val="Nagłówek #1"/>
    <w:basedOn w:val="Normalny"/>
    <w:rsid w:val="00956947"/>
    <w:pPr>
      <w:widowControl w:val="0"/>
      <w:shd w:val="clear" w:color="auto" w:fill="FFFFFF"/>
      <w:spacing w:before="360" w:after="0" w:line="0" w:lineRule="atLeast"/>
      <w:outlineLvl w:val="0"/>
    </w:pPr>
    <w:rPr>
      <w:rFonts w:ascii="Arial" w:eastAsia="Arial" w:hAnsi="Arial" w:cs="Arial"/>
      <w:color w:val="000000"/>
      <w:kern w:val="0"/>
      <w:sz w:val="25"/>
      <w:szCs w:val="25"/>
      <w:lang w:eastAsia="pl-PL"/>
      <w14:ligatures w14:val="none"/>
    </w:rPr>
  </w:style>
  <w:style w:type="paragraph" w:customStyle="1" w:styleId="Default">
    <w:name w:val="Default"/>
    <w:rsid w:val="00956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1">
    <w:name w:val="1"/>
    <w:basedOn w:val="Normalny"/>
    <w:semiHidden/>
    <w:rsid w:val="009569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95694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xtbody">
    <w:name w:val="Text body"/>
    <w:basedOn w:val="Standard"/>
    <w:rsid w:val="00956947"/>
    <w:pPr>
      <w:widowControl w:val="0"/>
      <w:autoSpaceDE/>
      <w:autoSpaceDN w:val="0"/>
      <w:spacing w:after="120"/>
    </w:pPr>
    <w:rPr>
      <w:rFonts w:eastAsia="Arial Unicode MS" w:cs="Tahoma"/>
      <w:kern w:val="3"/>
      <w:lang w:eastAsia="pl-PL"/>
    </w:rPr>
  </w:style>
  <w:style w:type="paragraph" w:customStyle="1" w:styleId="text-left">
    <w:name w:val="text-left"/>
    <w:basedOn w:val="Normalny"/>
    <w:rsid w:val="0095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semiHidden/>
    <w:unhideWhenUsed/>
    <w:rsid w:val="00956947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956947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6947"/>
    <w:rPr>
      <w:vertAlign w:val="superscript"/>
    </w:rPr>
  </w:style>
  <w:style w:type="character" w:customStyle="1" w:styleId="StopkaZnak1">
    <w:name w:val="Stopka Znak1"/>
    <w:basedOn w:val="Domylnaczcionkaakapitu"/>
    <w:uiPriority w:val="99"/>
    <w:semiHidden/>
    <w:rsid w:val="00956947"/>
    <w:rPr>
      <w:rFonts w:ascii="Calibri" w:eastAsia="Calibri" w:hAnsi="Calibri" w:cs="Times New Roman" w:hint="default"/>
      <w:kern w:val="0"/>
      <w14:ligatures w14:val="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956947"/>
    <w:rPr>
      <w:rFonts w:ascii="Calibri" w:eastAsia="Calibri" w:hAnsi="Calibri" w:cs="Times New Roman" w:hint="default"/>
      <w:kern w:val="0"/>
      <w14:ligatures w14:val="none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56947"/>
    <w:rPr>
      <w:rFonts w:ascii="Calibri" w:eastAsia="Calibri" w:hAnsi="Calibri" w:cs="Times New Roman" w:hint="default"/>
      <w:kern w:val="0"/>
      <w14:ligatures w14:val="none"/>
    </w:rPr>
  </w:style>
  <w:style w:type="character" w:customStyle="1" w:styleId="TeksttreciOdstpy1pt">
    <w:name w:val="Tekst treści + Odstępy 1 pt"/>
    <w:rsid w:val="00956947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0"/>
      <w:szCs w:val="20"/>
      <w:u w:val="none"/>
      <w:effect w:val="none"/>
      <w:lang w:val="pl-PL"/>
    </w:rPr>
  </w:style>
  <w:style w:type="character" w:customStyle="1" w:styleId="Nierozpoznanawzmianka1">
    <w:name w:val="Nierozpoznana wzmianka1"/>
    <w:uiPriority w:val="99"/>
    <w:semiHidden/>
    <w:rsid w:val="00956947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956947"/>
  </w:style>
  <w:style w:type="character" w:styleId="Nierozpoznanawzmianka">
    <w:name w:val="Unresolved Mention"/>
    <w:basedOn w:val="Domylnaczcionkaakapitu"/>
    <w:uiPriority w:val="99"/>
    <w:semiHidden/>
    <w:unhideWhenUsed/>
    <w:rsid w:val="00956947"/>
    <w:rPr>
      <w:color w:val="605E5C"/>
      <w:shd w:val="clear" w:color="auto" w:fill="E1DFDD"/>
    </w:rPr>
  </w:style>
  <w:style w:type="character" w:customStyle="1" w:styleId="TeksttreciExact">
    <w:name w:val="Tekst treści Exact"/>
    <w:rsid w:val="008F2B58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paragraph" w:customStyle="1" w:styleId="Teksttreci">
    <w:name w:val="Tekst treści"/>
    <w:basedOn w:val="Normalny"/>
    <w:rsid w:val="008F2B58"/>
    <w:pPr>
      <w:widowControl w:val="0"/>
      <w:shd w:val="clear" w:color="auto" w:fill="FFFFFF"/>
      <w:spacing w:after="0" w:line="250" w:lineRule="exact"/>
      <w:ind w:hanging="2100"/>
      <w:jc w:val="right"/>
    </w:pPr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customStyle="1" w:styleId="Teksttreci6Znak">
    <w:name w:val="Tekst treści (6)_ Znak"/>
    <w:link w:val="Teksttreci6"/>
    <w:rsid w:val="008F2B58"/>
    <w:rPr>
      <w:rFonts w:ascii="Arial" w:eastAsia="Arial" w:hAnsi="Arial" w:cs="Arial"/>
      <w:b/>
      <w:bCs/>
      <w:color w:val="000000"/>
      <w:sz w:val="24"/>
      <w:szCs w:val="24"/>
      <w:shd w:val="clear" w:color="auto" w:fill="FFFFFF"/>
      <w:lang w:eastAsia="pl-PL"/>
    </w:rPr>
  </w:style>
  <w:style w:type="paragraph" w:customStyle="1" w:styleId="Teksttreci6">
    <w:name w:val="Tekst treści (6)_"/>
    <w:basedOn w:val="Normalny"/>
    <w:link w:val="Teksttreci6Znak"/>
    <w:rsid w:val="008F2B58"/>
    <w:pPr>
      <w:widowControl w:val="0"/>
      <w:shd w:val="clear" w:color="auto" w:fill="FFFFFF"/>
      <w:spacing w:after="360" w:line="0" w:lineRule="atLeast"/>
      <w:jc w:val="both"/>
    </w:pPr>
    <w:rPr>
      <w:rFonts w:ascii="Arial" w:eastAsia="Arial" w:hAnsi="Arial" w:cs="Arial"/>
      <w:b/>
      <w:bCs/>
      <w:color w:val="000000"/>
      <w:sz w:val="24"/>
      <w:szCs w:val="24"/>
      <w:lang w:eastAsia="pl-PL"/>
    </w:rPr>
  </w:style>
  <w:style w:type="character" w:customStyle="1" w:styleId="Teksttreci8pt">
    <w:name w:val="Tekst treści + 8 pt"/>
    <w:rsid w:val="008F2B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Bezpogrubienia">
    <w:name w:val="Tekst treści (6) + Bez pogrubienia"/>
    <w:rsid w:val="008F2B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Teksttreci6Exact">
    <w:name w:val="Tekst treści (6) Exact"/>
    <w:basedOn w:val="Normalny"/>
    <w:link w:val="Teksttreci6ExactZnak"/>
    <w:rsid w:val="008F2B58"/>
    <w:pPr>
      <w:widowControl w:val="0"/>
      <w:shd w:val="clear" w:color="auto" w:fill="FFFFFF"/>
      <w:spacing w:after="360" w:line="0" w:lineRule="atLeast"/>
      <w:jc w:val="both"/>
    </w:pPr>
    <w:rPr>
      <w:rFonts w:ascii="Arial" w:eastAsia="Arial" w:hAnsi="Arial" w:cs="Arial"/>
      <w:b/>
      <w:bCs/>
      <w:color w:val="000000"/>
      <w:kern w:val="0"/>
      <w:sz w:val="24"/>
      <w:szCs w:val="24"/>
      <w:lang w:eastAsia="pl-PL"/>
      <w14:ligatures w14:val="none"/>
    </w:rPr>
  </w:style>
  <w:style w:type="character" w:customStyle="1" w:styleId="Teksttreci6ExactZnak">
    <w:name w:val="Tekst treści (6) Exact Znak"/>
    <w:link w:val="Teksttreci6Exact"/>
    <w:rsid w:val="008F2B58"/>
    <w:rPr>
      <w:rFonts w:ascii="Arial" w:eastAsia="Arial" w:hAnsi="Arial" w:cs="Arial"/>
      <w:b/>
      <w:bCs/>
      <w:color w:val="000000"/>
      <w:kern w:val="0"/>
      <w:sz w:val="24"/>
      <w:szCs w:val="24"/>
      <w:shd w:val="clear" w:color="auto" w:fill="FFFFFF"/>
      <w:lang w:eastAsia="pl-PL"/>
      <w14:ligatures w14:val="none"/>
    </w:rPr>
  </w:style>
  <w:style w:type="paragraph" w:customStyle="1" w:styleId="Teksttreci0">
    <w:name w:val="Tekst treści_"/>
    <w:basedOn w:val="Normalny"/>
    <w:rsid w:val="008F2B58"/>
    <w:pPr>
      <w:widowControl w:val="0"/>
      <w:shd w:val="clear" w:color="auto" w:fill="FFFFFF"/>
      <w:spacing w:after="0" w:line="250" w:lineRule="exact"/>
      <w:ind w:hanging="2100"/>
      <w:jc w:val="right"/>
    </w:pPr>
    <w:rPr>
      <w:rFonts w:ascii="Arial" w:eastAsia="Arial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1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wik-rybni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wik-rybni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9070-6207-432A-801D-2C38C1D7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12661</Words>
  <Characters>75972</Characters>
  <Application>Microsoft Office Word</Application>
  <DocSecurity>0</DocSecurity>
  <Lines>633</Lines>
  <Paragraphs>176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Mańka</dc:creator>
  <cp:keywords/>
  <dc:description/>
  <cp:lastModifiedBy>Dorota Godziek</cp:lastModifiedBy>
  <cp:revision>5</cp:revision>
  <cp:lastPrinted>2024-12-12T07:40:00Z</cp:lastPrinted>
  <dcterms:created xsi:type="dcterms:W3CDTF">2024-12-12T07:44:00Z</dcterms:created>
  <dcterms:modified xsi:type="dcterms:W3CDTF">2024-12-13T07:07:00Z</dcterms:modified>
</cp:coreProperties>
</file>