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985B" w14:textId="77777777" w:rsidR="00850A35" w:rsidRDefault="00850A35" w:rsidP="000979C0">
      <w:pPr>
        <w:pStyle w:val="Tekstpodstawowy"/>
        <w:rPr>
          <w:b/>
          <w:sz w:val="22"/>
          <w:szCs w:val="22"/>
        </w:rPr>
      </w:pPr>
    </w:p>
    <w:p w14:paraId="131021CA" w14:textId="77777777" w:rsidR="000979C0" w:rsidRDefault="000979C0" w:rsidP="000979C0">
      <w:pPr>
        <w:pStyle w:val="Tekstpodstawowy"/>
        <w:rPr>
          <w:b/>
          <w:sz w:val="22"/>
          <w:szCs w:val="22"/>
        </w:rPr>
      </w:pPr>
    </w:p>
    <w:p w14:paraId="5CFF23CB" w14:textId="77777777" w:rsidR="000979C0" w:rsidRDefault="000979C0" w:rsidP="000979C0">
      <w:pPr>
        <w:pStyle w:val="Tekstpodstawowy"/>
        <w:rPr>
          <w:b/>
          <w:sz w:val="22"/>
          <w:szCs w:val="22"/>
        </w:rPr>
      </w:pPr>
    </w:p>
    <w:p w14:paraId="68A9A577" w14:textId="77777777" w:rsidR="000979C0" w:rsidRDefault="000979C0" w:rsidP="000979C0">
      <w:pPr>
        <w:pStyle w:val="Tekstpodstawowy"/>
        <w:rPr>
          <w:b/>
          <w:sz w:val="22"/>
          <w:szCs w:val="22"/>
        </w:rPr>
      </w:pPr>
    </w:p>
    <w:p w14:paraId="0F402A04" w14:textId="77777777" w:rsidR="000979C0" w:rsidRDefault="000979C0" w:rsidP="000979C0">
      <w:pPr>
        <w:pStyle w:val="Tekstpodstawowy"/>
        <w:rPr>
          <w:b/>
          <w:sz w:val="22"/>
          <w:szCs w:val="22"/>
        </w:rPr>
      </w:pPr>
    </w:p>
    <w:p w14:paraId="1A6A6733" w14:textId="77777777" w:rsidR="000979C0" w:rsidRDefault="000979C0" w:rsidP="000979C0">
      <w:pPr>
        <w:pStyle w:val="Tekstpodstawowy"/>
        <w:rPr>
          <w:b/>
          <w:sz w:val="22"/>
          <w:szCs w:val="22"/>
        </w:rPr>
      </w:pPr>
    </w:p>
    <w:p w14:paraId="1CF3F992" w14:textId="77777777" w:rsidR="000979C0" w:rsidRPr="001022A3" w:rsidRDefault="000979C0" w:rsidP="000979C0">
      <w:pPr>
        <w:pStyle w:val="Tekstpodstawowy"/>
        <w:rPr>
          <w:b/>
          <w:sz w:val="22"/>
          <w:szCs w:val="22"/>
        </w:rPr>
      </w:pPr>
    </w:p>
    <w:p w14:paraId="6DDBAD8D" w14:textId="77777777" w:rsidR="00850A35" w:rsidRPr="001022A3" w:rsidRDefault="00850A35" w:rsidP="00F12741">
      <w:pPr>
        <w:pStyle w:val="Tekstpodstawowy"/>
        <w:spacing w:after="0"/>
        <w:ind w:left="2268"/>
        <w:jc w:val="center"/>
        <w:rPr>
          <w:i/>
          <w:sz w:val="18"/>
          <w:szCs w:val="18"/>
        </w:rPr>
      </w:pPr>
      <w:r w:rsidRPr="001022A3">
        <w:rPr>
          <w:i/>
          <w:sz w:val="18"/>
          <w:szCs w:val="18"/>
        </w:rPr>
        <w:t xml:space="preserve">SPECYFIKACJA </w:t>
      </w:r>
    </w:p>
    <w:p w14:paraId="1F9DF9E7" w14:textId="77777777" w:rsidR="00850A35" w:rsidRPr="001022A3" w:rsidRDefault="00850A35" w:rsidP="00F12741">
      <w:pPr>
        <w:pStyle w:val="Tekstpodstawowy"/>
        <w:spacing w:after="0"/>
        <w:ind w:left="2268"/>
        <w:jc w:val="center"/>
        <w:rPr>
          <w:b/>
          <w:sz w:val="24"/>
          <w:szCs w:val="24"/>
        </w:rPr>
      </w:pPr>
      <w:r w:rsidRPr="001022A3">
        <w:rPr>
          <w:b/>
          <w:sz w:val="24"/>
          <w:szCs w:val="24"/>
        </w:rPr>
        <w:t>Przedsiębiorstwo Wodociągów i Kanalizacji Sp. z o.o.</w:t>
      </w:r>
    </w:p>
    <w:p w14:paraId="0A88DA2E" w14:textId="77777777" w:rsidR="00850A35" w:rsidRPr="001022A3" w:rsidRDefault="00850A35" w:rsidP="00F12741">
      <w:pPr>
        <w:pStyle w:val="Tekstpodstawowy"/>
        <w:spacing w:after="0"/>
        <w:ind w:left="2268"/>
        <w:jc w:val="center"/>
        <w:rPr>
          <w:sz w:val="24"/>
          <w:szCs w:val="24"/>
        </w:rPr>
      </w:pPr>
      <w:r w:rsidRPr="001022A3">
        <w:rPr>
          <w:sz w:val="24"/>
          <w:szCs w:val="24"/>
        </w:rPr>
        <w:t>ul. Pod Lasem 62</w:t>
      </w:r>
    </w:p>
    <w:p w14:paraId="3F26C039" w14:textId="77777777" w:rsidR="00850A35" w:rsidRPr="001022A3" w:rsidRDefault="00850A35" w:rsidP="00F12741">
      <w:pPr>
        <w:pStyle w:val="Tekstpodstawowy"/>
        <w:spacing w:after="0"/>
        <w:ind w:left="2268"/>
        <w:jc w:val="center"/>
        <w:rPr>
          <w:sz w:val="24"/>
          <w:szCs w:val="24"/>
        </w:rPr>
      </w:pPr>
      <w:r w:rsidRPr="001022A3">
        <w:rPr>
          <w:sz w:val="24"/>
          <w:szCs w:val="24"/>
        </w:rPr>
        <w:t>44-210 Rybnik</w:t>
      </w:r>
    </w:p>
    <w:p w14:paraId="4CA9164F" w14:textId="77777777" w:rsidR="00850A35" w:rsidRPr="001022A3" w:rsidRDefault="00850A35" w:rsidP="00F12741">
      <w:pPr>
        <w:pStyle w:val="Tekstpodstawowy"/>
        <w:spacing w:after="0"/>
        <w:ind w:left="2268"/>
        <w:jc w:val="center"/>
        <w:rPr>
          <w:sz w:val="24"/>
          <w:szCs w:val="24"/>
        </w:rPr>
      </w:pPr>
      <w:r w:rsidRPr="001022A3">
        <w:rPr>
          <w:sz w:val="24"/>
          <w:szCs w:val="24"/>
        </w:rPr>
        <w:t xml:space="preserve">(zwana dalej </w:t>
      </w:r>
      <w:r w:rsidRPr="001022A3">
        <w:rPr>
          <w:b/>
          <w:sz w:val="24"/>
          <w:szCs w:val="24"/>
        </w:rPr>
        <w:t>„ZAMAWIAJĄCYM”</w:t>
      </w:r>
      <w:r w:rsidRPr="001022A3">
        <w:rPr>
          <w:sz w:val="24"/>
          <w:szCs w:val="24"/>
        </w:rPr>
        <w:t>)</w:t>
      </w:r>
    </w:p>
    <w:p w14:paraId="0DC9B91B" w14:textId="77777777" w:rsidR="00850A35" w:rsidRPr="001022A3" w:rsidRDefault="00850A35" w:rsidP="00F12741">
      <w:pPr>
        <w:pStyle w:val="Tekstpodstawowy"/>
        <w:spacing w:after="0"/>
        <w:ind w:left="2268"/>
        <w:jc w:val="center"/>
        <w:rPr>
          <w:sz w:val="24"/>
          <w:szCs w:val="24"/>
        </w:rPr>
      </w:pPr>
      <w:r w:rsidRPr="001022A3">
        <w:rPr>
          <w:sz w:val="24"/>
          <w:szCs w:val="24"/>
        </w:rPr>
        <w:t>ogłasza przetarg na:</w:t>
      </w:r>
    </w:p>
    <w:p w14:paraId="0ECF0393" w14:textId="77777777" w:rsidR="00850A35" w:rsidRPr="001022A3" w:rsidRDefault="00850A35" w:rsidP="00F12741">
      <w:pPr>
        <w:pStyle w:val="Tekstpodstawowy"/>
        <w:spacing w:after="0"/>
        <w:ind w:left="2268"/>
        <w:jc w:val="center"/>
        <w:rPr>
          <w:b/>
          <w:bCs/>
          <w:sz w:val="22"/>
          <w:szCs w:val="22"/>
          <w:lang w:val="pl-PL"/>
        </w:rPr>
      </w:pPr>
    </w:p>
    <w:p w14:paraId="73983A08" w14:textId="6C05D105" w:rsidR="00742D5C" w:rsidRPr="001022A3" w:rsidRDefault="009B2CA5" w:rsidP="00F12741">
      <w:pPr>
        <w:pStyle w:val="Tytu"/>
        <w:ind w:left="2268"/>
        <w:jc w:val="center"/>
        <w:rPr>
          <w:b/>
          <w:bCs/>
          <w:sz w:val="22"/>
          <w:szCs w:val="22"/>
          <w:lang w:val="pl-PL"/>
        </w:rPr>
      </w:pPr>
      <w:r w:rsidRPr="001022A3">
        <w:rPr>
          <w:b/>
          <w:bCs/>
          <w:sz w:val="22"/>
          <w:szCs w:val="22"/>
          <w:lang w:val="pl-PL"/>
        </w:rPr>
        <w:t xml:space="preserve">Remont </w:t>
      </w:r>
      <w:r w:rsidR="003D3402" w:rsidRPr="001022A3">
        <w:rPr>
          <w:b/>
          <w:bCs/>
          <w:sz w:val="22"/>
          <w:szCs w:val="22"/>
          <w:lang w:val="pl-PL"/>
        </w:rPr>
        <w:t xml:space="preserve">dmuchawy nr </w:t>
      </w:r>
      <w:r w:rsidR="00222CA4">
        <w:rPr>
          <w:b/>
          <w:bCs/>
          <w:sz w:val="22"/>
          <w:szCs w:val="22"/>
          <w:lang w:val="pl-PL"/>
        </w:rPr>
        <w:t>1</w:t>
      </w:r>
      <w:r w:rsidR="003D3402" w:rsidRPr="001022A3">
        <w:rPr>
          <w:b/>
          <w:bCs/>
          <w:sz w:val="22"/>
          <w:szCs w:val="22"/>
          <w:lang w:val="pl-PL"/>
        </w:rPr>
        <w:t xml:space="preserve"> </w:t>
      </w:r>
      <w:r w:rsidRPr="001022A3">
        <w:rPr>
          <w:b/>
          <w:bCs/>
          <w:sz w:val="22"/>
          <w:szCs w:val="22"/>
          <w:lang w:val="pl-PL"/>
        </w:rPr>
        <w:t xml:space="preserve">do napowietrzania ścieków </w:t>
      </w:r>
    </w:p>
    <w:p w14:paraId="36C8CBCF" w14:textId="4078C131" w:rsidR="00850A35" w:rsidRPr="001022A3" w:rsidRDefault="00850A35" w:rsidP="00F12741">
      <w:pPr>
        <w:pStyle w:val="Tytu"/>
        <w:ind w:left="2268"/>
        <w:jc w:val="center"/>
        <w:rPr>
          <w:b/>
          <w:bCs/>
          <w:sz w:val="22"/>
          <w:szCs w:val="22"/>
          <w:lang w:val="pl-PL"/>
        </w:rPr>
      </w:pPr>
      <w:r w:rsidRPr="001022A3">
        <w:rPr>
          <w:b/>
          <w:bCs/>
          <w:sz w:val="22"/>
          <w:szCs w:val="22"/>
          <w:lang w:val="pl-PL"/>
        </w:rPr>
        <w:t>na oczyszczalni ścieków w Rybniku-Orzepowicach</w:t>
      </w:r>
    </w:p>
    <w:p w14:paraId="503FA0E3" w14:textId="77777777" w:rsidR="00850A35" w:rsidRPr="001022A3" w:rsidRDefault="00850A35" w:rsidP="00F12741">
      <w:pPr>
        <w:pStyle w:val="Standard"/>
        <w:rPr>
          <w:b/>
          <w:bCs/>
          <w:sz w:val="22"/>
          <w:szCs w:val="22"/>
        </w:rPr>
      </w:pPr>
    </w:p>
    <w:p w14:paraId="340BF264" w14:textId="77777777" w:rsidR="00850A35" w:rsidRPr="001022A3" w:rsidRDefault="00850A35" w:rsidP="00F12741">
      <w:pPr>
        <w:spacing w:line="240" w:lineRule="auto"/>
        <w:ind w:left="2552" w:hanging="284"/>
        <w:rPr>
          <w:rFonts w:ascii="Times New Roman" w:hAnsi="Times New Roman"/>
          <w:b/>
          <w:u w:val="single"/>
        </w:rPr>
      </w:pPr>
      <w:r w:rsidRPr="001022A3">
        <w:rPr>
          <w:rFonts w:ascii="Times New Roman" w:hAnsi="Times New Roman"/>
          <w:b/>
          <w:u w:val="single"/>
        </w:rPr>
        <w:t>Rozdział 1. Opis przedmiotu zamówienia.</w:t>
      </w:r>
    </w:p>
    <w:p w14:paraId="495EBC92" w14:textId="5359C4AD" w:rsidR="00850A35" w:rsidRPr="001022A3" w:rsidRDefault="00850A35" w:rsidP="00F12741">
      <w:pPr>
        <w:pStyle w:val="Tytu"/>
        <w:numPr>
          <w:ilvl w:val="1"/>
          <w:numId w:val="5"/>
        </w:numPr>
        <w:spacing w:before="120" w:after="120"/>
        <w:ind w:left="2835" w:hanging="567"/>
        <w:jc w:val="both"/>
        <w:rPr>
          <w:sz w:val="22"/>
          <w:szCs w:val="22"/>
        </w:rPr>
      </w:pPr>
      <w:r w:rsidRPr="001022A3">
        <w:rPr>
          <w:sz w:val="22"/>
          <w:szCs w:val="22"/>
        </w:rPr>
        <w:t xml:space="preserve">Przedmiotem zamówienia jest </w:t>
      </w:r>
      <w:r w:rsidR="009B2CA5" w:rsidRPr="001022A3">
        <w:rPr>
          <w:sz w:val="22"/>
          <w:szCs w:val="22"/>
          <w:lang w:val="pl-PL"/>
        </w:rPr>
        <w:t xml:space="preserve">remont </w:t>
      </w:r>
      <w:r w:rsidR="003D3402" w:rsidRPr="001022A3">
        <w:rPr>
          <w:sz w:val="22"/>
          <w:szCs w:val="22"/>
          <w:lang w:val="pl-PL"/>
        </w:rPr>
        <w:t xml:space="preserve">dmuchawy nr </w:t>
      </w:r>
      <w:r w:rsidR="00222CA4">
        <w:rPr>
          <w:sz w:val="22"/>
          <w:szCs w:val="22"/>
          <w:lang w:val="pl-PL"/>
        </w:rPr>
        <w:t>1</w:t>
      </w:r>
      <w:r w:rsidR="003D3402" w:rsidRPr="001022A3">
        <w:rPr>
          <w:sz w:val="22"/>
          <w:szCs w:val="22"/>
          <w:lang w:val="pl-PL"/>
        </w:rPr>
        <w:t xml:space="preserve"> </w:t>
      </w:r>
      <w:r w:rsidR="009B2CA5" w:rsidRPr="001022A3">
        <w:rPr>
          <w:sz w:val="22"/>
          <w:szCs w:val="22"/>
          <w:lang w:val="pl-PL"/>
        </w:rPr>
        <w:t xml:space="preserve">HV Turbo </w:t>
      </w:r>
      <w:r w:rsidR="003D3402" w:rsidRPr="001022A3">
        <w:rPr>
          <w:sz w:val="22"/>
          <w:szCs w:val="22"/>
          <w:lang w:val="pl-PL"/>
        </w:rPr>
        <w:t>typ KA2S-GB255</w:t>
      </w:r>
      <w:r w:rsidR="000861C1">
        <w:rPr>
          <w:sz w:val="22"/>
          <w:szCs w:val="22"/>
          <w:lang w:val="pl-PL"/>
        </w:rPr>
        <w:t xml:space="preserve"> </w:t>
      </w:r>
      <w:r w:rsidR="009B2CA5" w:rsidRPr="001022A3">
        <w:rPr>
          <w:sz w:val="22"/>
          <w:szCs w:val="22"/>
          <w:lang w:val="pl-PL"/>
        </w:rPr>
        <w:t>do napowietrzania ścieków</w:t>
      </w:r>
      <w:r w:rsidR="00A0251D" w:rsidRPr="001022A3">
        <w:rPr>
          <w:sz w:val="22"/>
          <w:szCs w:val="22"/>
          <w:lang w:val="pl-PL"/>
        </w:rPr>
        <w:t xml:space="preserve"> na oczyszczalni ściekó</w:t>
      </w:r>
      <w:r w:rsidR="00E001E1" w:rsidRPr="001022A3">
        <w:rPr>
          <w:sz w:val="22"/>
          <w:szCs w:val="22"/>
          <w:lang w:val="pl-PL"/>
        </w:rPr>
        <w:t>w</w:t>
      </w:r>
      <w:r w:rsidR="00A0251D" w:rsidRPr="001022A3">
        <w:rPr>
          <w:sz w:val="22"/>
          <w:szCs w:val="22"/>
          <w:lang w:val="pl-PL"/>
        </w:rPr>
        <w:t xml:space="preserve"> w Rybniku-Orzepowicach</w:t>
      </w:r>
      <w:r w:rsidR="009B2CA5" w:rsidRPr="001022A3">
        <w:rPr>
          <w:sz w:val="22"/>
          <w:szCs w:val="22"/>
          <w:lang w:val="pl-PL"/>
        </w:rPr>
        <w:t xml:space="preserve"> podległej Przedsiębiorstwu Wodociągów </w:t>
      </w:r>
      <w:r w:rsidR="00926819">
        <w:rPr>
          <w:sz w:val="22"/>
          <w:szCs w:val="22"/>
          <w:lang w:val="pl-PL"/>
        </w:rPr>
        <w:t xml:space="preserve">          </w:t>
      </w:r>
      <w:r w:rsidR="009B2CA5" w:rsidRPr="001022A3">
        <w:rPr>
          <w:sz w:val="22"/>
          <w:szCs w:val="22"/>
          <w:lang w:val="pl-PL"/>
        </w:rPr>
        <w:t>i Kanalizacji Sp. z o.o. z siedzib</w:t>
      </w:r>
      <w:r w:rsidR="00D74086" w:rsidRPr="001022A3">
        <w:rPr>
          <w:sz w:val="22"/>
          <w:szCs w:val="22"/>
          <w:lang w:val="pl-PL"/>
        </w:rPr>
        <w:t xml:space="preserve">ą </w:t>
      </w:r>
      <w:r w:rsidR="009B2CA5" w:rsidRPr="001022A3">
        <w:rPr>
          <w:sz w:val="22"/>
          <w:szCs w:val="22"/>
          <w:lang w:val="pl-PL"/>
        </w:rPr>
        <w:t>w Rybniku.</w:t>
      </w:r>
    </w:p>
    <w:p w14:paraId="6EFA52E2" w14:textId="72A51E6C" w:rsidR="00850A35" w:rsidRPr="001022A3" w:rsidRDefault="00850A35" w:rsidP="00F12741">
      <w:pPr>
        <w:pStyle w:val="Tytu"/>
        <w:numPr>
          <w:ilvl w:val="1"/>
          <w:numId w:val="5"/>
        </w:numPr>
        <w:spacing w:before="120" w:after="120"/>
        <w:ind w:left="2835" w:hanging="567"/>
        <w:jc w:val="both"/>
        <w:rPr>
          <w:sz w:val="22"/>
          <w:szCs w:val="22"/>
          <w:lang w:val="pl-PL"/>
        </w:rPr>
      </w:pPr>
      <w:r w:rsidRPr="001022A3">
        <w:rPr>
          <w:sz w:val="22"/>
          <w:szCs w:val="22"/>
          <w:lang w:val="pl-PL"/>
        </w:rPr>
        <w:t>Szczegółowy opis przedmiotu zamówienia oraz sposób realizacji robót został określony we wzorze umowy</w:t>
      </w:r>
      <w:r w:rsidR="00E001E1" w:rsidRPr="001022A3">
        <w:rPr>
          <w:sz w:val="22"/>
          <w:szCs w:val="22"/>
          <w:lang w:val="pl-PL"/>
        </w:rPr>
        <w:t xml:space="preserve"> oraz</w:t>
      </w:r>
      <w:r w:rsidRPr="001022A3">
        <w:rPr>
          <w:sz w:val="22"/>
          <w:szCs w:val="22"/>
          <w:lang w:val="pl-PL"/>
        </w:rPr>
        <w:t xml:space="preserve"> niniejszej </w:t>
      </w:r>
      <w:r w:rsidR="00E001E1" w:rsidRPr="001022A3">
        <w:rPr>
          <w:sz w:val="22"/>
          <w:szCs w:val="22"/>
          <w:lang w:val="pl-PL"/>
        </w:rPr>
        <w:t>specyfikacji.</w:t>
      </w:r>
    </w:p>
    <w:p w14:paraId="144A8AB6" w14:textId="77777777" w:rsidR="00850A35" w:rsidRPr="001022A3" w:rsidRDefault="00850A35" w:rsidP="00236572">
      <w:pPr>
        <w:pStyle w:val="Tytu"/>
        <w:numPr>
          <w:ilvl w:val="1"/>
          <w:numId w:val="5"/>
        </w:numPr>
        <w:spacing w:before="120" w:after="120"/>
        <w:ind w:left="2835" w:hanging="567"/>
        <w:jc w:val="both"/>
        <w:rPr>
          <w:rFonts w:eastAsia="Calibri"/>
          <w:sz w:val="22"/>
          <w:szCs w:val="22"/>
          <w:u w:val="single"/>
          <w:lang w:val="pl-PL" w:eastAsia="en-US"/>
        </w:rPr>
      </w:pPr>
      <w:r w:rsidRPr="001022A3">
        <w:rPr>
          <w:rFonts w:eastAsia="Calibri"/>
          <w:sz w:val="22"/>
          <w:szCs w:val="22"/>
          <w:u w:val="single"/>
          <w:lang w:val="pl-PL" w:eastAsia="en-US"/>
        </w:rPr>
        <w:t>Do obowiązków Wykonawcy należało będzie m.in:</w:t>
      </w:r>
    </w:p>
    <w:p w14:paraId="6AA6B619" w14:textId="5C0525C3" w:rsidR="00C700B4" w:rsidRPr="001022A3" w:rsidRDefault="00850A35" w:rsidP="00236572">
      <w:pPr>
        <w:numPr>
          <w:ilvl w:val="0"/>
          <w:numId w:val="6"/>
        </w:numPr>
        <w:spacing w:after="0" w:line="240" w:lineRule="auto"/>
        <w:ind w:left="3232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wykonanie przedmiotu zamówienia zgodnie z niniejszą specyfikacją </w:t>
      </w:r>
      <w:r w:rsidR="00163A96" w:rsidRPr="001022A3">
        <w:rPr>
          <w:rFonts w:ascii="Times New Roman" w:hAnsi="Times New Roman"/>
        </w:rPr>
        <w:t>tj</w:t>
      </w:r>
      <w:r w:rsidRPr="001022A3">
        <w:rPr>
          <w:rFonts w:ascii="Times New Roman" w:hAnsi="Times New Roman"/>
        </w:rPr>
        <w:t>:</w:t>
      </w:r>
    </w:p>
    <w:p w14:paraId="292BEE35" w14:textId="112C4FC1" w:rsidR="001570F5" w:rsidRPr="001022A3" w:rsidRDefault="00C700B4" w:rsidP="00236572">
      <w:pPr>
        <w:tabs>
          <w:tab w:val="left" w:pos="3402"/>
        </w:tabs>
        <w:spacing w:after="120" w:line="240" w:lineRule="auto"/>
        <w:ind w:left="3629" w:hanging="794"/>
        <w:jc w:val="both"/>
        <w:rPr>
          <w:rStyle w:val="markedcontent"/>
          <w:rFonts w:ascii="Times New Roman" w:hAnsi="Times New Roman"/>
        </w:rPr>
      </w:pPr>
      <w:r w:rsidRPr="001022A3">
        <w:rPr>
          <w:rStyle w:val="markedcontent"/>
          <w:rFonts w:ascii="Times New Roman" w:hAnsi="Times New Roman"/>
          <w:u w:val="single"/>
        </w:rPr>
        <w:t xml:space="preserve">W zakresie </w:t>
      </w:r>
      <w:r w:rsidR="00BA1F68" w:rsidRPr="001022A3">
        <w:rPr>
          <w:rStyle w:val="markedcontent"/>
          <w:rFonts w:ascii="Times New Roman" w:hAnsi="Times New Roman"/>
          <w:u w:val="single"/>
        </w:rPr>
        <w:t>remontu</w:t>
      </w:r>
      <w:r w:rsidRPr="001022A3">
        <w:rPr>
          <w:rStyle w:val="markedcontent"/>
          <w:rFonts w:ascii="Times New Roman" w:hAnsi="Times New Roman"/>
        </w:rPr>
        <w:t>:</w:t>
      </w:r>
    </w:p>
    <w:p w14:paraId="54E36B2A" w14:textId="04F3A609" w:rsidR="000D3B0B" w:rsidRPr="001022A3" w:rsidRDefault="001570F5" w:rsidP="00236572">
      <w:pPr>
        <w:pStyle w:val="Akapitzlist"/>
        <w:numPr>
          <w:ilvl w:val="0"/>
          <w:numId w:val="35"/>
        </w:numPr>
        <w:tabs>
          <w:tab w:val="left" w:pos="3261"/>
        </w:tabs>
        <w:ind w:hanging="1372"/>
        <w:jc w:val="both"/>
        <w:rPr>
          <w:sz w:val="22"/>
          <w:szCs w:val="22"/>
        </w:rPr>
      </w:pPr>
      <w:r w:rsidRPr="001022A3">
        <w:rPr>
          <w:sz w:val="22"/>
          <w:szCs w:val="22"/>
          <w:lang w:val="pl-PL"/>
        </w:rPr>
        <w:t>Stopnia sprężającego:</w:t>
      </w:r>
    </w:p>
    <w:p w14:paraId="7CA29E0E" w14:textId="3604B36A" w:rsidR="001570F5" w:rsidRPr="001022A3" w:rsidRDefault="001570F5" w:rsidP="00236572">
      <w:pPr>
        <w:pStyle w:val="Akapitzlist"/>
        <w:numPr>
          <w:ilvl w:val="0"/>
          <w:numId w:val="36"/>
        </w:numPr>
        <w:tabs>
          <w:tab w:val="left" w:pos="3261"/>
        </w:tabs>
        <w:ind w:left="3544" w:hanging="283"/>
        <w:jc w:val="both"/>
        <w:rPr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Czyszczeni</w:t>
      </w:r>
      <w:r w:rsidRPr="001022A3">
        <w:rPr>
          <w:rFonts w:eastAsiaTheme="minorHAnsi"/>
          <w:sz w:val="22"/>
          <w:szCs w:val="22"/>
          <w:lang w:val="pl-PL"/>
        </w:rPr>
        <w:t>e</w:t>
      </w:r>
      <w:r w:rsidRPr="001022A3">
        <w:rPr>
          <w:rFonts w:eastAsiaTheme="minorHAnsi"/>
          <w:sz w:val="22"/>
          <w:szCs w:val="22"/>
        </w:rPr>
        <w:t xml:space="preserve"> i odtłuszczeni</w:t>
      </w:r>
      <w:r w:rsidRPr="001022A3">
        <w:rPr>
          <w:rFonts w:eastAsiaTheme="minorHAnsi"/>
          <w:sz w:val="22"/>
          <w:szCs w:val="22"/>
          <w:lang w:val="pl-PL"/>
        </w:rPr>
        <w:t>e</w:t>
      </w:r>
      <w:r w:rsidRPr="001022A3">
        <w:rPr>
          <w:rFonts w:eastAsiaTheme="minorHAnsi"/>
          <w:sz w:val="22"/>
          <w:szCs w:val="22"/>
        </w:rPr>
        <w:t xml:space="preserve"> wszystkich elementów</w:t>
      </w:r>
      <w:r w:rsidRPr="001022A3">
        <w:rPr>
          <w:rFonts w:eastAsiaTheme="minorHAnsi"/>
          <w:sz w:val="22"/>
          <w:szCs w:val="22"/>
          <w:lang w:val="pl-PL"/>
        </w:rPr>
        <w:t>;</w:t>
      </w:r>
    </w:p>
    <w:p w14:paraId="2B67DBCF" w14:textId="63D3073E" w:rsidR="001570F5" w:rsidRPr="001022A3" w:rsidRDefault="001570F5" w:rsidP="00236572">
      <w:pPr>
        <w:pStyle w:val="Akapitzlist"/>
        <w:numPr>
          <w:ilvl w:val="0"/>
          <w:numId w:val="36"/>
        </w:numPr>
        <w:tabs>
          <w:tab w:val="left" w:pos="3261"/>
        </w:tabs>
        <w:ind w:left="3544" w:hanging="284"/>
        <w:jc w:val="both"/>
        <w:rPr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Wymian</w:t>
      </w:r>
      <w:r w:rsidRPr="001022A3">
        <w:rPr>
          <w:rFonts w:eastAsiaTheme="minorHAnsi"/>
          <w:sz w:val="22"/>
          <w:szCs w:val="22"/>
          <w:lang w:val="pl-PL"/>
        </w:rPr>
        <w:t>a</w:t>
      </w:r>
      <w:r w:rsidRPr="001022A3">
        <w:rPr>
          <w:rFonts w:eastAsiaTheme="minorHAnsi"/>
          <w:sz w:val="22"/>
          <w:szCs w:val="22"/>
        </w:rPr>
        <w:t xml:space="preserve"> pierścienia uszczelniającego wirnika H303</w:t>
      </w:r>
      <w:r w:rsidRPr="001022A3">
        <w:rPr>
          <w:rFonts w:eastAsiaTheme="minorHAnsi"/>
          <w:sz w:val="22"/>
          <w:szCs w:val="22"/>
          <w:lang w:val="pl-PL"/>
        </w:rPr>
        <w:t>;</w:t>
      </w:r>
    </w:p>
    <w:p w14:paraId="21877C48" w14:textId="4E8DD44D" w:rsidR="001570F5" w:rsidRPr="001022A3" w:rsidRDefault="001570F5" w:rsidP="002365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6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Wymian</w:t>
      </w:r>
      <w:r w:rsidRPr="001022A3">
        <w:rPr>
          <w:rFonts w:eastAsiaTheme="minorHAnsi"/>
          <w:sz w:val="22"/>
          <w:szCs w:val="22"/>
          <w:lang w:val="pl-PL"/>
        </w:rPr>
        <w:t>a</w:t>
      </w:r>
      <w:r w:rsidRPr="001022A3">
        <w:rPr>
          <w:rFonts w:eastAsiaTheme="minorHAnsi"/>
          <w:sz w:val="22"/>
          <w:szCs w:val="22"/>
        </w:rPr>
        <w:t xml:space="preserve"> elementów układu sterowania wydajnością t.j.</w:t>
      </w:r>
      <w:r w:rsidR="00236572" w:rsidRPr="001022A3">
        <w:rPr>
          <w:rFonts w:eastAsiaTheme="minorHAnsi"/>
          <w:sz w:val="22"/>
          <w:szCs w:val="22"/>
          <w:lang w:val="pl-PL"/>
        </w:rPr>
        <w:t> </w:t>
      </w:r>
      <w:r w:rsidR="005B6CDD" w:rsidRPr="001022A3">
        <w:rPr>
          <w:rFonts w:eastAsiaTheme="minorHAnsi"/>
          <w:sz w:val="22"/>
          <w:szCs w:val="22"/>
          <w:lang w:val="pl-PL"/>
        </w:rPr>
        <w:t xml:space="preserve">wymiana łopatek dyfuzora D116 oraz tulejek prowadzących D117, </w:t>
      </w:r>
      <w:r w:rsidRPr="001022A3">
        <w:rPr>
          <w:rFonts w:eastAsiaTheme="minorHAnsi"/>
          <w:sz w:val="22"/>
          <w:szCs w:val="22"/>
        </w:rPr>
        <w:t>uszczelnieni</w:t>
      </w:r>
      <w:r w:rsidRPr="001022A3">
        <w:rPr>
          <w:rFonts w:eastAsiaTheme="minorHAnsi"/>
          <w:sz w:val="22"/>
          <w:szCs w:val="22"/>
          <w:lang w:val="pl-PL"/>
        </w:rPr>
        <w:t>e</w:t>
      </w:r>
      <w:r w:rsidRPr="001022A3">
        <w:rPr>
          <w:rFonts w:eastAsiaTheme="minorHAnsi"/>
          <w:sz w:val="22"/>
          <w:szCs w:val="22"/>
        </w:rPr>
        <w:t xml:space="preserve"> płyty dyfuzora D119, łożyska ślizgowego D240 oraz uszczelnieni</w:t>
      </w:r>
      <w:r w:rsidRPr="001022A3">
        <w:rPr>
          <w:rFonts w:eastAsiaTheme="minorHAnsi"/>
          <w:sz w:val="22"/>
          <w:szCs w:val="22"/>
          <w:lang w:val="pl-PL"/>
        </w:rPr>
        <w:t>e</w:t>
      </w:r>
      <w:r w:rsidRPr="001022A3">
        <w:rPr>
          <w:rFonts w:eastAsiaTheme="minorHAnsi"/>
          <w:sz w:val="22"/>
          <w:szCs w:val="22"/>
        </w:rPr>
        <w:t xml:space="preserve"> D241 obudowy mimośrodowej</w:t>
      </w:r>
      <w:r w:rsidRPr="001022A3">
        <w:rPr>
          <w:rFonts w:eastAsiaTheme="minorHAnsi"/>
          <w:sz w:val="22"/>
          <w:szCs w:val="22"/>
          <w:lang w:val="pl-PL"/>
        </w:rPr>
        <w:t>;</w:t>
      </w:r>
    </w:p>
    <w:p w14:paraId="147A025D" w14:textId="0D2DB582" w:rsidR="001570F5" w:rsidRPr="001022A3" w:rsidRDefault="001570F5" w:rsidP="00236572">
      <w:pPr>
        <w:pStyle w:val="Akapitzlist"/>
        <w:numPr>
          <w:ilvl w:val="0"/>
          <w:numId w:val="36"/>
        </w:numPr>
        <w:tabs>
          <w:tab w:val="left" w:pos="3261"/>
        </w:tabs>
        <w:ind w:left="3544" w:hanging="283"/>
        <w:jc w:val="both"/>
        <w:rPr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Regulacja systemu sterowania wydajnością</w:t>
      </w:r>
      <w:r w:rsidRPr="001022A3">
        <w:rPr>
          <w:rFonts w:eastAsiaTheme="minorHAnsi"/>
          <w:sz w:val="22"/>
          <w:szCs w:val="22"/>
          <w:lang w:val="pl-PL"/>
        </w:rPr>
        <w:t>.</w:t>
      </w:r>
    </w:p>
    <w:p w14:paraId="2D98FE9D" w14:textId="4764C5A7" w:rsidR="001570F5" w:rsidRPr="001022A3" w:rsidRDefault="001570F5" w:rsidP="00236572">
      <w:pPr>
        <w:pStyle w:val="Akapitzlist"/>
        <w:numPr>
          <w:ilvl w:val="0"/>
          <w:numId w:val="35"/>
        </w:numPr>
        <w:tabs>
          <w:tab w:val="left" w:pos="3261"/>
        </w:tabs>
        <w:ind w:hanging="1372"/>
        <w:jc w:val="both"/>
        <w:rPr>
          <w:sz w:val="22"/>
          <w:szCs w:val="22"/>
        </w:rPr>
      </w:pPr>
      <w:r w:rsidRPr="001022A3">
        <w:rPr>
          <w:rFonts w:eastAsiaTheme="minorHAnsi"/>
          <w:sz w:val="22"/>
          <w:szCs w:val="22"/>
          <w:lang w:val="pl-PL"/>
        </w:rPr>
        <w:t>Przekładni:</w:t>
      </w:r>
    </w:p>
    <w:p w14:paraId="0D14EA59" w14:textId="77777777" w:rsidR="002F2826" w:rsidRPr="001022A3" w:rsidRDefault="001570F5" w:rsidP="002365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6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Czyszczenie wnętrza przekładn</w:t>
      </w:r>
      <w:r w:rsidR="002F2826" w:rsidRPr="001022A3">
        <w:rPr>
          <w:rFonts w:eastAsiaTheme="minorHAnsi"/>
          <w:sz w:val="22"/>
          <w:szCs w:val="22"/>
          <w:lang w:val="pl-PL"/>
        </w:rPr>
        <w:t>i;</w:t>
      </w:r>
    </w:p>
    <w:p w14:paraId="0DD537FE" w14:textId="77777777" w:rsidR="002F2826" w:rsidRPr="001022A3" w:rsidRDefault="001570F5" w:rsidP="002365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6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Wymiana kompletu łożysk wału wejściowego T103 i T106</w:t>
      </w:r>
      <w:r w:rsidR="002F2826" w:rsidRPr="001022A3">
        <w:rPr>
          <w:rFonts w:eastAsiaTheme="minorHAnsi"/>
          <w:sz w:val="22"/>
          <w:szCs w:val="22"/>
          <w:lang w:val="pl-PL"/>
        </w:rPr>
        <w:t>;</w:t>
      </w:r>
    </w:p>
    <w:p w14:paraId="4BE060AB" w14:textId="77777777" w:rsidR="002F2826" w:rsidRPr="001022A3" w:rsidRDefault="001570F5" w:rsidP="002365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6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Wymiana łożysk oporowych T503 i T511 wału pośredniego</w:t>
      </w:r>
      <w:r w:rsidR="002F2826" w:rsidRPr="001022A3">
        <w:rPr>
          <w:rFonts w:eastAsiaTheme="minorHAnsi"/>
          <w:sz w:val="22"/>
          <w:szCs w:val="22"/>
          <w:lang w:val="pl-PL"/>
        </w:rPr>
        <w:t>;</w:t>
      </w:r>
    </w:p>
    <w:p w14:paraId="1F3042C7" w14:textId="77777777" w:rsidR="002F2826" w:rsidRPr="001022A3" w:rsidRDefault="001570F5" w:rsidP="002365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6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Wymiana łożysk ślizgowych T501 i T502 wału pośredniego</w:t>
      </w:r>
      <w:r w:rsidR="002F2826" w:rsidRPr="001022A3">
        <w:rPr>
          <w:rFonts w:eastAsiaTheme="minorHAnsi"/>
          <w:sz w:val="22"/>
          <w:szCs w:val="22"/>
          <w:lang w:val="pl-PL"/>
        </w:rPr>
        <w:t>;</w:t>
      </w:r>
    </w:p>
    <w:p w14:paraId="67ECD10E" w14:textId="09A9EC07" w:rsidR="002F2826" w:rsidRPr="001022A3" w:rsidRDefault="001570F5" w:rsidP="002365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6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Ustawienie luzu wału przy użyciu nowych podkładek T508</w:t>
      </w:r>
      <w:r w:rsidR="002F2826" w:rsidRPr="001022A3">
        <w:rPr>
          <w:rFonts w:eastAsiaTheme="minorHAnsi"/>
          <w:sz w:val="22"/>
          <w:szCs w:val="22"/>
          <w:lang w:val="pl-PL"/>
        </w:rPr>
        <w:t>;</w:t>
      </w:r>
      <w:r w:rsidRPr="001022A3">
        <w:rPr>
          <w:rFonts w:eastAsiaTheme="minorHAnsi"/>
          <w:sz w:val="22"/>
          <w:szCs w:val="22"/>
        </w:rPr>
        <w:t xml:space="preserve"> </w:t>
      </w:r>
    </w:p>
    <w:p w14:paraId="28B4204E" w14:textId="77777777" w:rsidR="002F2826" w:rsidRPr="001022A3" w:rsidRDefault="001570F5" w:rsidP="002365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6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Ustawienie luzu wału głównego z wykorzystaniem podkładek T117</w:t>
      </w:r>
      <w:r w:rsidR="002F2826" w:rsidRPr="001022A3">
        <w:rPr>
          <w:rFonts w:eastAsiaTheme="minorHAnsi"/>
          <w:sz w:val="22"/>
          <w:szCs w:val="22"/>
          <w:lang w:val="pl-PL"/>
        </w:rPr>
        <w:t>;</w:t>
      </w:r>
      <w:r w:rsidRPr="001022A3">
        <w:rPr>
          <w:rFonts w:eastAsiaTheme="minorHAnsi"/>
          <w:sz w:val="22"/>
          <w:szCs w:val="22"/>
        </w:rPr>
        <w:t xml:space="preserve"> </w:t>
      </w:r>
    </w:p>
    <w:p w14:paraId="64ABBFD5" w14:textId="2E11B5FE" w:rsidR="002F2826" w:rsidRPr="001022A3" w:rsidRDefault="001570F5" w:rsidP="002365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6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Wymiana uszczelnienia labiryntowego T101 oraz uszczelnienia elastycznego T112</w:t>
      </w:r>
      <w:r w:rsidR="002F2826" w:rsidRPr="001022A3">
        <w:rPr>
          <w:rFonts w:eastAsiaTheme="minorHAnsi"/>
          <w:sz w:val="22"/>
          <w:szCs w:val="22"/>
          <w:lang w:val="pl-PL"/>
        </w:rPr>
        <w:t>;</w:t>
      </w:r>
    </w:p>
    <w:p w14:paraId="63055498" w14:textId="77777777" w:rsidR="002F2826" w:rsidRPr="001022A3" w:rsidRDefault="001570F5" w:rsidP="002365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6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 xml:space="preserve">Wymiana kompletu łożysk ślizgowych wału wirnika: T208; T210; </w:t>
      </w:r>
    </w:p>
    <w:p w14:paraId="166AE682" w14:textId="77777777" w:rsidR="002F2826" w:rsidRPr="001022A3" w:rsidRDefault="001570F5" w:rsidP="002365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6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lastRenderedPageBreak/>
        <w:t>Wymiana kompletu łożysk oporowych wału wirnika T226; T228</w:t>
      </w:r>
      <w:r w:rsidR="002F2826" w:rsidRPr="001022A3">
        <w:rPr>
          <w:rFonts w:eastAsiaTheme="minorHAnsi"/>
          <w:sz w:val="22"/>
          <w:szCs w:val="22"/>
          <w:lang w:val="pl-PL"/>
        </w:rPr>
        <w:t>;</w:t>
      </w:r>
    </w:p>
    <w:p w14:paraId="337BFB4A" w14:textId="77777777" w:rsidR="002F2826" w:rsidRPr="001022A3" w:rsidRDefault="001570F5" w:rsidP="002365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6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Regulacja położenia wału wirnika oraz luzów technologicznych i szczelin SP1 oraz SP2 z</w:t>
      </w:r>
      <w:r w:rsidR="002F2826" w:rsidRPr="001022A3">
        <w:rPr>
          <w:rFonts w:eastAsiaTheme="minorHAnsi"/>
          <w:sz w:val="22"/>
          <w:szCs w:val="22"/>
          <w:lang w:val="pl-PL"/>
        </w:rPr>
        <w:t xml:space="preserve"> </w:t>
      </w:r>
      <w:r w:rsidRPr="001022A3">
        <w:rPr>
          <w:rFonts w:eastAsiaTheme="minorHAnsi"/>
          <w:sz w:val="22"/>
          <w:szCs w:val="22"/>
        </w:rPr>
        <w:t>wykorzystaniem podkładek T213 i T214</w:t>
      </w:r>
      <w:r w:rsidR="002F2826" w:rsidRPr="001022A3">
        <w:rPr>
          <w:rFonts w:eastAsiaTheme="minorHAnsi"/>
          <w:sz w:val="22"/>
          <w:szCs w:val="22"/>
          <w:lang w:val="pl-PL"/>
        </w:rPr>
        <w:t>;</w:t>
      </w:r>
    </w:p>
    <w:p w14:paraId="37EC5CF8" w14:textId="77777777" w:rsidR="002F2826" w:rsidRPr="001022A3" w:rsidRDefault="001570F5" w:rsidP="002365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6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Wymiana uszczelnienia labiryntowego wału wirnika T22</w:t>
      </w:r>
      <w:r w:rsidR="002F2826" w:rsidRPr="001022A3">
        <w:rPr>
          <w:rFonts w:eastAsiaTheme="minorHAnsi"/>
          <w:sz w:val="22"/>
          <w:szCs w:val="22"/>
          <w:lang w:val="pl-PL"/>
        </w:rPr>
        <w:t>0;</w:t>
      </w:r>
    </w:p>
    <w:p w14:paraId="23285CA3" w14:textId="6A9463B9" w:rsidR="001570F5" w:rsidRPr="001022A3" w:rsidRDefault="001570F5" w:rsidP="0023657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6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Wymiana śruby T230 z pokrywy łożyska T228</w:t>
      </w:r>
      <w:r w:rsidR="002F2826" w:rsidRPr="001022A3">
        <w:rPr>
          <w:rFonts w:eastAsiaTheme="minorHAnsi" w:cs="Calibri"/>
          <w:sz w:val="22"/>
          <w:szCs w:val="22"/>
          <w:lang w:val="pl-PL"/>
        </w:rPr>
        <w:t>.</w:t>
      </w:r>
    </w:p>
    <w:p w14:paraId="0B8CCBD8" w14:textId="77777777" w:rsidR="00744738" w:rsidRPr="001022A3" w:rsidRDefault="00744738" w:rsidP="00236572">
      <w:pPr>
        <w:pStyle w:val="Akapitzlist"/>
        <w:numPr>
          <w:ilvl w:val="0"/>
          <w:numId w:val="35"/>
        </w:numPr>
        <w:tabs>
          <w:tab w:val="left" w:pos="3261"/>
        </w:tabs>
        <w:ind w:left="3261" w:hanging="284"/>
        <w:jc w:val="both"/>
        <w:rPr>
          <w:sz w:val="22"/>
          <w:szCs w:val="22"/>
        </w:rPr>
      </w:pPr>
      <w:r w:rsidRPr="001022A3">
        <w:rPr>
          <w:sz w:val="22"/>
          <w:szCs w:val="22"/>
        </w:rPr>
        <w:t>Układu smarowania:</w:t>
      </w:r>
    </w:p>
    <w:p w14:paraId="0D19C67A" w14:textId="60F73746" w:rsidR="00744738" w:rsidRPr="001022A3" w:rsidRDefault="00744738" w:rsidP="00236572">
      <w:pPr>
        <w:pStyle w:val="Akapitzlist"/>
        <w:numPr>
          <w:ilvl w:val="0"/>
          <w:numId w:val="38"/>
        </w:numPr>
        <w:tabs>
          <w:tab w:val="left" w:pos="3261"/>
        </w:tabs>
        <w:suppressAutoHyphens/>
        <w:ind w:left="3544" w:hanging="284"/>
        <w:jc w:val="both"/>
        <w:rPr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Czyszczenie zbiornika oleju, kanałów listwy, filtrów na</w:t>
      </w:r>
      <w:r w:rsidR="001D6046" w:rsidRPr="001022A3">
        <w:rPr>
          <w:rFonts w:eastAsiaTheme="minorHAnsi"/>
          <w:sz w:val="22"/>
          <w:szCs w:val="22"/>
          <w:lang w:val="pl-PL"/>
        </w:rPr>
        <w:t> </w:t>
      </w:r>
      <w:r w:rsidRPr="001022A3">
        <w:rPr>
          <w:rFonts w:eastAsiaTheme="minorHAnsi"/>
          <w:sz w:val="22"/>
          <w:szCs w:val="22"/>
        </w:rPr>
        <w:t>przewodach ssących</w:t>
      </w:r>
      <w:r w:rsidRPr="001022A3">
        <w:rPr>
          <w:rFonts w:eastAsiaTheme="minorHAnsi"/>
          <w:sz w:val="22"/>
          <w:szCs w:val="22"/>
          <w:lang w:val="pl-PL"/>
        </w:rPr>
        <w:t>;</w:t>
      </w:r>
    </w:p>
    <w:p w14:paraId="430E13E1" w14:textId="77777777" w:rsidR="00744738" w:rsidRPr="001022A3" w:rsidRDefault="00744738" w:rsidP="00236572">
      <w:pPr>
        <w:pStyle w:val="Akapitzlist"/>
        <w:numPr>
          <w:ilvl w:val="0"/>
          <w:numId w:val="38"/>
        </w:numPr>
        <w:tabs>
          <w:tab w:val="left" w:pos="3261"/>
        </w:tabs>
        <w:ind w:left="3544" w:hanging="283"/>
        <w:jc w:val="both"/>
        <w:rPr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Uszczelnienie pokryw rewizyjnych oraz pokryw łożysk</w:t>
      </w:r>
      <w:r w:rsidRPr="001022A3">
        <w:rPr>
          <w:rFonts w:eastAsiaTheme="minorHAnsi"/>
          <w:sz w:val="22"/>
          <w:szCs w:val="22"/>
          <w:lang w:val="pl-PL"/>
        </w:rPr>
        <w:t>;</w:t>
      </w:r>
    </w:p>
    <w:p w14:paraId="2B744FCA" w14:textId="77777777" w:rsidR="00744738" w:rsidRPr="001022A3" w:rsidRDefault="00744738" w:rsidP="00236572">
      <w:pPr>
        <w:pStyle w:val="Akapitzlist"/>
        <w:numPr>
          <w:ilvl w:val="0"/>
          <w:numId w:val="38"/>
        </w:numPr>
        <w:tabs>
          <w:tab w:val="left" w:pos="3261"/>
        </w:tabs>
        <w:ind w:left="3544" w:hanging="283"/>
        <w:jc w:val="both"/>
        <w:rPr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Wymiana uszczelnienia elektrycznej pompy oleju</w:t>
      </w:r>
      <w:r w:rsidRPr="001022A3">
        <w:rPr>
          <w:rFonts w:eastAsiaTheme="minorHAnsi"/>
          <w:sz w:val="22"/>
          <w:szCs w:val="22"/>
          <w:lang w:val="pl-PL"/>
        </w:rPr>
        <w:t>;</w:t>
      </w:r>
    </w:p>
    <w:p w14:paraId="12C80C37" w14:textId="77777777" w:rsidR="00744738" w:rsidRPr="001022A3" w:rsidRDefault="00744738" w:rsidP="00236572">
      <w:pPr>
        <w:pStyle w:val="Akapitzlist"/>
        <w:numPr>
          <w:ilvl w:val="0"/>
          <w:numId w:val="38"/>
        </w:numPr>
        <w:tabs>
          <w:tab w:val="left" w:pos="3261"/>
        </w:tabs>
        <w:ind w:left="3544" w:hanging="283"/>
        <w:jc w:val="both"/>
        <w:rPr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Wymiana pierścienia uszczelniającego mocowanie termometru</w:t>
      </w:r>
      <w:r w:rsidRPr="001022A3">
        <w:rPr>
          <w:rFonts w:eastAsiaTheme="minorHAnsi"/>
          <w:sz w:val="22"/>
          <w:szCs w:val="22"/>
          <w:lang w:val="pl-PL"/>
        </w:rPr>
        <w:t>;</w:t>
      </w:r>
    </w:p>
    <w:p w14:paraId="25EE600C" w14:textId="77777777" w:rsidR="00744738" w:rsidRPr="001022A3" w:rsidRDefault="00744738" w:rsidP="00236572">
      <w:pPr>
        <w:pStyle w:val="Akapitzlist"/>
        <w:numPr>
          <w:ilvl w:val="0"/>
          <w:numId w:val="38"/>
        </w:numPr>
        <w:tabs>
          <w:tab w:val="left" w:pos="3261"/>
        </w:tabs>
        <w:ind w:left="3544" w:hanging="283"/>
        <w:jc w:val="both"/>
        <w:rPr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Czyszczenie i kontrola kanałów oraz drenaży olejowych</w:t>
      </w:r>
      <w:r w:rsidRPr="001022A3">
        <w:rPr>
          <w:rFonts w:eastAsiaTheme="minorHAnsi"/>
          <w:sz w:val="22"/>
          <w:szCs w:val="22"/>
          <w:lang w:val="pl-PL"/>
        </w:rPr>
        <w:t>;</w:t>
      </w:r>
    </w:p>
    <w:p w14:paraId="26465BBC" w14:textId="77777777" w:rsidR="00744738" w:rsidRPr="001022A3" w:rsidRDefault="00744738" w:rsidP="00236572">
      <w:pPr>
        <w:pStyle w:val="Akapitzlist"/>
        <w:numPr>
          <w:ilvl w:val="0"/>
          <w:numId w:val="38"/>
        </w:numPr>
        <w:tabs>
          <w:tab w:val="left" w:pos="3261"/>
        </w:tabs>
        <w:ind w:left="3544" w:hanging="283"/>
        <w:jc w:val="both"/>
        <w:rPr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Wymiana uszczelnień elastycznych: H110; H111; S331;</w:t>
      </w:r>
    </w:p>
    <w:p w14:paraId="472574DA" w14:textId="77777777" w:rsidR="00744738" w:rsidRPr="001022A3" w:rsidRDefault="00744738" w:rsidP="00236572">
      <w:pPr>
        <w:pStyle w:val="Akapitzlist"/>
        <w:numPr>
          <w:ilvl w:val="0"/>
          <w:numId w:val="38"/>
        </w:numPr>
        <w:tabs>
          <w:tab w:val="left" w:pos="3261"/>
        </w:tabs>
        <w:ind w:left="3544" w:hanging="283"/>
        <w:jc w:val="both"/>
        <w:rPr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Wymiana uszczelnień przewodów olejowych</w:t>
      </w:r>
      <w:r w:rsidRPr="001022A3">
        <w:rPr>
          <w:rFonts w:eastAsiaTheme="minorHAnsi"/>
          <w:sz w:val="22"/>
          <w:szCs w:val="22"/>
          <w:lang w:val="pl-PL"/>
        </w:rPr>
        <w:t>;</w:t>
      </w:r>
    </w:p>
    <w:p w14:paraId="24D0E314" w14:textId="77777777" w:rsidR="00744738" w:rsidRPr="001022A3" w:rsidRDefault="00744738" w:rsidP="00236572">
      <w:pPr>
        <w:pStyle w:val="Akapitzlist"/>
        <w:numPr>
          <w:ilvl w:val="0"/>
          <w:numId w:val="38"/>
        </w:numPr>
        <w:tabs>
          <w:tab w:val="left" w:pos="3261"/>
        </w:tabs>
        <w:ind w:left="3544" w:hanging="283"/>
        <w:jc w:val="both"/>
        <w:rPr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Wymiana filtra oleju S330</w:t>
      </w:r>
      <w:r w:rsidRPr="001022A3">
        <w:rPr>
          <w:rFonts w:eastAsiaTheme="minorHAnsi"/>
          <w:sz w:val="22"/>
          <w:szCs w:val="22"/>
          <w:lang w:val="pl-PL"/>
        </w:rPr>
        <w:t>;</w:t>
      </w:r>
    </w:p>
    <w:p w14:paraId="4F7F74F3" w14:textId="1F81A704" w:rsidR="00744738" w:rsidRPr="001022A3" w:rsidRDefault="00744738" w:rsidP="00236572">
      <w:pPr>
        <w:pStyle w:val="Akapitzlist"/>
        <w:numPr>
          <w:ilvl w:val="0"/>
          <w:numId w:val="38"/>
        </w:numPr>
        <w:tabs>
          <w:tab w:val="left" w:pos="3261"/>
        </w:tabs>
        <w:ind w:left="3544" w:hanging="283"/>
        <w:jc w:val="both"/>
        <w:rPr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Wymiana oleju</w:t>
      </w:r>
      <w:r w:rsidRPr="001022A3">
        <w:rPr>
          <w:rFonts w:eastAsiaTheme="minorHAnsi"/>
          <w:sz w:val="22"/>
          <w:szCs w:val="22"/>
          <w:lang w:val="pl-PL"/>
        </w:rPr>
        <w:t>.</w:t>
      </w:r>
    </w:p>
    <w:p w14:paraId="4BF0F4A2" w14:textId="77777777" w:rsidR="0012004E" w:rsidRPr="001022A3" w:rsidRDefault="0012004E" w:rsidP="00236572">
      <w:pPr>
        <w:pStyle w:val="Akapitzlist"/>
        <w:tabs>
          <w:tab w:val="left" w:pos="3261"/>
        </w:tabs>
        <w:ind w:left="3544"/>
        <w:jc w:val="both"/>
        <w:rPr>
          <w:sz w:val="22"/>
          <w:szCs w:val="22"/>
        </w:rPr>
      </w:pPr>
    </w:p>
    <w:p w14:paraId="1B479353" w14:textId="136EB90C" w:rsidR="00744738" w:rsidRPr="001022A3" w:rsidRDefault="00744738" w:rsidP="00236572">
      <w:pPr>
        <w:tabs>
          <w:tab w:val="left" w:pos="3261"/>
        </w:tabs>
        <w:spacing w:after="120" w:line="240" w:lineRule="auto"/>
        <w:ind w:left="2694"/>
        <w:jc w:val="both"/>
        <w:rPr>
          <w:rFonts w:ascii="Times New Roman" w:hAnsi="Times New Roman"/>
          <w:u w:val="single"/>
        </w:rPr>
      </w:pPr>
      <w:r w:rsidRPr="001022A3">
        <w:rPr>
          <w:rFonts w:ascii="Times New Roman" w:hAnsi="Times New Roman"/>
          <w:u w:val="single"/>
        </w:rPr>
        <w:t>W zakresie podstawowego serwisu zgodnie z DTR:</w:t>
      </w:r>
    </w:p>
    <w:p w14:paraId="090976EF" w14:textId="77777777" w:rsidR="0012004E" w:rsidRPr="001022A3" w:rsidRDefault="0012004E" w:rsidP="00236572">
      <w:pPr>
        <w:pStyle w:val="Default"/>
        <w:numPr>
          <w:ilvl w:val="0"/>
          <w:numId w:val="35"/>
        </w:numPr>
        <w:ind w:left="3261" w:hanging="284"/>
        <w:jc w:val="both"/>
        <w:rPr>
          <w:color w:val="auto"/>
          <w:sz w:val="22"/>
          <w:szCs w:val="22"/>
        </w:rPr>
      </w:pPr>
      <w:r w:rsidRPr="001022A3">
        <w:rPr>
          <w:color w:val="auto"/>
          <w:sz w:val="22"/>
          <w:szCs w:val="22"/>
        </w:rPr>
        <w:t>Sprawdzenie i wymiana filtra powietrza;</w:t>
      </w:r>
    </w:p>
    <w:p w14:paraId="57995FA9" w14:textId="77777777" w:rsidR="0012004E" w:rsidRPr="001022A3" w:rsidRDefault="0012004E" w:rsidP="00236572">
      <w:pPr>
        <w:pStyle w:val="Default"/>
        <w:numPr>
          <w:ilvl w:val="0"/>
          <w:numId w:val="35"/>
        </w:numPr>
        <w:ind w:left="3261" w:hanging="284"/>
        <w:jc w:val="both"/>
        <w:rPr>
          <w:color w:val="auto"/>
          <w:sz w:val="22"/>
          <w:szCs w:val="22"/>
        </w:rPr>
      </w:pPr>
      <w:r w:rsidRPr="001022A3">
        <w:rPr>
          <w:color w:val="auto"/>
          <w:sz w:val="22"/>
          <w:szCs w:val="22"/>
        </w:rPr>
        <w:t>Sprawdzenie stanu tłumika, czyszczenie elementów tłumiących;</w:t>
      </w:r>
    </w:p>
    <w:p w14:paraId="1727B236" w14:textId="77777777" w:rsidR="0012004E" w:rsidRPr="001022A3" w:rsidRDefault="0012004E" w:rsidP="00236572">
      <w:pPr>
        <w:pStyle w:val="Default"/>
        <w:numPr>
          <w:ilvl w:val="0"/>
          <w:numId w:val="35"/>
        </w:numPr>
        <w:ind w:left="3261" w:hanging="284"/>
        <w:jc w:val="both"/>
        <w:rPr>
          <w:color w:val="auto"/>
          <w:sz w:val="22"/>
          <w:szCs w:val="22"/>
        </w:rPr>
      </w:pPr>
      <w:r w:rsidRPr="001022A3">
        <w:rPr>
          <w:color w:val="auto"/>
          <w:sz w:val="22"/>
          <w:szCs w:val="22"/>
        </w:rPr>
        <w:t xml:space="preserve">Kontrola stanu mechanicznej pompy oleju; </w:t>
      </w:r>
    </w:p>
    <w:p w14:paraId="5406C71D" w14:textId="77777777" w:rsidR="0012004E" w:rsidRPr="001022A3" w:rsidRDefault="0012004E" w:rsidP="00236572">
      <w:pPr>
        <w:pStyle w:val="Default"/>
        <w:numPr>
          <w:ilvl w:val="0"/>
          <w:numId w:val="35"/>
        </w:numPr>
        <w:ind w:left="3261" w:hanging="284"/>
        <w:jc w:val="both"/>
        <w:rPr>
          <w:color w:val="auto"/>
          <w:sz w:val="22"/>
          <w:szCs w:val="22"/>
        </w:rPr>
      </w:pPr>
      <w:r w:rsidRPr="001022A3">
        <w:rPr>
          <w:color w:val="auto"/>
          <w:sz w:val="22"/>
          <w:szCs w:val="22"/>
        </w:rPr>
        <w:t>Montaż dmuchawy, ocena wizualna wszystkich części;</w:t>
      </w:r>
    </w:p>
    <w:p w14:paraId="48F7E5BD" w14:textId="77777777" w:rsidR="0012004E" w:rsidRPr="001022A3" w:rsidRDefault="0012004E" w:rsidP="00236572">
      <w:pPr>
        <w:pStyle w:val="Default"/>
        <w:numPr>
          <w:ilvl w:val="0"/>
          <w:numId w:val="35"/>
        </w:numPr>
        <w:ind w:left="3261" w:hanging="284"/>
        <w:jc w:val="both"/>
        <w:rPr>
          <w:color w:val="auto"/>
          <w:sz w:val="22"/>
          <w:szCs w:val="22"/>
        </w:rPr>
      </w:pPr>
      <w:r w:rsidRPr="001022A3">
        <w:rPr>
          <w:color w:val="auto"/>
          <w:sz w:val="22"/>
          <w:szCs w:val="22"/>
        </w:rPr>
        <w:t>Kontrola luzu wzdłużnego wirnika;</w:t>
      </w:r>
    </w:p>
    <w:p w14:paraId="1042276D" w14:textId="77777777" w:rsidR="0012004E" w:rsidRPr="001022A3" w:rsidRDefault="0012004E" w:rsidP="00236572">
      <w:pPr>
        <w:pStyle w:val="Default"/>
        <w:numPr>
          <w:ilvl w:val="0"/>
          <w:numId w:val="35"/>
        </w:numPr>
        <w:ind w:left="3261" w:hanging="284"/>
        <w:jc w:val="both"/>
        <w:rPr>
          <w:color w:val="auto"/>
          <w:sz w:val="22"/>
          <w:szCs w:val="22"/>
        </w:rPr>
      </w:pPr>
      <w:r w:rsidRPr="001022A3">
        <w:rPr>
          <w:color w:val="auto"/>
          <w:sz w:val="22"/>
          <w:szCs w:val="22"/>
        </w:rPr>
        <w:t>Kontrola szczelin SP1 i SP2 pomiędzy wirnikiem, a obudową;</w:t>
      </w:r>
    </w:p>
    <w:p w14:paraId="75FB1E41" w14:textId="77777777" w:rsidR="0012004E" w:rsidRPr="001022A3" w:rsidRDefault="0012004E" w:rsidP="00236572">
      <w:pPr>
        <w:pStyle w:val="Default"/>
        <w:numPr>
          <w:ilvl w:val="0"/>
          <w:numId w:val="35"/>
        </w:numPr>
        <w:ind w:left="3261" w:hanging="284"/>
        <w:jc w:val="both"/>
        <w:rPr>
          <w:color w:val="auto"/>
          <w:sz w:val="22"/>
          <w:szCs w:val="22"/>
        </w:rPr>
      </w:pPr>
      <w:r w:rsidRPr="001022A3">
        <w:rPr>
          <w:color w:val="auto"/>
          <w:sz w:val="22"/>
          <w:szCs w:val="22"/>
        </w:rPr>
        <w:t>Zmontowanie, sprawdzenie i regulacja zewnętrznego napędu dyfuzora;</w:t>
      </w:r>
    </w:p>
    <w:p w14:paraId="18D17332" w14:textId="4F334EAD" w:rsidR="0012004E" w:rsidRPr="001022A3" w:rsidRDefault="0012004E" w:rsidP="00236572">
      <w:pPr>
        <w:pStyle w:val="Default"/>
        <w:numPr>
          <w:ilvl w:val="0"/>
          <w:numId w:val="35"/>
        </w:numPr>
        <w:ind w:left="3261" w:hanging="284"/>
        <w:jc w:val="both"/>
        <w:rPr>
          <w:color w:val="auto"/>
          <w:sz w:val="22"/>
          <w:szCs w:val="22"/>
        </w:rPr>
      </w:pPr>
      <w:r w:rsidRPr="001022A3">
        <w:rPr>
          <w:color w:val="auto"/>
          <w:sz w:val="22"/>
          <w:szCs w:val="22"/>
        </w:rPr>
        <w:t xml:space="preserve">Kontrola sprzęgła: </w:t>
      </w:r>
    </w:p>
    <w:p w14:paraId="3DA1A66F" w14:textId="77777777" w:rsidR="0012004E" w:rsidRPr="001022A3" w:rsidRDefault="0012004E" w:rsidP="00236572">
      <w:pPr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3544" w:hanging="283"/>
        <w:jc w:val="both"/>
        <w:rPr>
          <w:rFonts w:ascii="Times New Roman" w:eastAsiaTheme="minorHAnsi" w:hAnsi="Times New Roman"/>
        </w:rPr>
      </w:pPr>
      <w:r w:rsidRPr="001022A3">
        <w:rPr>
          <w:rFonts w:ascii="Times New Roman" w:eastAsiaTheme="minorHAnsi" w:hAnsi="Times New Roman"/>
        </w:rPr>
        <w:t>Wizualna ocena stanu sprzęgła,</w:t>
      </w:r>
    </w:p>
    <w:p w14:paraId="64A8CE1A" w14:textId="77777777" w:rsidR="0012004E" w:rsidRPr="001022A3" w:rsidRDefault="0012004E" w:rsidP="00236572">
      <w:pPr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3544" w:hanging="283"/>
        <w:jc w:val="both"/>
        <w:rPr>
          <w:rFonts w:ascii="Times New Roman" w:eastAsiaTheme="minorHAnsi" w:hAnsi="Times New Roman"/>
        </w:rPr>
      </w:pPr>
      <w:r w:rsidRPr="001022A3">
        <w:rPr>
          <w:rFonts w:ascii="Times New Roman" w:eastAsiaTheme="minorHAnsi" w:hAnsi="Times New Roman"/>
        </w:rPr>
        <w:t xml:space="preserve">Laserowy pomiar osiowości wałów, </w:t>
      </w:r>
    </w:p>
    <w:p w14:paraId="1BC10E00" w14:textId="7E5E18F0" w:rsidR="0012004E" w:rsidRPr="001022A3" w:rsidRDefault="0012004E" w:rsidP="00236572">
      <w:pPr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3544" w:hanging="283"/>
        <w:jc w:val="both"/>
        <w:rPr>
          <w:rFonts w:ascii="Times New Roman" w:eastAsiaTheme="minorHAnsi" w:hAnsi="Times New Roman"/>
        </w:rPr>
      </w:pPr>
      <w:r w:rsidRPr="001022A3">
        <w:rPr>
          <w:rFonts w:ascii="Times New Roman" w:eastAsiaTheme="minorHAnsi" w:hAnsi="Times New Roman"/>
        </w:rPr>
        <w:t xml:space="preserve">W razie potrzeby korekta położenia silnika (osiowanie). </w:t>
      </w:r>
    </w:p>
    <w:p w14:paraId="4E1C49E8" w14:textId="3B0B745E" w:rsidR="0030357B" w:rsidRPr="001022A3" w:rsidRDefault="0012004E" w:rsidP="00236572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261" w:hanging="284"/>
        <w:jc w:val="both"/>
        <w:rPr>
          <w:rFonts w:eastAsiaTheme="minorHAnsi"/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Sprawdzenie zaworu wydmuchowego i zaworu zwrotnego</w:t>
      </w:r>
      <w:r w:rsidR="004F6AA1" w:rsidRPr="001022A3">
        <w:rPr>
          <w:rFonts w:eastAsiaTheme="minorHAnsi"/>
          <w:sz w:val="22"/>
          <w:szCs w:val="22"/>
          <w:lang w:val="pl-PL"/>
        </w:rPr>
        <w:t xml:space="preserve"> </w:t>
      </w:r>
      <w:r w:rsidRPr="001022A3">
        <w:rPr>
          <w:rFonts w:eastAsiaTheme="minorHAnsi"/>
          <w:sz w:val="22"/>
          <w:szCs w:val="22"/>
        </w:rPr>
        <w:t>(kontrola działania)</w:t>
      </w:r>
      <w:r w:rsidRPr="001022A3">
        <w:rPr>
          <w:rFonts w:eastAsiaTheme="minorHAnsi"/>
          <w:sz w:val="22"/>
          <w:szCs w:val="22"/>
          <w:lang w:val="pl-PL"/>
        </w:rPr>
        <w:t>;</w:t>
      </w:r>
    </w:p>
    <w:p w14:paraId="709A6FBC" w14:textId="77777777" w:rsidR="0030357B" w:rsidRPr="001022A3" w:rsidRDefault="0030357B" w:rsidP="00236572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3261" w:hanging="284"/>
        <w:jc w:val="both"/>
        <w:rPr>
          <w:rFonts w:eastAsiaTheme="minorHAnsi"/>
          <w:sz w:val="22"/>
          <w:szCs w:val="22"/>
        </w:rPr>
      </w:pPr>
      <w:r w:rsidRPr="001022A3">
        <w:rPr>
          <w:sz w:val="22"/>
          <w:szCs w:val="22"/>
        </w:rPr>
        <w:t xml:space="preserve">Test ruchowy dmuchawy: </w:t>
      </w:r>
    </w:p>
    <w:p w14:paraId="4BCD8341" w14:textId="77777777" w:rsidR="0030357B" w:rsidRPr="001022A3" w:rsidRDefault="0030357B" w:rsidP="00236572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sz w:val="22"/>
          <w:szCs w:val="22"/>
        </w:rPr>
        <w:t>Czas otwierania i zamykania zaworu wydmuchowego</w:t>
      </w:r>
      <w:r w:rsidRPr="001022A3">
        <w:rPr>
          <w:sz w:val="22"/>
          <w:szCs w:val="22"/>
          <w:lang w:val="pl-PL"/>
        </w:rPr>
        <w:t>;</w:t>
      </w:r>
    </w:p>
    <w:p w14:paraId="660D649F" w14:textId="77777777" w:rsidR="0030357B" w:rsidRPr="001022A3" w:rsidRDefault="0030357B" w:rsidP="00236572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sz w:val="22"/>
          <w:szCs w:val="22"/>
        </w:rPr>
        <w:t>Funkcjonowanie zaworu zwrotnego</w:t>
      </w:r>
      <w:r w:rsidRPr="001022A3">
        <w:rPr>
          <w:sz w:val="22"/>
          <w:szCs w:val="22"/>
          <w:lang w:val="pl-PL"/>
        </w:rPr>
        <w:t>;</w:t>
      </w:r>
    </w:p>
    <w:p w14:paraId="42073198" w14:textId="4CDF5288" w:rsidR="0030357B" w:rsidRPr="001022A3" w:rsidRDefault="0030357B" w:rsidP="00236572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sz w:val="22"/>
          <w:szCs w:val="22"/>
        </w:rPr>
        <w:t>Poziom i stabilność ciśnienia w rurze ciśnieniowej</w:t>
      </w:r>
      <w:r w:rsidRPr="001022A3">
        <w:rPr>
          <w:sz w:val="22"/>
          <w:szCs w:val="22"/>
          <w:lang w:val="pl-PL"/>
        </w:rPr>
        <w:t>;</w:t>
      </w:r>
    </w:p>
    <w:p w14:paraId="3F3B7757" w14:textId="2E6E1043" w:rsidR="0030357B" w:rsidRPr="001022A3" w:rsidRDefault="0030357B" w:rsidP="00236572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sz w:val="22"/>
          <w:szCs w:val="22"/>
        </w:rPr>
        <w:t>Ciśnienie i temperatura oleju</w:t>
      </w:r>
      <w:r w:rsidRPr="001022A3">
        <w:rPr>
          <w:sz w:val="22"/>
          <w:szCs w:val="22"/>
          <w:lang w:val="pl-PL"/>
        </w:rPr>
        <w:t>;</w:t>
      </w:r>
      <w:r w:rsidRPr="001022A3">
        <w:rPr>
          <w:sz w:val="22"/>
          <w:szCs w:val="22"/>
        </w:rPr>
        <w:t xml:space="preserve"> </w:t>
      </w:r>
    </w:p>
    <w:p w14:paraId="1D2AE65A" w14:textId="4F72AC03" w:rsidR="0030357B" w:rsidRPr="001022A3" w:rsidRDefault="0030357B" w:rsidP="00236572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sz w:val="22"/>
          <w:szCs w:val="22"/>
        </w:rPr>
        <w:t>Regulacja dyfuzora</w:t>
      </w:r>
      <w:r w:rsidRPr="001022A3">
        <w:rPr>
          <w:sz w:val="22"/>
          <w:szCs w:val="22"/>
          <w:lang w:val="pl-PL"/>
        </w:rPr>
        <w:t>;</w:t>
      </w:r>
      <w:r w:rsidRPr="001022A3">
        <w:rPr>
          <w:sz w:val="22"/>
          <w:szCs w:val="22"/>
        </w:rPr>
        <w:t xml:space="preserve"> </w:t>
      </w:r>
    </w:p>
    <w:p w14:paraId="35BDAB09" w14:textId="409C6B1B" w:rsidR="0030357B" w:rsidRPr="001022A3" w:rsidRDefault="0030357B" w:rsidP="00236572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Kontrola systemu monitoringu bezpieczeństwa, termostaty i</w:t>
      </w:r>
      <w:r w:rsidR="001D6046" w:rsidRPr="001022A3">
        <w:rPr>
          <w:rFonts w:eastAsiaTheme="minorHAnsi"/>
          <w:sz w:val="22"/>
          <w:szCs w:val="22"/>
          <w:lang w:val="pl-PL"/>
        </w:rPr>
        <w:t> </w:t>
      </w:r>
      <w:r w:rsidRPr="001022A3">
        <w:rPr>
          <w:rFonts w:eastAsiaTheme="minorHAnsi"/>
          <w:sz w:val="22"/>
          <w:szCs w:val="22"/>
        </w:rPr>
        <w:t>presostaty, wyłącznik bezpieczeństwa w czasie postoju urządzenia</w:t>
      </w:r>
      <w:r w:rsidRPr="001022A3">
        <w:rPr>
          <w:rFonts w:eastAsiaTheme="minorHAnsi"/>
          <w:sz w:val="22"/>
          <w:szCs w:val="22"/>
          <w:lang w:val="pl-PL"/>
        </w:rPr>
        <w:t>;</w:t>
      </w:r>
      <w:r w:rsidRPr="001022A3">
        <w:rPr>
          <w:rFonts w:eastAsiaTheme="minorHAnsi"/>
          <w:sz w:val="22"/>
          <w:szCs w:val="22"/>
        </w:rPr>
        <w:t xml:space="preserve"> </w:t>
      </w:r>
    </w:p>
    <w:p w14:paraId="765F4CA8" w14:textId="4640E4E9" w:rsidR="0030357B" w:rsidRPr="001022A3" w:rsidRDefault="0030357B" w:rsidP="00236572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Sekwencja startu i stopu</w:t>
      </w:r>
      <w:r w:rsidRPr="001022A3">
        <w:rPr>
          <w:rFonts w:eastAsiaTheme="minorHAnsi"/>
          <w:sz w:val="22"/>
          <w:szCs w:val="22"/>
          <w:lang w:val="pl-PL"/>
        </w:rPr>
        <w:t>;</w:t>
      </w:r>
      <w:r w:rsidRPr="001022A3">
        <w:rPr>
          <w:rFonts w:eastAsiaTheme="minorHAnsi"/>
          <w:sz w:val="22"/>
          <w:szCs w:val="22"/>
        </w:rPr>
        <w:t xml:space="preserve"> </w:t>
      </w:r>
    </w:p>
    <w:p w14:paraId="160D0F51" w14:textId="429A8A66" w:rsidR="0030357B" w:rsidRPr="001022A3" w:rsidRDefault="0030357B" w:rsidP="00236572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Wycieki oleju przy normalnej temperaturze pracy</w:t>
      </w:r>
      <w:r w:rsidRPr="001022A3">
        <w:rPr>
          <w:rFonts w:eastAsiaTheme="minorHAnsi"/>
          <w:sz w:val="22"/>
          <w:szCs w:val="22"/>
          <w:lang w:val="pl-PL"/>
        </w:rPr>
        <w:t>;</w:t>
      </w:r>
      <w:r w:rsidRPr="001022A3">
        <w:rPr>
          <w:rFonts w:eastAsiaTheme="minorHAnsi"/>
          <w:sz w:val="22"/>
          <w:szCs w:val="22"/>
        </w:rPr>
        <w:t xml:space="preserve"> </w:t>
      </w:r>
    </w:p>
    <w:p w14:paraId="18F17CC2" w14:textId="7E0F324E" w:rsidR="0012004E" w:rsidRPr="000979C0" w:rsidRDefault="0030357B" w:rsidP="00236572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3544" w:hanging="283"/>
        <w:jc w:val="both"/>
        <w:rPr>
          <w:rFonts w:eastAsiaTheme="minorHAnsi"/>
          <w:sz w:val="22"/>
          <w:szCs w:val="22"/>
        </w:rPr>
      </w:pPr>
      <w:r w:rsidRPr="001022A3">
        <w:rPr>
          <w:rFonts w:eastAsiaTheme="minorHAnsi"/>
          <w:sz w:val="22"/>
          <w:szCs w:val="22"/>
        </w:rPr>
        <w:t>Pomiar poziomu wibracji RMS w punkcie pomiarowym urządzenia</w:t>
      </w:r>
      <w:r w:rsidRPr="001022A3">
        <w:rPr>
          <w:rFonts w:eastAsiaTheme="minorHAnsi"/>
          <w:sz w:val="22"/>
          <w:szCs w:val="22"/>
          <w:lang w:val="pl-PL"/>
        </w:rPr>
        <w:t>.</w:t>
      </w:r>
    </w:p>
    <w:p w14:paraId="3AF1D448" w14:textId="77777777" w:rsidR="000979C0" w:rsidRDefault="000979C0" w:rsidP="000979C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7981788" w14:textId="77777777" w:rsidR="000979C0" w:rsidRPr="000979C0" w:rsidRDefault="000979C0" w:rsidP="000979C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A417E4C" w14:textId="3B4F037F" w:rsidR="00850A35" w:rsidRPr="001022A3" w:rsidRDefault="00850A35" w:rsidP="00F12741">
      <w:pPr>
        <w:numPr>
          <w:ilvl w:val="0"/>
          <w:numId w:val="6"/>
        </w:numPr>
        <w:spacing w:before="120" w:after="0" w:line="240" w:lineRule="auto"/>
        <w:ind w:left="992" w:hanging="425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lastRenderedPageBreak/>
        <w:t xml:space="preserve">realizacja wszelkich </w:t>
      </w:r>
      <w:r w:rsidR="00850D25" w:rsidRPr="001022A3">
        <w:rPr>
          <w:rFonts w:ascii="Times New Roman" w:hAnsi="Times New Roman"/>
        </w:rPr>
        <w:t>prac</w:t>
      </w:r>
      <w:r w:rsidRPr="001022A3">
        <w:rPr>
          <w:rFonts w:ascii="Times New Roman" w:hAnsi="Times New Roman"/>
        </w:rPr>
        <w:t xml:space="preserve"> zgodnie z obowiązującymi przepisami, normami, z zachowaniem warunków p.poż. i bhp,</w:t>
      </w:r>
    </w:p>
    <w:p w14:paraId="3468FD3F" w14:textId="774E9A68" w:rsidR="00BE2C81" w:rsidRPr="001022A3" w:rsidRDefault="00BE2C81" w:rsidP="00F12741">
      <w:pPr>
        <w:numPr>
          <w:ilvl w:val="0"/>
          <w:numId w:val="6"/>
        </w:numPr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przewiduje się wykonanie wszelkich prac przy wykorzystaniu oryginalnych części zamiennych producenta urządzeń, dających gwarancję jakości,</w:t>
      </w:r>
    </w:p>
    <w:p w14:paraId="5D96F210" w14:textId="2E8EB957" w:rsidR="00850A35" w:rsidRPr="001022A3" w:rsidRDefault="00850A35" w:rsidP="00F12741">
      <w:pPr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stosowanie materiałów posiadających wymagane świadectwa i</w:t>
      </w:r>
      <w:r w:rsidR="006C4FB0" w:rsidRPr="001022A3">
        <w:rPr>
          <w:rFonts w:ascii="Times New Roman" w:hAnsi="Times New Roman"/>
        </w:rPr>
        <w:t xml:space="preserve"> </w:t>
      </w:r>
      <w:r w:rsidRPr="001022A3">
        <w:rPr>
          <w:rFonts w:ascii="Times New Roman" w:hAnsi="Times New Roman"/>
        </w:rPr>
        <w:t>atesty,</w:t>
      </w:r>
    </w:p>
    <w:p w14:paraId="1EF7EDE1" w14:textId="77777777" w:rsidR="00F12741" w:rsidRPr="001022A3" w:rsidRDefault="00850A35" w:rsidP="00F12741">
      <w:pPr>
        <w:numPr>
          <w:ilvl w:val="0"/>
          <w:numId w:val="6"/>
        </w:numPr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w trakcie realizacji przedmiotu zamówienia stosowanie się do zaleceń, uwag Zamawiającego, </w:t>
      </w:r>
    </w:p>
    <w:p w14:paraId="0B943B2F" w14:textId="77777777" w:rsidR="00F12741" w:rsidRPr="001022A3" w:rsidRDefault="00850A35" w:rsidP="00F12741">
      <w:pPr>
        <w:numPr>
          <w:ilvl w:val="0"/>
          <w:numId w:val="6"/>
        </w:numPr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uzyskanie akceptacji Zamawiającego co do zastosowanych materiałów, urządzeń,</w:t>
      </w:r>
    </w:p>
    <w:p w14:paraId="7BF9C107" w14:textId="77777777" w:rsidR="00F12741" w:rsidRPr="001022A3" w:rsidRDefault="00850A35" w:rsidP="00F12741">
      <w:pPr>
        <w:numPr>
          <w:ilvl w:val="0"/>
          <w:numId w:val="6"/>
        </w:numPr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dbanie o należyty porządek </w:t>
      </w:r>
      <w:r w:rsidR="0051098C" w:rsidRPr="001022A3">
        <w:rPr>
          <w:rFonts w:ascii="Times New Roman" w:hAnsi="Times New Roman"/>
        </w:rPr>
        <w:t xml:space="preserve">w miejscu prowadzenia prac oraz </w:t>
      </w:r>
      <w:r w:rsidRPr="001022A3">
        <w:rPr>
          <w:rFonts w:ascii="Times New Roman" w:hAnsi="Times New Roman"/>
        </w:rPr>
        <w:t xml:space="preserve">zabezpieczenie terenu </w:t>
      </w:r>
      <w:r w:rsidR="0051098C" w:rsidRPr="001022A3">
        <w:rPr>
          <w:rFonts w:ascii="Times New Roman" w:hAnsi="Times New Roman"/>
        </w:rPr>
        <w:t>z</w:t>
      </w:r>
      <w:r w:rsidR="001D6046" w:rsidRPr="001022A3">
        <w:rPr>
          <w:rFonts w:ascii="Times New Roman" w:hAnsi="Times New Roman"/>
        </w:rPr>
        <w:t> </w:t>
      </w:r>
      <w:r w:rsidRPr="001022A3">
        <w:rPr>
          <w:rFonts w:ascii="Times New Roman" w:hAnsi="Times New Roman"/>
        </w:rPr>
        <w:t>zachowaniem najwyższej staranności,</w:t>
      </w:r>
    </w:p>
    <w:p w14:paraId="3399FCEF" w14:textId="4DD192CE" w:rsidR="00850A35" w:rsidRPr="001022A3" w:rsidRDefault="00850A35" w:rsidP="00F12741">
      <w:pPr>
        <w:numPr>
          <w:ilvl w:val="0"/>
          <w:numId w:val="6"/>
        </w:numPr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uporządkowanie terenu po zakończeniu prac oraz przywrócenie terenu do stanu pierwotnego</w:t>
      </w:r>
      <w:r w:rsidR="00A948F4" w:rsidRPr="001022A3">
        <w:rPr>
          <w:rFonts w:ascii="Times New Roman" w:hAnsi="Times New Roman"/>
        </w:rPr>
        <w:t>.</w:t>
      </w:r>
    </w:p>
    <w:p w14:paraId="358939D0" w14:textId="77777777" w:rsidR="00850A35" w:rsidRPr="001022A3" w:rsidRDefault="00850A35" w:rsidP="00F12741">
      <w:pPr>
        <w:numPr>
          <w:ilvl w:val="1"/>
          <w:numId w:val="5"/>
        </w:numPr>
        <w:spacing w:before="120" w:after="120" w:line="240" w:lineRule="auto"/>
        <w:ind w:left="567" w:hanging="567"/>
        <w:rPr>
          <w:rFonts w:ascii="Times New Roman" w:hAnsi="Times New Roman"/>
        </w:rPr>
      </w:pPr>
      <w:r w:rsidRPr="001022A3">
        <w:rPr>
          <w:rFonts w:ascii="Times New Roman" w:hAnsi="Times New Roman"/>
        </w:rPr>
        <w:t>Zamawiający wymaga aby:</w:t>
      </w:r>
    </w:p>
    <w:p w14:paraId="6C7BA3FF" w14:textId="1EE75BC4" w:rsidR="00850A35" w:rsidRPr="001022A3" w:rsidRDefault="00850A35" w:rsidP="00F12741">
      <w:pPr>
        <w:numPr>
          <w:ilvl w:val="0"/>
          <w:numId w:val="29"/>
        </w:numPr>
        <w:suppressAutoHyphens/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Pracownicy Wykonawcy biorący udział w realizacji przedmiotowego zamówienia wyposażeni byli w środki ochrony indywidualnej (m.in.</w:t>
      </w:r>
      <w:r w:rsidR="006C4FB0" w:rsidRPr="001022A3">
        <w:rPr>
          <w:rFonts w:ascii="Times New Roman" w:hAnsi="Times New Roman"/>
        </w:rPr>
        <w:t xml:space="preserve"> </w:t>
      </w:r>
      <w:r w:rsidRPr="001022A3">
        <w:rPr>
          <w:rFonts w:ascii="Times New Roman" w:hAnsi="Times New Roman"/>
        </w:rPr>
        <w:t>hełmy, okulary ochronne, rękawice) oraz  wykonywali przedmiot umowy w ubraniach roboczych o jednolitym standardzie, na</w:t>
      </w:r>
      <w:r w:rsidR="00F12741" w:rsidRPr="001022A3">
        <w:rPr>
          <w:rFonts w:ascii="Times New Roman" w:hAnsi="Times New Roman"/>
        </w:rPr>
        <w:t> </w:t>
      </w:r>
      <w:r w:rsidRPr="001022A3">
        <w:rPr>
          <w:rFonts w:ascii="Times New Roman" w:hAnsi="Times New Roman"/>
        </w:rPr>
        <w:t>których w sposób czytelny naniesiona będzie nazwa firmy Wykonawcy, a także aby na terenie prowadzonych prac zobligowani byli do noszenia czytelnych  identyfikatorów zawierających następujące dane: imię, nazwisko.</w:t>
      </w:r>
    </w:p>
    <w:p w14:paraId="7C43557D" w14:textId="4DFC0580" w:rsidR="00850A35" w:rsidRPr="001022A3" w:rsidRDefault="00850A35" w:rsidP="00F12741">
      <w:p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  <w:b/>
          <w:bCs/>
        </w:rPr>
        <w:t>1.</w:t>
      </w:r>
      <w:r w:rsidR="000A0FA6" w:rsidRPr="001022A3">
        <w:rPr>
          <w:rFonts w:ascii="Times New Roman" w:hAnsi="Times New Roman"/>
          <w:b/>
          <w:bCs/>
        </w:rPr>
        <w:t>5</w:t>
      </w:r>
      <w:r w:rsidRPr="001022A3">
        <w:rPr>
          <w:rFonts w:ascii="Times New Roman" w:hAnsi="Times New Roman"/>
          <w:b/>
          <w:bCs/>
        </w:rPr>
        <w:t>.</w:t>
      </w:r>
      <w:r w:rsidRPr="001022A3">
        <w:rPr>
          <w:rFonts w:ascii="Times New Roman" w:hAnsi="Times New Roman"/>
        </w:rPr>
        <w:tab/>
      </w:r>
      <w:r w:rsidRPr="001022A3">
        <w:rPr>
          <w:rFonts w:ascii="Times New Roman" w:hAnsi="Times New Roman"/>
          <w:u w:val="single"/>
        </w:rPr>
        <w:t xml:space="preserve">Przedmiot zamówienia będzie wykonywany na pracującej i czynnej oczyszczalni ścieków. </w:t>
      </w:r>
      <w:r w:rsidRPr="001022A3">
        <w:rPr>
          <w:rFonts w:ascii="Times New Roman" w:hAnsi="Times New Roman"/>
        </w:rPr>
        <w:t>Wykonawca zorganizuje prace w sposób niezakłócający prawidłowego funkcjonowania oczyszczalni.</w:t>
      </w:r>
      <w:r w:rsidRPr="001022A3">
        <w:rPr>
          <w:sz w:val="24"/>
          <w:szCs w:val="24"/>
        </w:rPr>
        <w:t xml:space="preserve"> </w:t>
      </w:r>
      <w:r w:rsidRPr="001022A3">
        <w:rPr>
          <w:rFonts w:ascii="Times New Roman" w:hAnsi="Times New Roman"/>
        </w:rPr>
        <w:t>Wszelkie prace związane z realizacją przedmiotu zamówienia należy wykonywać od poniedziałku do piątku w godzinach 06.00-22.00.</w:t>
      </w:r>
    </w:p>
    <w:p w14:paraId="46A7D6D4" w14:textId="02D21C95" w:rsidR="00F12741" w:rsidRPr="001022A3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  <w:b/>
          <w:bCs/>
        </w:rPr>
        <w:t>1.</w:t>
      </w:r>
      <w:r w:rsidR="000A0FA6" w:rsidRPr="001022A3">
        <w:rPr>
          <w:rFonts w:ascii="Times New Roman" w:hAnsi="Times New Roman"/>
          <w:b/>
          <w:bCs/>
        </w:rPr>
        <w:t>6</w:t>
      </w:r>
      <w:r w:rsidR="007923BB" w:rsidRPr="001022A3">
        <w:rPr>
          <w:rFonts w:ascii="Times New Roman" w:hAnsi="Times New Roman"/>
          <w:b/>
          <w:bCs/>
        </w:rPr>
        <w:t>.</w:t>
      </w:r>
      <w:r w:rsidRPr="001022A3">
        <w:rPr>
          <w:rFonts w:ascii="Times New Roman" w:hAnsi="Times New Roman"/>
        </w:rPr>
        <w:tab/>
      </w:r>
      <w:r w:rsidR="00F12741" w:rsidRPr="001022A3">
        <w:rPr>
          <w:rFonts w:ascii="Times New Roman" w:hAnsi="Times New Roman"/>
          <w:u w:val="single"/>
        </w:rPr>
        <w:t xml:space="preserve">Wykonawca przed złożeniem oferty ma możliwość przeprowadzenia wizji w terenie celem szczegółowego zapoznania się z zakresem prac objętych przedmiotem zamówienia. </w:t>
      </w:r>
      <w:r w:rsidR="00F12741" w:rsidRPr="001022A3">
        <w:rPr>
          <w:rFonts w:ascii="Times New Roman" w:hAnsi="Times New Roman"/>
        </w:rPr>
        <w:t xml:space="preserve">Wizję lokalną przeprowadza się </w:t>
      </w:r>
      <w:r w:rsidR="00F12741" w:rsidRPr="001022A3">
        <w:rPr>
          <w:rFonts w:ascii="Times New Roman" w:hAnsi="Times New Roman"/>
          <w:lang w:eastAsia="pl-PL"/>
        </w:rPr>
        <w:t xml:space="preserve">po uprzednim ustaleniu telefonicznym z Zamawiającym </w:t>
      </w:r>
      <w:r w:rsidR="00F12741" w:rsidRPr="001022A3">
        <w:rPr>
          <w:rFonts w:ascii="Times New Roman" w:hAnsi="Times New Roman"/>
          <w:b/>
          <w:bCs/>
          <w:lang w:eastAsia="pl-PL"/>
        </w:rPr>
        <w:t>(</w:t>
      </w:r>
      <w:r w:rsidR="00E73AF4" w:rsidRPr="001022A3">
        <w:rPr>
          <w:rFonts w:ascii="Times New Roman" w:hAnsi="Times New Roman"/>
          <w:b/>
          <w:bCs/>
          <w:lang w:eastAsia="pl-PL"/>
        </w:rPr>
        <w:t>Pan</w:t>
      </w:r>
      <w:r w:rsidR="00F12741" w:rsidRPr="001022A3">
        <w:rPr>
          <w:rFonts w:ascii="Times New Roman" w:hAnsi="Times New Roman"/>
          <w:b/>
          <w:bCs/>
          <w:lang w:eastAsia="pl-PL"/>
        </w:rPr>
        <w:t xml:space="preserve"> Marcin Mańka tel. 695</w:t>
      </w:r>
      <w:r w:rsidR="00236572" w:rsidRPr="001022A3">
        <w:rPr>
          <w:rFonts w:ascii="Times New Roman" w:hAnsi="Times New Roman"/>
          <w:b/>
          <w:bCs/>
          <w:lang w:eastAsia="pl-PL"/>
        </w:rPr>
        <w:t xml:space="preserve"> </w:t>
      </w:r>
      <w:r w:rsidR="00F12741" w:rsidRPr="001022A3">
        <w:rPr>
          <w:rFonts w:ascii="Times New Roman" w:hAnsi="Times New Roman"/>
          <w:b/>
          <w:bCs/>
          <w:lang w:eastAsia="pl-PL"/>
        </w:rPr>
        <w:t>104</w:t>
      </w:r>
      <w:r w:rsidR="00222CA4">
        <w:rPr>
          <w:rFonts w:ascii="Times New Roman" w:hAnsi="Times New Roman"/>
          <w:b/>
          <w:bCs/>
          <w:lang w:eastAsia="pl-PL"/>
        </w:rPr>
        <w:t> </w:t>
      </w:r>
      <w:r w:rsidR="00F12741" w:rsidRPr="001022A3">
        <w:rPr>
          <w:rFonts w:ascii="Times New Roman" w:hAnsi="Times New Roman"/>
          <w:b/>
          <w:bCs/>
          <w:lang w:eastAsia="pl-PL"/>
        </w:rPr>
        <w:t>304</w:t>
      </w:r>
      <w:r w:rsidR="00222CA4">
        <w:rPr>
          <w:rFonts w:ascii="Times New Roman" w:hAnsi="Times New Roman"/>
          <w:b/>
          <w:bCs/>
          <w:lang w:eastAsia="pl-PL"/>
        </w:rPr>
        <w:t xml:space="preserve"> lub Pani Weronika Maziarczyk tel. 725 202 508</w:t>
      </w:r>
      <w:r w:rsidR="00F12741" w:rsidRPr="001022A3">
        <w:rPr>
          <w:rFonts w:ascii="Times New Roman" w:hAnsi="Times New Roman"/>
          <w:b/>
          <w:bCs/>
          <w:lang w:eastAsia="pl-PL"/>
        </w:rPr>
        <w:t>).</w:t>
      </w:r>
    </w:p>
    <w:p w14:paraId="5A8821C0" w14:textId="3592CA0E" w:rsidR="00850A35" w:rsidRPr="001022A3" w:rsidRDefault="00F12741" w:rsidP="00F12741">
      <w:pPr>
        <w:spacing w:before="120" w:after="120" w:line="240" w:lineRule="auto"/>
        <w:ind w:left="567" w:hanging="56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  <w:b/>
          <w:bCs/>
        </w:rPr>
        <w:t>1.7.</w:t>
      </w:r>
      <w:r w:rsidRPr="001022A3">
        <w:rPr>
          <w:rFonts w:ascii="Times New Roman" w:hAnsi="Times New Roman"/>
          <w:b/>
          <w:bCs/>
        </w:rPr>
        <w:tab/>
      </w:r>
      <w:r w:rsidR="00850A35" w:rsidRPr="001022A3">
        <w:rPr>
          <w:rFonts w:ascii="Times New Roman" w:hAnsi="Times New Roman"/>
        </w:rPr>
        <w:t xml:space="preserve">Zamawiający wymaga aby Wykonawca udzielił gwarancji na </w:t>
      </w:r>
      <w:r w:rsidR="00850A35" w:rsidRPr="001022A3">
        <w:rPr>
          <w:rFonts w:ascii="Times New Roman" w:hAnsi="Times New Roman"/>
          <w:b/>
          <w:bCs/>
        </w:rPr>
        <w:t xml:space="preserve">okres </w:t>
      </w:r>
      <w:r w:rsidR="00BE2C81" w:rsidRPr="001022A3">
        <w:rPr>
          <w:rFonts w:ascii="Times New Roman" w:hAnsi="Times New Roman"/>
          <w:b/>
          <w:bCs/>
        </w:rPr>
        <w:t>12</w:t>
      </w:r>
      <w:r w:rsidR="00850A35" w:rsidRPr="001022A3">
        <w:rPr>
          <w:rFonts w:ascii="Times New Roman" w:hAnsi="Times New Roman"/>
          <w:b/>
          <w:bCs/>
        </w:rPr>
        <w:t xml:space="preserve"> miesięcy</w:t>
      </w:r>
      <w:r w:rsidR="00BA1F68" w:rsidRPr="001022A3">
        <w:rPr>
          <w:rFonts w:ascii="Times New Roman" w:hAnsi="Times New Roman"/>
          <w:b/>
          <w:bCs/>
        </w:rPr>
        <w:t xml:space="preserve"> </w:t>
      </w:r>
      <w:r w:rsidR="00850A35" w:rsidRPr="001022A3">
        <w:rPr>
          <w:rFonts w:ascii="Times New Roman" w:hAnsi="Times New Roman"/>
          <w:b/>
          <w:bCs/>
        </w:rPr>
        <w:t xml:space="preserve">na </w:t>
      </w:r>
      <w:r w:rsidR="00850D25" w:rsidRPr="001022A3">
        <w:rPr>
          <w:rFonts w:ascii="Times New Roman" w:hAnsi="Times New Roman"/>
          <w:b/>
          <w:bCs/>
        </w:rPr>
        <w:t>roboty</w:t>
      </w:r>
      <w:r w:rsidR="00850A35" w:rsidRPr="001022A3">
        <w:rPr>
          <w:rFonts w:ascii="Times New Roman" w:hAnsi="Times New Roman"/>
          <w:b/>
          <w:bCs/>
        </w:rPr>
        <w:t xml:space="preserve"> stanowiące </w:t>
      </w:r>
      <w:r w:rsidR="00850A35" w:rsidRPr="001022A3">
        <w:rPr>
          <w:rFonts w:ascii="Times New Roman" w:hAnsi="Times New Roman"/>
          <w:b/>
        </w:rPr>
        <w:t>przedmiot</w:t>
      </w:r>
      <w:r w:rsidR="00850A35" w:rsidRPr="001022A3">
        <w:rPr>
          <w:rFonts w:ascii="Times New Roman" w:hAnsi="Times New Roman"/>
          <w:b/>
          <w:bCs/>
        </w:rPr>
        <w:t xml:space="preserve"> zamówienia</w:t>
      </w:r>
      <w:r w:rsidR="000A0FA6" w:rsidRPr="001022A3">
        <w:rPr>
          <w:rFonts w:ascii="Times New Roman" w:hAnsi="Times New Roman"/>
          <w:b/>
          <w:bCs/>
        </w:rPr>
        <w:t xml:space="preserve"> oraz </w:t>
      </w:r>
      <w:r w:rsidR="00850D25" w:rsidRPr="001022A3">
        <w:rPr>
          <w:rFonts w:ascii="Times New Roman" w:hAnsi="Times New Roman"/>
          <w:b/>
          <w:bCs/>
        </w:rPr>
        <w:t xml:space="preserve">24 miesięcy </w:t>
      </w:r>
      <w:r w:rsidR="000A0FA6" w:rsidRPr="001022A3">
        <w:rPr>
          <w:rFonts w:ascii="Times New Roman" w:hAnsi="Times New Roman"/>
          <w:b/>
          <w:bCs/>
        </w:rPr>
        <w:t xml:space="preserve">na </w:t>
      </w:r>
      <w:r w:rsidR="00850D25" w:rsidRPr="001022A3">
        <w:rPr>
          <w:rFonts w:ascii="Times New Roman" w:hAnsi="Times New Roman"/>
          <w:b/>
          <w:bCs/>
        </w:rPr>
        <w:t xml:space="preserve">oryginalne </w:t>
      </w:r>
      <w:r w:rsidR="000A0FA6" w:rsidRPr="001022A3">
        <w:rPr>
          <w:rFonts w:ascii="Times New Roman" w:hAnsi="Times New Roman"/>
          <w:b/>
          <w:bCs/>
        </w:rPr>
        <w:t>części zakupione przez Wykonawcę</w:t>
      </w:r>
      <w:r w:rsidR="00850D25" w:rsidRPr="001022A3">
        <w:rPr>
          <w:rFonts w:ascii="Times New Roman" w:hAnsi="Times New Roman"/>
          <w:b/>
          <w:bCs/>
        </w:rPr>
        <w:t>.</w:t>
      </w:r>
      <w:r w:rsidR="000A0FA6" w:rsidRPr="001022A3">
        <w:rPr>
          <w:rFonts w:ascii="Times New Roman" w:hAnsi="Times New Roman"/>
          <w:b/>
          <w:bCs/>
        </w:rPr>
        <w:t xml:space="preserve"> </w:t>
      </w:r>
      <w:r w:rsidR="00850A35" w:rsidRPr="001022A3">
        <w:rPr>
          <w:rFonts w:ascii="Times New Roman" w:hAnsi="Times New Roman"/>
          <w:b/>
          <w:bCs/>
        </w:rPr>
        <w:t>Okres rękojmi odpowiadał będzie okresowi obowiązywania gwarancji.</w:t>
      </w:r>
      <w:r w:rsidR="00850A35" w:rsidRPr="001022A3">
        <w:rPr>
          <w:rFonts w:ascii="Times New Roman" w:hAnsi="Times New Roman"/>
        </w:rPr>
        <w:t xml:space="preserve"> Bieg terminu gwarancji i rękojmi rozpoczyna się od daty bezusterkowego odbioru końcowego</w:t>
      </w:r>
      <w:r w:rsidR="00A00B2A" w:rsidRPr="001022A3">
        <w:rPr>
          <w:rFonts w:ascii="Times New Roman" w:hAnsi="Times New Roman"/>
        </w:rPr>
        <w:t>,</w:t>
      </w:r>
      <w:r w:rsidR="00850A35" w:rsidRPr="001022A3">
        <w:rPr>
          <w:rFonts w:ascii="Times New Roman" w:hAnsi="Times New Roman"/>
        </w:rPr>
        <w:t xml:space="preserve"> co</w:t>
      </w:r>
      <w:r w:rsidR="00A00B2A" w:rsidRPr="001022A3">
        <w:rPr>
          <w:rFonts w:ascii="Times New Roman" w:hAnsi="Times New Roman"/>
        </w:rPr>
        <w:t> </w:t>
      </w:r>
      <w:r w:rsidR="00850A35" w:rsidRPr="001022A3">
        <w:rPr>
          <w:rFonts w:ascii="Times New Roman" w:hAnsi="Times New Roman"/>
        </w:rPr>
        <w:t>zostanie potwierdzone spisaniem protokołu odbioru końcowego.</w:t>
      </w:r>
    </w:p>
    <w:p w14:paraId="79449F20" w14:textId="5DA70DD0" w:rsidR="00180B33" w:rsidRPr="001022A3" w:rsidRDefault="00850A35" w:rsidP="00F12741">
      <w:pPr>
        <w:spacing w:before="120" w:after="120" w:line="240" w:lineRule="auto"/>
        <w:ind w:left="567" w:hanging="567"/>
        <w:jc w:val="both"/>
        <w:rPr>
          <w:rFonts w:ascii="Times New Roman" w:hAnsi="Times New Roman"/>
          <w:b/>
        </w:rPr>
      </w:pPr>
      <w:r w:rsidRPr="001022A3">
        <w:rPr>
          <w:rFonts w:ascii="Times New Roman" w:hAnsi="Times New Roman"/>
          <w:b/>
        </w:rPr>
        <w:t>1.</w:t>
      </w:r>
      <w:r w:rsidR="00F12741" w:rsidRPr="001022A3">
        <w:rPr>
          <w:rFonts w:ascii="Times New Roman" w:hAnsi="Times New Roman"/>
          <w:b/>
        </w:rPr>
        <w:t>8</w:t>
      </w:r>
      <w:r w:rsidRPr="001022A3">
        <w:rPr>
          <w:rFonts w:ascii="Times New Roman" w:hAnsi="Times New Roman"/>
          <w:b/>
        </w:rPr>
        <w:t>.</w:t>
      </w:r>
      <w:r w:rsidRPr="001022A3">
        <w:rPr>
          <w:rFonts w:ascii="Times New Roman" w:hAnsi="Times New Roman"/>
          <w:b/>
        </w:rPr>
        <w:tab/>
        <w:t xml:space="preserve">Termin realizacji przedmiotu zamówienia: </w:t>
      </w:r>
      <w:bookmarkStart w:id="0" w:name="_Hlk35948792"/>
      <w:r w:rsidR="00180B33" w:rsidRPr="001022A3">
        <w:rPr>
          <w:rFonts w:ascii="Times New Roman" w:hAnsi="Times New Roman"/>
          <w:b/>
        </w:rPr>
        <w:t xml:space="preserve">do </w:t>
      </w:r>
      <w:r w:rsidR="000979C0">
        <w:rPr>
          <w:rFonts w:ascii="Times New Roman" w:hAnsi="Times New Roman"/>
          <w:b/>
        </w:rPr>
        <w:t xml:space="preserve">28.11.2025 </w:t>
      </w:r>
      <w:r w:rsidR="00FF0FB1" w:rsidRPr="001022A3">
        <w:rPr>
          <w:rFonts w:ascii="Times New Roman" w:hAnsi="Times New Roman"/>
          <w:b/>
        </w:rPr>
        <w:t xml:space="preserve"> </w:t>
      </w:r>
      <w:r w:rsidR="00180B33" w:rsidRPr="001022A3">
        <w:rPr>
          <w:rFonts w:ascii="Times New Roman" w:hAnsi="Times New Roman"/>
          <w:b/>
        </w:rPr>
        <w:t>r.</w:t>
      </w:r>
    </w:p>
    <w:bookmarkEnd w:id="0"/>
    <w:p w14:paraId="7D2A336B" w14:textId="77777777" w:rsidR="00850A35" w:rsidRPr="001022A3" w:rsidRDefault="00850A35" w:rsidP="00F12741">
      <w:pPr>
        <w:pStyle w:val="Nagwek3"/>
        <w:spacing w:before="0" w:after="0"/>
        <w:rPr>
          <w:rFonts w:ascii="Times New Roman" w:hAnsi="Times New Roman"/>
          <w:sz w:val="22"/>
          <w:szCs w:val="22"/>
          <w:u w:val="single"/>
        </w:rPr>
      </w:pPr>
    </w:p>
    <w:p w14:paraId="57038AAD" w14:textId="77777777" w:rsidR="00850A35" w:rsidRPr="001022A3" w:rsidRDefault="00850A35" w:rsidP="00F12741">
      <w:pPr>
        <w:pStyle w:val="Nagwek3"/>
        <w:spacing w:before="0" w:after="0"/>
        <w:rPr>
          <w:rFonts w:ascii="Times New Roman" w:hAnsi="Times New Roman"/>
          <w:sz w:val="22"/>
          <w:szCs w:val="22"/>
          <w:u w:val="single"/>
        </w:rPr>
      </w:pPr>
      <w:r w:rsidRPr="001022A3">
        <w:rPr>
          <w:rFonts w:ascii="Times New Roman" w:hAnsi="Times New Roman"/>
          <w:sz w:val="22"/>
          <w:szCs w:val="22"/>
          <w:u w:val="single"/>
        </w:rPr>
        <w:t>Rozdział 2</w:t>
      </w:r>
      <w:r w:rsidRPr="001022A3">
        <w:rPr>
          <w:rFonts w:ascii="Times New Roman" w:hAnsi="Times New Roman"/>
          <w:sz w:val="22"/>
          <w:szCs w:val="22"/>
          <w:u w:val="single"/>
          <w:lang w:val="pl-PL"/>
        </w:rPr>
        <w:t xml:space="preserve">. </w:t>
      </w:r>
      <w:r w:rsidRPr="001022A3">
        <w:rPr>
          <w:rFonts w:ascii="Times New Roman" w:hAnsi="Times New Roman"/>
          <w:sz w:val="22"/>
          <w:szCs w:val="22"/>
          <w:u w:val="single"/>
        </w:rPr>
        <w:t>Instrukcja dla Wykonawcy.</w:t>
      </w:r>
    </w:p>
    <w:p w14:paraId="2260CA89" w14:textId="77777777" w:rsidR="00850A35" w:rsidRPr="001022A3" w:rsidRDefault="00850A35" w:rsidP="00F12741">
      <w:pPr>
        <w:spacing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1022A3">
        <w:rPr>
          <w:rFonts w:ascii="Times New Roman" w:hAnsi="Times New Roman"/>
          <w:b/>
          <w:bCs/>
        </w:rPr>
        <w:t>2.</w:t>
      </w:r>
      <w:r w:rsidRPr="001022A3">
        <w:rPr>
          <w:rFonts w:ascii="Times New Roman" w:hAnsi="Times New Roman"/>
          <w:b/>
          <w:bCs/>
        </w:rPr>
        <w:tab/>
        <w:t>Przygotowanie ofert.</w:t>
      </w:r>
    </w:p>
    <w:p w14:paraId="7646BF42" w14:textId="77777777" w:rsidR="00850A35" w:rsidRPr="001022A3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  <w:b/>
        </w:rPr>
        <w:t>2.1.</w:t>
      </w:r>
      <w:r w:rsidRPr="001022A3">
        <w:rPr>
          <w:rFonts w:ascii="Times New Roman" w:hAnsi="Times New Roman"/>
          <w:b/>
        </w:rPr>
        <w:tab/>
      </w:r>
      <w:r w:rsidRPr="001022A3">
        <w:rPr>
          <w:rFonts w:ascii="Times New Roman" w:hAnsi="Times New Roman"/>
        </w:rPr>
        <w:t xml:space="preserve">Oferta powinna być przygotowana w formie pisemnej, w języku polskim i odpowiadać na przedstawione kwestie związane z przetargiem. Wszystkie dokumenty i oświadczenia sporządzone w językach obcych należy złożyć wraz z tłumaczeniami na język polski. </w:t>
      </w:r>
    </w:p>
    <w:p w14:paraId="132450D9" w14:textId="77777777" w:rsidR="00850A35" w:rsidRPr="001022A3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  <w:b/>
          <w:bCs/>
        </w:rPr>
        <w:t>2.2.</w:t>
      </w:r>
      <w:r w:rsidRPr="001022A3">
        <w:rPr>
          <w:rFonts w:ascii="Times New Roman" w:hAnsi="Times New Roman"/>
          <w:b/>
          <w:bCs/>
        </w:rPr>
        <w:tab/>
      </w:r>
      <w:r w:rsidRPr="001022A3">
        <w:rPr>
          <w:rFonts w:ascii="Times New Roman" w:hAnsi="Times New Roman"/>
        </w:rPr>
        <w:t>Oferta powinna być zszyta (spięta) w sposób uniemożliwiający jej dekompletację.</w:t>
      </w:r>
    </w:p>
    <w:p w14:paraId="733E50B2" w14:textId="77777777" w:rsidR="00850A35" w:rsidRPr="001022A3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  <w:b/>
          <w:bCs/>
        </w:rPr>
        <w:t>2.3.</w:t>
      </w:r>
      <w:r w:rsidRPr="001022A3">
        <w:rPr>
          <w:rFonts w:ascii="Times New Roman" w:hAnsi="Times New Roman"/>
          <w:b/>
          <w:bCs/>
        </w:rPr>
        <w:tab/>
      </w:r>
      <w:r w:rsidRPr="001022A3">
        <w:rPr>
          <w:rFonts w:ascii="Times New Roman" w:hAnsi="Times New Roman"/>
        </w:rPr>
        <w:t xml:space="preserve">Wykonawca może złożyć tylko jedną ofertę. Wykonawca, który przedłoży więcej niż jedną ofertę zostanie wykluczony z postępowania. </w:t>
      </w:r>
    </w:p>
    <w:p w14:paraId="38AAC1E3" w14:textId="77777777" w:rsidR="00850A35" w:rsidRPr="001022A3" w:rsidRDefault="00850A35" w:rsidP="00F1274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Oferty zawierające propozycje rozwiązań alternatywnych lub wariantowych oraz oferty częściowe nie będą rozpatrywane.  </w:t>
      </w:r>
    </w:p>
    <w:p w14:paraId="09DCF9CF" w14:textId="77777777" w:rsidR="00850A35" w:rsidRPr="001022A3" w:rsidRDefault="00850A35" w:rsidP="00F12741">
      <w:pPr>
        <w:pStyle w:val="Tekstpodstawowy"/>
        <w:spacing w:after="0"/>
        <w:ind w:left="567" w:hanging="567"/>
        <w:jc w:val="both"/>
        <w:rPr>
          <w:sz w:val="22"/>
          <w:szCs w:val="22"/>
        </w:rPr>
      </w:pPr>
      <w:r w:rsidRPr="001022A3">
        <w:rPr>
          <w:b/>
          <w:bCs/>
          <w:sz w:val="22"/>
          <w:szCs w:val="22"/>
          <w:lang w:val="pl-PL"/>
        </w:rPr>
        <w:t>2</w:t>
      </w:r>
      <w:r w:rsidRPr="001022A3">
        <w:rPr>
          <w:b/>
          <w:bCs/>
          <w:sz w:val="22"/>
          <w:szCs w:val="22"/>
        </w:rPr>
        <w:t>.4.</w:t>
      </w:r>
      <w:r w:rsidRPr="001022A3">
        <w:rPr>
          <w:sz w:val="22"/>
          <w:szCs w:val="22"/>
        </w:rPr>
        <w:tab/>
        <w:t xml:space="preserve">Oferta winna być podpisana przez upoważnionego przedstawiciela/i Wykonawcy. </w:t>
      </w:r>
    </w:p>
    <w:p w14:paraId="7D683397" w14:textId="77777777" w:rsidR="00850A35" w:rsidRPr="001022A3" w:rsidRDefault="00850A35" w:rsidP="00F12741">
      <w:pPr>
        <w:pStyle w:val="BodyTextIndent31"/>
        <w:ind w:left="567"/>
        <w:jc w:val="both"/>
        <w:rPr>
          <w:sz w:val="22"/>
          <w:szCs w:val="22"/>
        </w:rPr>
      </w:pPr>
      <w:r w:rsidRPr="001022A3">
        <w:rPr>
          <w:sz w:val="22"/>
          <w:szCs w:val="22"/>
        </w:rPr>
        <w:t>Wszystkie załączniki do oferty stanowiące oświadczenia Wykonawcy powinny być również podpisane przez upoważnionego przedstawiciela/i Wykonawcy.</w:t>
      </w:r>
    </w:p>
    <w:p w14:paraId="21902D4E" w14:textId="77777777" w:rsidR="00850A35" w:rsidRPr="001022A3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  <w:b/>
          <w:bCs/>
        </w:rPr>
        <w:t>2.5.</w:t>
      </w:r>
      <w:r w:rsidRPr="001022A3">
        <w:rPr>
          <w:rFonts w:ascii="Times New Roman" w:hAnsi="Times New Roman"/>
          <w:b/>
          <w:bCs/>
        </w:rPr>
        <w:tab/>
      </w:r>
      <w:r w:rsidRPr="001022A3">
        <w:rPr>
          <w:rFonts w:ascii="Times New Roman" w:hAnsi="Times New Roman"/>
        </w:rPr>
        <w:t>Upoważnienie do podpisania oferty powinno być dołączone do oferty, o ile nie wynika z innych dokumentów załączonych przez Wykonawcę (art. odpisu z rejestru sądowego, umowy spółki).</w:t>
      </w:r>
    </w:p>
    <w:p w14:paraId="3326D025" w14:textId="77777777" w:rsidR="00850A35" w:rsidRPr="001022A3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  <w:b/>
          <w:bCs/>
        </w:rPr>
        <w:t>2.6.</w:t>
      </w:r>
      <w:r w:rsidRPr="001022A3">
        <w:rPr>
          <w:rFonts w:ascii="Times New Roman" w:hAnsi="Times New Roman"/>
          <w:b/>
          <w:bCs/>
        </w:rPr>
        <w:tab/>
      </w:r>
      <w:r w:rsidRPr="001022A3">
        <w:rPr>
          <w:rFonts w:ascii="Times New Roman" w:hAnsi="Times New Roman"/>
        </w:rPr>
        <w:t>Wszystkie strony oferty powinny być zaparafowane przez osobę/y podpisującą ofertę. Każda strona oferty  musi być ponumerowana  kolejnymi numerami w prawym górnym rogu.</w:t>
      </w:r>
    </w:p>
    <w:p w14:paraId="730BE7DE" w14:textId="77777777" w:rsidR="00850A35" w:rsidRPr="001022A3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  <w:b/>
          <w:bCs/>
        </w:rPr>
        <w:lastRenderedPageBreak/>
        <w:t>2.7.</w:t>
      </w:r>
      <w:r w:rsidRPr="001022A3">
        <w:rPr>
          <w:rFonts w:ascii="Times New Roman" w:hAnsi="Times New Roman"/>
          <w:b/>
          <w:bCs/>
        </w:rPr>
        <w:tab/>
      </w:r>
      <w:r w:rsidRPr="001022A3">
        <w:rPr>
          <w:rFonts w:ascii="Times New Roman" w:hAnsi="Times New Roman"/>
        </w:rPr>
        <w:t>Poprawki dokonywane w ofercie muszą być jednoznaczne, czytelne i zrozumiałe oraz parafowane przez osobę/y podpisującą całą ofertę – w przeciwnym wypadku informacje poprawione, przekreślone lub nieczytelne będą traktowane jako brak odpowiedzi.</w:t>
      </w:r>
    </w:p>
    <w:p w14:paraId="2ACB13FB" w14:textId="77777777" w:rsidR="00850A35" w:rsidRPr="001022A3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  <w:b/>
          <w:bCs/>
        </w:rPr>
        <w:t>2.8.</w:t>
      </w:r>
      <w:r w:rsidRPr="001022A3">
        <w:rPr>
          <w:rFonts w:ascii="Times New Roman" w:hAnsi="Times New Roman"/>
          <w:b/>
          <w:bCs/>
        </w:rPr>
        <w:tab/>
      </w:r>
      <w:r w:rsidRPr="001022A3">
        <w:rPr>
          <w:rFonts w:ascii="Times New Roman" w:hAnsi="Times New Roman"/>
        </w:rPr>
        <w:t>Wykonawca umieści ofertę w zamkniętej i nieprzeźroczystej kopercie, oznaczonej następująco:</w:t>
      </w:r>
    </w:p>
    <w:p w14:paraId="4BCA400D" w14:textId="77777777" w:rsidR="00850A35" w:rsidRPr="001022A3" w:rsidRDefault="00850A35" w:rsidP="00F12741">
      <w:pPr>
        <w:pStyle w:val="Nagwek2"/>
        <w:numPr>
          <w:ilvl w:val="1"/>
          <w:numId w:val="0"/>
        </w:numPr>
        <w:ind w:left="567"/>
        <w:jc w:val="both"/>
        <w:rPr>
          <w:rFonts w:ascii="Times New Roman" w:hAnsi="Times New Roman"/>
          <w:bCs/>
          <w:i w:val="0"/>
          <w:iCs/>
          <w:szCs w:val="22"/>
        </w:rPr>
      </w:pPr>
      <w:r w:rsidRPr="001022A3">
        <w:rPr>
          <w:rFonts w:ascii="Times New Roman" w:hAnsi="Times New Roman"/>
          <w:b w:val="0"/>
          <w:bCs/>
          <w:i w:val="0"/>
          <w:iCs/>
          <w:szCs w:val="22"/>
        </w:rPr>
        <w:t xml:space="preserve">a) </w:t>
      </w:r>
      <w:r w:rsidRPr="001022A3">
        <w:rPr>
          <w:rFonts w:ascii="Times New Roman" w:hAnsi="Times New Roman"/>
          <w:b w:val="0"/>
          <w:bCs/>
          <w:i w:val="0"/>
          <w:iCs/>
          <w:sz w:val="22"/>
        </w:rPr>
        <w:t>adresat:</w:t>
      </w:r>
      <w:r w:rsidRPr="001022A3">
        <w:rPr>
          <w:rFonts w:ascii="Times New Roman" w:hAnsi="Times New Roman"/>
          <w:bCs/>
          <w:i w:val="0"/>
          <w:iCs/>
          <w:szCs w:val="22"/>
        </w:rPr>
        <w:tab/>
      </w:r>
    </w:p>
    <w:p w14:paraId="29081195" w14:textId="77777777" w:rsidR="00850A35" w:rsidRPr="001022A3" w:rsidRDefault="00850A35" w:rsidP="00F12741">
      <w:pPr>
        <w:pStyle w:val="Nagwek2"/>
        <w:numPr>
          <w:ilvl w:val="1"/>
          <w:numId w:val="0"/>
        </w:numPr>
        <w:spacing w:before="0" w:after="0"/>
        <w:ind w:left="567"/>
        <w:jc w:val="center"/>
        <w:rPr>
          <w:rFonts w:ascii="Times New Roman" w:hAnsi="Times New Roman"/>
          <w:i w:val="0"/>
          <w:iCs/>
          <w:sz w:val="22"/>
          <w:szCs w:val="22"/>
        </w:rPr>
      </w:pPr>
      <w:r w:rsidRPr="001022A3">
        <w:rPr>
          <w:rFonts w:ascii="Times New Roman" w:hAnsi="Times New Roman"/>
          <w:i w:val="0"/>
          <w:iCs/>
          <w:sz w:val="22"/>
          <w:szCs w:val="22"/>
        </w:rPr>
        <w:t>Przedsiębiorstwo Wodociągów i Kanalizacji Sp. z o.o.</w:t>
      </w:r>
    </w:p>
    <w:p w14:paraId="35975952" w14:textId="77777777" w:rsidR="00850A35" w:rsidRPr="001022A3" w:rsidRDefault="00850A35" w:rsidP="00F12741">
      <w:pPr>
        <w:spacing w:after="0" w:line="240" w:lineRule="auto"/>
        <w:ind w:left="567"/>
        <w:jc w:val="center"/>
        <w:rPr>
          <w:rFonts w:ascii="Times New Roman" w:hAnsi="Times New Roman"/>
          <w:b/>
          <w:bCs/>
        </w:rPr>
      </w:pPr>
      <w:r w:rsidRPr="001022A3">
        <w:rPr>
          <w:rFonts w:ascii="Times New Roman" w:hAnsi="Times New Roman"/>
          <w:b/>
          <w:bCs/>
        </w:rPr>
        <w:t>ul. Pod Lasem 62</w:t>
      </w:r>
    </w:p>
    <w:p w14:paraId="0A4A709D" w14:textId="77777777" w:rsidR="00850A35" w:rsidRPr="001022A3" w:rsidRDefault="00850A35" w:rsidP="00F12741">
      <w:pPr>
        <w:spacing w:after="0" w:line="240" w:lineRule="auto"/>
        <w:ind w:left="567"/>
        <w:jc w:val="center"/>
        <w:rPr>
          <w:rFonts w:ascii="Times New Roman" w:hAnsi="Times New Roman"/>
          <w:b/>
          <w:bCs/>
        </w:rPr>
      </w:pPr>
      <w:r w:rsidRPr="001022A3">
        <w:rPr>
          <w:rFonts w:ascii="Times New Roman" w:hAnsi="Times New Roman"/>
          <w:b/>
          <w:bCs/>
        </w:rPr>
        <w:t>44 – 210 Rybnik</w:t>
      </w:r>
    </w:p>
    <w:p w14:paraId="64CEF7FF" w14:textId="77777777" w:rsidR="00850A35" w:rsidRPr="001022A3" w:rsidRDefault="00850A35" w:rsidP="00F12741">
      <w:pPr>
        <w:spacing w:line="240" w:lineRule="auto"/>
        <w:ind w:left="56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b) zawartość: </w:t>
      </w:r>
    </w:p>
    <w:p w14:paraId="35FF6C85" w14:textId="63F02E74" w:rsidR="008466EF" w:rsidRPr="001022A3" w:rsidRDefault="00135575" w:rsidP="00F12741">
      <w:pPr>
        <w:pStyle w:val="Tytu"/>
        <w:ind w:left="567"/>
        <w:jc w:val="center"/>
        <w:rPr>
          <w:b/>
          <w:bCs/>
          <w:sz w:val="22"/>
          <w:szCs w:val="22"/>
          <w:lang w:val="pl-PL"/>
        </w:rPr>
      </w:pPr>
      <w:r w:rsidRPr="001022A3">
        <w:rPr>
          <w:b/>
          <w:bCs/>
          <w:sz w:val="22"/>
          <w:szCs w:val="22"/>
          <w:lang w:val="pl-PL"/>
        </w:rPr>
        <w:t xml:space="preserve">Oferta na </w:t>
      </w:r>
      <w:r w:rsidR="00BE2C81" w:rsidRPr="001022A3">
        <w:rPr>
          <w:b/>
          <w:bCs/>
          <w:sz w:val="22"/>
          <w:szCs w:val="22"/>
          <w:lang w:val="pl-PL"/>
        </w:rPr>
        <w:t xml:space="preserve">remont dmuchawy nr </w:t>
      </w:r>
      <w:r w:rsidR="00222CA4">
        <w:rPr>
          <w:b/>
          <w:bCs/>
          <w:sz w:val="22"/>
          <w:szCs w:val="22"/>
          <w:lang w:val="pl-PL"/>
        </w:rPr>
        <w:t>1</w:t>
      </w:r>
      <w:r w:rsidR="00BE2C81" w:rsidRPr="001022A3">
        <w:rPr>
          <w:b/>
          <w:bCs/>
          <w:sz w:val="22"/>
          <w:szCs w:val="22"/>
          <w:lang w:val="pl-PL"/>
        </w:rPr>
        <w:t xml:space="preserve"> do napowietrzania ścieków </w:t>
      </w:r>
    </w:p>
    <w:p w14:paraId="3096C6F0" w14:textId="5763EACB" w:rsidR="00850A35" w:rsidRPr="001022A3" w:rsidRDefault="00BE2C81" w:rsidP="00F12741">
      <w:pPr>
        <w:pStyle w:val="Tytu"/>
        <w:ind w:left="567"/>
        <w:jc w:val="center"/>
        <w:rPr>
          <w:b/>
          <w:bCs/>
          <w:sz w:val="22"/>
          <w:szCs w:val="22"/>
          <w:lang w:val="pl-PL"/>
        </w:rPr>
      </w:pPr>
      <w:r w:rsidRPr="001022A3">
        <w:rPr>
          <w:b/>
          <w:bCs/>
          <w:sz w:val="22"/>
          <w:szCs w:val="22"/>
          <w:lang w:val="pl-PL"/>
        </w:rPr>
        <w:t>na oczyszczalni ścieków w Rybniku-Orzepowicach</w:t>
      </w:r>
    </w:p>
    <w:p w14:paraId="235AB956" w14:textId="77777777" w:rsidR="00850A35" w:rsidRPr="001022A3" w:rsidRDefault="00850A35" w:rsidP="00F12741">
      <w:pPr>
        <w:pStyle w:val="Tytu"/>
        <w:ind w:left="567"/>
        <w:rPr>
          <w:sz w:val="22"/>
          <w:szCs w:val="22"/>
        </w:rPr>
      </w:pPr>
      <w:r w:rsidRPr="001022A3">
        <w:rPr>
          <w:sz w:val="22"/>
          <w:szCs w:val="22"/>
        </w:rPr>
        <w:t>c)</w:t>
      </w:r>
      <w:r w:rsidRPr="001022A3">
        <w:t xml:space="preserve"> </w:t>
      </w:r>
      <w:r w:rsidRPr="001022A3">
        <w:rPr>
          <w:sz w:val="22"/>
          <w:szCs w:val="22"/>
        </w:rPr>
        <w:t>Wykonawca:</w:t>
      </w:r>
    </w:p>
    <w:p w14:paraId="036E44AF" w14:textId="77777777" w:rsidR="00850A35" w:rsidRPr="001022A3" w:rsidRDefault="00850A35" w:rsidP="00F12741">
      <w:pPr>
        <w:spacing w:line="240" w:lineRule="auto"/>
        <w:ind w:left="567"/>
        <w:jc w:val="center"/>
        <w:rPr>
          <w:rFonts w:ascii="Times New Roman" w:hAnsi="Times New Roman"/>
          <w:b/>
        </w:rPr>
      </w:pPr>
      <w:r w:rsidRPr="001022A3">
        <w:rPr>
          <w:rFonts w:ascii="Times New Roman" w:hAnsi="Times New Roman"/>
          <w:b/>
        </w:rPr>
        <w:t>nazwa i adres firmy</w:t>
      </w:r>
    </w:p>
    <w:p w14:paraId="384D9F54" w14:textId="77777777" w:rsidR="00850A35" w:rsidRPr="001022A3" w:rsidRDefault="00850A35" w:rsidP="00F12741">
      <w:pPr>
        <w:spacing w:line="240" w:lineRule="auto"/>
        <w:jc w:val="both"/>
        <w:rPr>
          <w:rFonts w:ascii="Times New Roman" w:hAnsi="Times New Roman"/>
          <w:b/>
        </w:rPr>
      </w:pPr>
    </w:p>
    <w:p w14:paraId="14E6245F" w14:textId="289A7C85" w:rsidR="00850A35" w:rsidRPr="001022A3" w:rsidRDefault="00850A35" w:rsidP="00F12741">
      <w:pPr>
        <w:spacing w:line="240" w:lineRule="auto"/>
        <w:ind w:left="567"/>
        <w:jc w:val="both"/>
        <w:rPr>
          <w:rFonts w:ascii="Times New Roman" w:hAnsi="Times New Roman"/>
          <w:b/>
          <w:bCs/>
        </w:rPr>
      </w:pPr>
      <w:r w:rsidRPr="001022A3">
        <w:rPr>
          <w:rFonts w:ascii="Times New Roman" w:hAnsi="Times New Roman"/>
        </w:rPr>
        <w:t>d) dopisek:</w:t>
      </w:r>
      <w:r w:rsidRPr="001022A3">
        <w:rPr>
          <w:rFonts w:ascii="Times New Roman" w:hAnsi="Times New Roman"/>
          <w:b/>
        </w:rPr>
        <w:t xml:space="preserve">             </w:t>
      </w:r>
      <w:r w:rsidR="00EA601D" w:rsidRPr="001022A3">
        <w:rPr>
          <w:rFonts w:ascii="Times New Roman" w:hAnsi="Times New Roman"/>
          <w:b/>
        </w:rPr>
        <w:t xml:space="preserve">  </w:t>
      </w:r>
      <w:r w:rsidRPr="001022A3">
        <w:rPr>
          <w:rFonts w:ascii="Times New Roman" w:hAnsi="Times New Roman"/>
          <w:b/>
        </w:rPr>
        <w:t xml:space="preserve">   </w:t>
      </w:r>
      <w:r w:rsidRPr="001022A3">
        <w:rPr>
          <w:rFonts w:ascii="Times New Roman" w:hAnsi="Times New Roman"/>
          <w:b/>
          <w:bCs/>
        </w:rPr>
        <w:t xml:space="preserve">Nie otwierać przed: </w:t>
      </w:r>
      <w:r w:rsidR="000979C0">
        <w:rPr>
          <w:rFonts w:ascii="Times New Roman" w:hAnsi="Times New Roman"/>
          <w:b/>
          <w:bCs/>
        </w:rPr>
        <w:t xml:space="preserve">29.04.2025 </w:t>
      </w:r>
      <w:r w:rsidRPr="001022A3">
        <w:rPr>
          <w:rFonts w:ascii="Times New Roman" w:hAnsi="Times New Roman"/>
          <w:b/>
          <w:bCs/>
        </w:rPr>
        <w:t>r. godz. 12.00.</w:t>
      </w:r>
    </w:p>
    <w:p w14:paraId="4D25C1D4" w14:textId="77777777" w:rsidR="00E87416" w:rsidRPr="001022A3" w:rsidRDefault="00E87416" w:rsidP="00F12741">
      <w:pPr>
        <w:spacing w:after="0" w:line="240" w:lineRule="auto"/>
        <w:ind w:left="567"/>
        <w:jc w:val="both"/>
        <w:rPr>
          <w:rFonts w:ascii="Times New Roman" w:hAnsi="Times New Roman"/>
          <w:b/>
        </w:rPr>
      </w:pPr>
    </w:p>
    <w:p w14:paraId="5C0E1598" w14:textId="77777777" w:rsidR="00850A35" w:rsidRPr="001022A3" w:rsidRDefault="00850A35" w:rsidP="00F12741">
      <w:pPr>
        <w:tabs>
          <w:tab w:val="left" w:pos="1218"/>
          <w:tab w:val="left" w:pos="2940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1022A3">
        <w:rPr>
          <w:rFonts w:ascii="Times New Roman" w:hAnsi="Times New Roman"/>
          <w:b/>
          <w:bCs/>
        </w:rPr>
        <w:t>2.9.</w:t>
      </w:r>
      <w:r w:rsidRPr="001022A3">
        <w:rPr>
          <w:rFonts w:ascii="Times New Roman" w:hAnsi="Times New Roman"/>
          <w:b/>
          <w:bCs/>
        </w:rPr>
        <w:tab/>
      </w:r>
      <w:r w:rsidRPr="001022A3">
        <w:rPr>
          <w:rFonts w:ascii="Times New Roman" w:hAnsi="Times New Roman"/>
        </w:rPr>
        <w:t xml:space="preserve">Wykonawca może wprowadzić zmiany lub wycofać złożoną przez siebie ofertę pod warunkiem, że Zamawiający otrzyma przed upływem terminu składania ofert pisemne powiadomienie o wprowadzeniu zmian lub wycofaniu oferty. Zmiany te muszą zostać przygotowane i oznaczone tak jak oferta, dodatkowo koperta ta powinna zostać oznaczona określeniami </w:t>
      </w:r>
      <w:r w:rsidRPr="001022A3">
        <w:rPr>
          <w:rFonts w:ascii="Times New Roman" w:hAnsi="Times New Roman"/>
          <w:b/>
          <w:bCs/>
        </w:rPr>
        <w:t xml:space="preserve">„ZMIANA” </w:t>
      </w:r>
      <w:r w:rsidRPr="001022A3">
        <w:rPr>
          <w:rFonts w:ascii="Times New Roman" w:hAnsi="Times New Roman"/>
        </w:rPr>
        <w:t>lub</w:t>
      </w:r>
      <w:r w:rsidRPr="001022A3">
        <w:rPr>
          <w:rFonts w:ascii="Times New Roman" w:hAnsi="Times New Roman"/>
          <w:b/>
          <w:bCs/>
        </w:rPr>
        <w:t xml:space="preserve"> „WYCOFANIE”.</w:t>
      </w:r>
    </w:p>
    <w:p w14:paraId="235F5431" w14:textId="77777777" w:rsidR="00850A35" w:rsidRPr="001022A3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  <w:b/>
          <w:bCs/>
        </w:rPr>
        <w:t>2.10.</w:t>
      </w:r>
      <w:r w:rsidRPr="001022A3">
        <w:rPr>
          <w:rFonts w:ascii="Times New Roman" w:hAnsi="Times New Roman"/>
          <w:b/>
          <w:bCs/>
        </w:rPr>
        <w:tab/>
      </w:r>
      <w:r w:rsidRPr="001022A3">
        <w:rPr>
          <w:rFonts w:ascii="Times New Roman" w:hAnsi="Times New Roman"/>
        </w:rPr>
        <w:t>Oferty złożone po terminie składania ofert, zostaną zwrócone bez ich otwierania.</w:t>
      </w:r>
    </w:p>
    <w:p w14:paraId="1B2DABD4" w14:textId="77777777" w:rsidR="00850A35" w:rsidRPr="001022A3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  <w:b/>
          <w:bCs/>
        </w:rPr>
        <w:t>2.11.</w:t>
      </w:r>
      <w:r w:rsidRPr="001022A3">
        <w:rPr>
          <w:rFonts w:ascii="Times New Roman" w:hAnsi="Times New Roman"/>
          <w:b/>
          <w:bCs/>
        </w:rPr>
        <w:tab/>
      </w:r>
      <w:r w:rsidRPr="001022A3">
        <w:rPr>
          <w:rFonts w:ascii="Times New Roman" w:hAnsi="Times New Roman"/>
        </w:rPr>
        <w:t>Wykonawca poniesie wszelkie koszty związane z przygotowaniem i przedłożeniem oferty, a Zamawiający w każdym przypadku nie będzie ponosił zobowiązań ani odpowiedzialności z tym  związanych.</w:t>
      </w:r>
    </w:p>
    <w:p w14:paraId="42259731" w14:textId="77777777" w:rsidR="00850A35" w:rsidRPr="001022A3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</w:p>
    <w:p w14:paraId="37260EF7" w14:textId="77777777" w:rsidR="00850A35" w:rsidRPr="001022A3" w:rsidRDefault="00850A35" w:rsidP="00F12741">
      <w:pPr>
        <w:numPr>
          <w:ilvl w:val="0"/>
          <w:numId w:val="27"/>
        </w:numPr>
        <w:spacing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1022A3">
        <w:rPr>
          <w:rFonts w:ascii="Times New Roman" w:hAnsi="Times New Roman"/>
          <w:b/>
          <w:bCs/>
        </w:rPr>
        <w:t>Niniejszy przetarg otwarty jest dla Wykonawców, którzy spełniają następujące warunki:</w:t>
      </w:r>
    </w:p>
    <w:p w14:paraId="4A18DD3E" w14:textId="77777777" w:rsidR="00850A35" w:rsidRPr="001022A3" w:rsidRDefault="00850A35" w:rsidP="00F12741">
      <w:pPr>
        <w:numPr>
          <w:ilvl w:val="0"/>
          <w:numId w:val="7"/>
        </w:numPr>
        <w:tabs>
          <w:tab w:val="left" w:pos="964"/>
        </w:tabs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są uprawnieni do występowania w obrocie prawnym zgodnie z wymogami ustawowymi;</w:t>
      </w:r>
    </w:p>
    <w:p w14:paraId="36EC6040" w14:textId="77777777" w:rsidR="00850A35" w:rsidRPr="001022A3" w:rsidRDefault="00850A35" w:rsidP="00F12741">
      <w:pPr>
        <w:numPr>
          <w:ilvl w:val="0"/>
          <w:numId w:val="7"/>
        </w:numPr>
        <w:tabs>
          <w:tab w:val="left" w:pos="964"/>
        </w:tabs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posiadają uprawnienia do wykonania przedmiotu zamówienia;</w:t>
      </w:r>
    </w:p>
    <w:p w14:paraId="25355117" w14:textId="77777777" w:rsidR="00850A35" w:rsidRPr="001022A3" w:rsidRDefault="00850A35" w:rsidP="00F12741">
      <w:pPr>
        <w:numPr>
          <w:ilvl w:val="0"/>
          <w:numId w:val="7"/>
        </w:numPr>
        <w:tabs>
          <w:tab w:val="left" w:pos="964"/>
        </w:tabs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posiadają niezbędną wiedzę i doświadczenie oraz dysponują potencjałem technicznym i osobami zdolnymi do wykonania przedmiotu zamówienia;</w:t>
      </w:r>
    </w:p>
    <w:p w14:paraId="0974B108" w14:textId="77777777" w:rsidR="00850A35" w:rsidRPr="001022A3" w:rsidRDefault="00850A35" w:rsidP="00F12741">
      <w:pPr>
        <w:numPr>
          <w:ilvl w:val="0"/>
          <w:numId w:val="7"/>
        </w:numPr>
        <w:tabs>
          <w:tab w:val="left" w:pos="964"/>
        </w:tabs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znajdują się w sytuacji ekonomicznej i finansowej zapewniającej wykonanie przedmiotu zamówienia;</w:t>
      </w:r>
    </w:p>
    <w:p w14:paraId="3425D38F" w14:textId="5CD83F9D" w:rsidR="00B06B6A" w:rsidRPr="001022A3" w:rsidRDefault="00B06B6A" w:rsidP="00F12741">
      <w:pPr>
        <w:numPr>
          <w:ilvl w:val="0"/>
          <w:numId w:val="7"/>
        </w:numPr>
        <w:tabs>
          <w:tab w:val="left" w:pos="964"/>
        </w:tabs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w okresie ostatnich 5 lat przed upływem terminu składania ofert wykonali co najmniej 2 (dwie) roboty w zakresie remontu dmuchaw do napowietrzania ścieków o łącznej wartości minimum 300.000,00 zł brutto (trzysta tysięcy PLN) (w przypadku </w:t>
      </w:r>
      <w:r w:rsidR="001022A3" w:rsidRPr="001022A3">
        <w:rPr>
          <w:rFonts w:ascii="Times New Roman" w:hAnsi="Times New Roman"/>
        </w:rPr>
        <w:t>robót</w:t>
      </w:r>
      <w:r w:rsidRPr="001022A3">
        <w:rPr>
          <w:rFonts w:ascii="Times New Roman" w:hAnsi="Times New Roman"/>
        </w:rPr>
        <w:t xml:space="preserve">, których wartość została wyrażona w umowie w innej walucie niż PLN należy dokonać przeliczenia tej waluty na PLN przy zastosowaniu średniego kursu NBP na dzień zakończenia </w:t>
      </w:r>
      <w:r w:rsidR="001022A3" w:rsidRPr="001022A3">
        <w:rPr>
          <w:rFonts w:ascii="Times New Roman" w:hAnsi="Times New Roman"/>
        </w:rPr>
        <w:t>robót</w:t>
      </w:r>
      <w:r w:rsidRPr="001022A3">
        <w:rPr>
          <w:rFonts w:ascii="Times New Roman" w:hAnsi="Times New Roman"/>
        </w:rPr>
        <w:t>);</w:t>
      </w:r>
    </w:p>
    <w:p w14:paraId="2186C90D" w14:textId="10CB9161" w:rsidR="00850A35" w:rsidRPr="001022A3" w:rsidRDefault="00850A35" w:rsidP="00F12741">
      <w:pPr>
        <w:numPr>
          <w:ilvl w:val="0"/>
          <w:numId w:val="7"/>
        </w:numPr>
        <w:tabs>
          <w:tab w:val="left" w:pos="964"/>
        </w:tabs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posiadają ubezpieczenie od odpowiedzialności cywilnej w zakresie prowadzonej działalności związanej z przedmiotem zamówienia w wysokości co najmniej  300.000,00 PLN (trzysta  tysięcy PLN) ważne w okresie realizacji przedmiotu zamówienia. W/w polisę Wykonawca będzie posiadał również w</w:t>
      </w:r>
      <w:r w:rsidR="002D183D" w:rsidRPr="001022A3">
        <w:rPr>
          <w:rFonts w:ascii="Times New Roman" w:hAnsi="Times New Roman"/>
        </w:rPr>
        <w:t> </w:t>
      </w:r>
      <w:r w:rsidRPr="001022A3">
        <w:rPr>
          <w:rFonts w:ascii="Times New Roman" w:hAnsi="Times New Roman"/>
        </w:rPr>
        <w:t>okresie obowiązywania gwarancji;</w:t>
      </w:r>
    </w:p>
    <w:p w14:paraId="4ADBC37A" w14:textId="37C33A8E" w:rsidR="00850A35" w:rsidRPr="001022A3" w:rsidRDefault="00850A35" w:rsidP="00F12741">
      <w:pPr>
        <w:numPr>
          <w:ilvl w:val="0"/>
          <w:numId w:val="7"/>
        </w:numPr>
        <w:tabs>
          <w:tab w:val="left" w:pos="964"/>
        </w:tabs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nie posiadają zaległości wobec </w:t>
      </w:r>
      <w:r w:rsidR="007A63F5" w:rsidRPr="001022A3">
        <w:rPr>
          <w:rFonts w:ascii="Times New Roman" w:hAnsi="Times New Roman"/>
        </w:rPr>
        <w:t>u</w:t>
      </w:r>
      <w:r w:rsidRPr="001022A3">
        <w:rPr>
          <w:rFonts w:ascii="Times New Roman" w:hAnsi="Times New Roman"/>
        </w:rPr>
        <w:t xml:space="preserve">rzędu </w:t>
      </w:r>
      <w:r w:rsidR="007A63F5" w:rsidRPr="001022A3">
        <w:rPr>
          <w:rFonts w:ascii="Times New Roman" w:hAnsi="Times New Roman"/>
        </w:rPr>
        <w:t>s</w:t>
      </w:r>
      <w:r w:rsidRPr="001022A3">
        <w:rPr>
          <w:rFonts w:ascii="Times New Roman" w:hAnsi="Times New Roman"/>
        </w:rPr>
        <w:t>karbowego;</w:t>
      </w:r>
    </w:p>
    <w:p w14:paraId="6BE6EB4C" w14:textId="77777777" w:rsidR="00850A35" w:rsidRPr="001022A3" w:rsidRDefault="00850A35" w:rsidP="00F12741">
      <w:pPr>
        <w:numPr>
          <w:ilvl w:val="0"/>
          <w:numId w:val="7"/>
        </w:numPr>
        <w:tabs>
          <w:tab w:val="left" w:pos="964"/>
        </w:tabs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nie posiadają zaległości wobec Zakładu Ubezpieczeń Społecznych;</w:t>
      </w:r>
    </w:p>
    <w:p w14:paraId="14DDA37F" w14:textId="77777777" w:rsidR="00850A35" w:rsidRPr="001022A3" w:rsidRDefault="00850A35" w:rsidP="00F12741">
      <w:pPr>
        <w:numPr>
          <w:ilvl w:val="0"/>
          <w:numId w:val="7"/>
        </w:numPr>
        <w:tabs>
          <w:tab w:val="left" w:pos="964"/>
        </w:tabs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w trakcie realizacji przedmiotu zamówienia będą stosować materiały pochodzące od dostawców zaakceptowanych przez Zamawiającego. Zamawiający dokona pisemnej akceptacji dostawców po zawarciu umowy z wybranym Wykonawcą. Do obowiązków Wykonawcy będzie należało pisemne udokumentowanie pochodzenia dostaw w/w materiałów od wskazanych przez Wykonawcę i zaakceptowanych przez Zamawiającego dostawców;</w:t>
      </w:r>
    </w:p>
    <w:p w14:paraId="15D5ED5F" w14:textId="77777777" w:rsidR="00850A35" w:rsidRPr="001022A3" w:rsidRDefault="00850A35" w:rsidP="00F12741">
      <w:pPr>
        <w:numPr>
          <w:ilvl w:val="0"/>
          <w:numId w:val="7"/>
        </w:numPr>
        <w:tabs>
          <w:tab w:val="left" w:pos="420"/>
          <w:tab w:val="left" w:pos="964"/>
        </w:tabs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lastRenderedPageBreak/>
        <w:t>akceptują warunki niniejszej specyfikacji.</w:t>
      </w:r>
    </w:p>
    <w:p w14:paraId="4B000BC2" w14:textId="77777777" w:rsidR="00850A35" w:rsidRPr="001022A3" w:rsidRDefault="00850A35" w:rsidP="00F12741">
      <w:pPr>
        <w:tabs>
          <w:tab w:val="left" w:pos="420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59B5DC3" w14:textId="77777777" w:rsidR="00AC1B6E" w:rsidRPr="001022A3" w:rsidRDefault="00AC1B6E" w:rsidP="00AC1B6E">
      <w:pPr>
        <w:pStyle w:val="Standard"/>
        <w:ind w:firstLine="510"/>
        <w:jc w:val="both"/>
        <w:rPr>
          <w:sz w:val="22"/>
          <w:szCs w:val="22"/>
        </w:rPr>
      </w:pPr>
      <w:r w:rsidRPr="001022A3">
        <w:rPr>
          <w:b/>
          <w:bCs/>
          <w:sz w:val="22"/>
          <w:szCs w:val="22"/>
        </w:rPr>
        <w:t>Zamawiający nie dopuszcza udziału podwykonawców w realizacji przedmiotu zamówienia.</w:t>
      </w:r>
    </w:p>
    <w:p w14:paraId="1E650C73" w14:textId="77777777" w:rsidR="00AC1B6E" w:rsidRPr="001022A3" w:rsidRDefault="00AC1B6E" w:rsidP="00F12741">
      <w:pPr>
        <w:tabs>
          <w:tab w:val="left" w:pos="2580"/>
        </w:tabs>
        <w:spacing w:after="0" w:line="240" w:lineRule="auto"/>
        <w:ind w:left="567"/>
        <w:jc w:val="both"/>
        <w:rPr>
          <w:rFonts w:ascii="Times New Roman" w:hAnsi="Times New Roman"/>
          <w:b/>
        </w:rPr>
      </w:pPr>
    </w:p>
    <w:p w14:paraId="5BCFFECC" w14:textId="4D5A5B15" w:rsidR="00850A35" w:rsidRPr="001022A3" w:rsidRDefault="00850A35" w:rsidP="00F12741">
      <w:pPr>
        <w:tabs>
          <w:tab w:val="left" w:pos="2580"/>
        </w:tabs>
        <w:spacing w:after="0" w:line="240" w:lineRule="auto"/>
        <w:ind w:left="567"/>
        <w:jc w:val="both"/>
        <w:rPr>
          <w:rFonts w:ascii="Times New Roman" w:hAnsi="Times New Roman"/>
          <w:b/>
        </w:rPr>
      </w:pPr>
      <w:r w:rsidRPr="001022A3">
        <w:rPr>
          <w:rFonts w:ascii="Times New Roman" w:hAnsi="Times New Roman"/>
          <w:b/>
        </w:rPr>
        <w:t>Zamawiający nie dopuszcza udziału w niniejszym postępowaniu przetargowym Wykonawców chcących realizować przedmiot zamówienia w formie konsorcjum.</w:t>
      </w:r>
    </w:p>
    <w:p w14:paraId="0A8711B6" w14:textId="77777777" w:rsidR="00F12741" w:rsidRPr="001022A3" w:rsidRDefault="00F12741" w:rsidP="00F12741">
      <w:pPr>
        <w:tabs>
          <w:tab w:val="left" w:pos="2580"/>
        </w:tabs>
        <w:spacing w:after="0" w:line="240" w:lineRule="auto"/>
        <w:ind w:left="567"/>
        <w:jc w:val="both"/>
        <w:rPr>
          <w:rFonts w:ascii="Times New Roman" w:hAnsi="Times New Roman"/>
          <w:b/>
        </w:rPr>
      </w:pPr>
    </w:p>
    <w:p w14:paraId="22BBBEC5" w14:textId="77777777" w:rsidR="00850A35" w:rsidRPr="001022A3" w:rsidRDefault="00850A35" w:rsidP="00F12741">
      <w:pPr>
        <w:numPr>
          <w:ilvl w:val="0"/>
          <w:numId w:val="27"/>
        </w:numPr>
        <w:spacing w:line="240" w:lineRule="auto"/>
        <w:ind w:left="567" w:hanging="56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  <w:b/>
          <w:bCs/>
        </w:rPr>
        <w:t>Informacja o dokumentach, jakie mają dostarczyć Wykonawcy w celu potwierdzenia spełniania wymaganych warunków</w:t>
      </w:r>
      <w:r w:rsidRPr="001022A3">
        <w:rPr>
          <w:rFonts w:ascii="Times New Roman" w:hAnsi="Times New Roman"/>
        </w:rPr>
        <w:t>.</w:t>
      </w:r>
    </w:p>
    <w:p w14:paraId="1F5A027A" w14:textId="77777777" w:rsidR="00560B10" w:rsidRPr="00B80337" w:rsidRDefault="00560B10" w:rsidP="00560B10">
      <w:pPr>
        <w:spacing w:after="0"/>
        <w:jc w:val="both"/>
        <w:rPr>
          <w:rFonts w:ascii="Times New Roman" w:eastAsia="Times New Roman" w:hAnsi="Times New Roman"/>
        </w:rPr>
      </w:pPr>
      <w:r w:rsidRPr="00B80337">
        <w:rPr>
          <w:rFonts w:ascii="Times New Roman" w:eastAsia="Times New Roman" w:hAnsi="Times New Roman"/>
        </w:rPr>
        <w:t xml:space="preserve">Do oferty należy dołączyć wszystkie dokumenty wymagane odpowiednimi postanowieniami niniejszej specyfikacji. Zamawiający wskazuje, iż z uwagi na fakt, iż postępowanie prowadzone jest w postaci papierowej wymaga się aby wszystkie dokumenty zostały złożone w formie oryginału lub kserokopii poświadczonej za zgodność z oryginałem przez osobę/y uprawnioną do reprezentowania Wykonawcy. Za zgodność z oryginałem należy poświadczyć każdą stronę kserokopii dokumentu. W przypadku dokumentów opatrzonych kwalifikowanym podpisem elektronicznym Zamawiający wymaga przedłożenia dokumentów w jednej z n/w form  : </w:t>
      </w:r>
    </w:p>
    <w:p w14:paraId="5B1DB233" w14:textId="77777777" w:rsidR="00560B10" w:rsidRPr="00B80337" w:rsidRDefault="00560B10" w:rsidP="009D1B75">
      <w:pPr>
        <w:numPr>
          <w:ilvl w:val="0"/>
          <w:numId w:val="51"/>
        </w:numPr>
        <w:spacing w:after="0" w:line="240" w:lineRule="auto"/>
        <w:ind w:left="851" w:hanging="283"/>
        <w:contextualSpacing/>
        <w:jc w:val="both"/>
        <w:rPr>
          <w:rFonts w:ascii="Times New Roman" w:eastAsia="Times New Roman" w:hAnsi="Times New Roman"/>
        </w:rPr>
      </w:pPr>
      <w:r w:rsidRPr="00B80337">
        <w:rPr>
          <w:rFonts w:ascii="Times New Roman" w:eastAsia="Times New Roman" w:hAnsi="Times New Roman"/>
        </w:rPr>
        <w:t xml:space="preserve">dokumentów zawierających kwalifikowany podpis elektroniczny w wersji papierowej wraz                        z nośnikiem zawierającym plik z przedmiotową dokumentacją umożliwiający  Zamawiającemu weryfikację dokumentu.  Zamawiający informuje, iż nośnik nie będzie podlegał zwrotowi  </w:t>
      </w:r>
      <w:r w:rsidRPr="00B80337">
        <w:rPr>
          <w:rFonts w:ascii="Times New Roman" w:eastAsia="Times New Roman" w:hAnsi="Times New Roman"/>
          <w:b/>
          <w:bCs/>
          <w:u w:val="single"/>
          <w:lang w:eastAsia="pl-PL"/>
        </w:rPr>
        <w:t>LUB</w:t>
      </w:r>
      <w:r w:rsidRPr="00B80337">
        <w:rPr>
          <w:rFonts w:ascii="Times New Roman" w:eastAsia="Times New Roman" w:hAnsi="Times New Roman"/>
          <w:u w:val="single"/>
          <w:lang w:eastAsia="pl-PL"/>
        </w:rPr>
        <w:t xml:space="preserve"> </w:t>
      </w:r>
    </w:p>
    <w:p w14:paraId="1D4A2AFE" w14:textId="77777777" w:rsidR="00560B10" w:rsidRPr="00B80337" w:rsidRDefault="00560B10" w:rsidP="00560B10">
      <w:pPr>
        <w:numPr>
          <w:ilvl w:val="0"/>
          <w:numId w:val="51"/>
        </w:numPr>
        <w:spacing w:after="0" w:line="240" w:lineRule="auto"/>
        <w:ind w:left="851" w:hanging="283"/>
        <w:contextualSpacing/>
        <w:jc w:val="both"/>
        <w:rPr>
          <w:rFonts w:ascii="Times New Roman" w:eastAsia="Times New Roman" w:hAnsi="Times New Roman"/>
        </w:rPr>
      </w:pPr>
      <w:r w:rsidRPr="00B80337">
        <w:rPr>
          <w:rFonts w:ascii="Times New Roman" w:eastAsia="Times New Roman" w:hAnsi="Times New Roman"/>
        </w:rPr>
        <w:t xml:space="preserve">dokumentów zawierających kwalifikowany podpis elektroniczny w wersji papierowej poświadczonych za zgodność z oryginałem przez Wykonawcę lub osobę uprawnioną do reprezentowania Wykonawcy  </w:t>
      </w:r>
      <w:r w:rsidRPr="00B80337">
        <w:rPr>
          <w:rFonts w:ascii="Times New Roman" w:eastAsia="Times New Roman" w:hAnsi="Times New Roman"/>
          <w:b/>
          <w:bCs/>
          <w:u w:val="single"/>
          <w:lang w:eastAsia="pl-PL"/>
        </w:rPr>
        <w:t>LUB</w:t>
      </w:r>
      <w:r w:rsidRPr="00B80337">
        <w:rPr>
          <w:rFonts w:ascii="Times New Roman" w:eastAsia="Times New Roman" w:hAnsi="Times New Roman"/>
          <w:u w:val="single"/>
          <w:lang w:eastAsia="pl-PL"/>
        </w:rPr>
        <w:t xml:space="preserve"> </w:t>
      </w:r>
    </w:p>
    <w:p w14:paraId="41600B4B" w14:textId="77777777" w:rsidR="00560B10" w:rsidRPr="00B80337" w:rsidRDefault="00560B10" w:rsidP="00560B10">
      <w:pPr>
        <w:pStyle w:val="Akapitzlist"/>
        <w:numPr>
          <w:ilvl w:val="0"/>
          <w:numId w:val="52"/>
        </w:numPr>
        <w:ind w:left="851"/>
        <w:jc w:val="both"/>
        <w:rPr>
          <w:b/>
          <w:bCs/>
          <w:sz w:val="22"/>
          <w:szCs w:val="22"/>
          <w:u w:val="single"/>
        </w:rPr>
      </w:pPr>
      <w:r w:rsidRPr="00B80337">
        <w:rPr>
          <w:rFonts w:eastAsiaTheme="minorHAnsi"/>
          <w:kern w:val="2"/>
          <w:sz w:val="22"/>
          <w:szCs w:val="22"/>
          <w14:ligatures w14:val="standardContextual"/>
        </w:rPr>
        <w:t>dokumentów zawierających kwalifikowany podpis elektroniczny w wersji papierowej wraz z dokumentem (</w:t>
      </w:r>
      <w:r w:rsidRPr="00B80337">
        <w:rPr>
          <w:rFonts w:eastAsiaTheme="minorHAnsi"/>
          <w:i/>
          <w:iCs/>
          <w:kern w:val="2"/>
          <w:sz w:val="22"/>
          <w:szCs w:val="22"/>
          <w14:ligatures w14:val="standardContextual"/>
        </w:rPr>
        <w:t>np. raportem z weryfikacji, certyfikatem itp.)</w:t>
      </w:r>
      <w:r w:rsidRPr="00B80337">
        <w:rPr>
          <w:rFonts w:eastAsiaTheme="minorHAnsi"/>
          <w:kern w:val="2"/>
          <w:sz w:val="22"/>
          <w:szCs w:val="22"/>
          <w14:ligatures w14:val="standardContextual"/>
        </w:rPr>
        <w:t xml:space="preserve"> potwierdzającym autentyczność dokumentów opatrzonych kwalifikowanym podpisem elektronicznym wraz ze wskazaniem osób lub podmiotu, które podpisały przedmiotowy dokument.</w:t>
      </w:r>
    </w:p>
    <w:p w14:paraId="71E3ABB1" w14:textId="77777777" w:rsidR="00926819" w:rsidRPr="00926819" w:rsidRDefault="00926819" w:rsidP="00926819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p w14:paraId="76DC7DCC" w14:textId="641664EE" w:rsidR="00850A35" w:rsidRPr="001022A3" w:rsidRDefault="00850A35" w:rsidP="00F12741">
      <w:pPr>
        <w:spacing w:line="240" w:lineRule="auto"/>
        <w:ind w:left="993" w:hanging="426"/>
        <w:jc w:val="both"/>
        <w:rPr>
          <w:rFonts w:ascii="Times New Roman" w:hAnsi="Times New Roman"/>
          <w:b/>
          <w:u w:val="single"/>
        </w:rPr>
      </w:pPr>
      <w:r w:rsidRPr="001022A3">
        <w:rPr>
          <w:rFonts w:ascii="Times New Roman" w:hAnsi="Times New Roman"/>
          <w:b/>
          <w:u w:val="single"/>
        </w:rPr>
        <w:t>Kompletna oferta powinna zawierać:</w:t>
      </w:r>
    </w:p>
    <w:p w14:paraId="03D2FED6" w14:textId="4C6BED3B" w:rsidR="00850A35" w:rsidRPr="001022A3" w:rsidRDefault="00850A35" w:rsidP="00F12741">
      <w:pPr>
        <w:numPr>
          <w:ilvl w:val="0"/>
          <w:numId w:val="3"/>
        </w:numPr>
        <w:tabs>
          <w:tab w:val="left" w:pos="964"/>
        </w:tabs>
        <w:suppressAutoHyphens/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wypełniony i podpisany formularz oferty wraz z załącznikami od 1 do </w:t>
      </w:r>
      <w:r w:rsidR="00F309E0" w:rsidRPr="001022A3">
        <w:rPr>
          <w:rFonts w:ascii="Times New Roman" w:hAnsi="Times New Roman"/>
        </w:rPr>
        <w:t>2</w:t>
      </w:r>
      <w:r w:rsidRPr="001022A3">
        <w:rPr>
          <w:rFonts w:ascii="Times New Roman" w:hAnsi="Times New Roman"/>
        </w:rPr>
        <w:t>;</w:t>
      </w:r>
    </w:p>
    <w:p w14:paraId="508717CE" w14:textId="35C297C0" w:rsidR="00850A35" w:rsidRPr="001022A3" w:rsidRDefault="00850A35" w:rsidP="00F12741">
      <w:pPr>
        <w:numPr>
          <w:ilvl w:val="0"/>
          <w:numId w:val="1"/>
        </w:numPr>
        <w:tabs>
          <w:tab w:val="left" w:pos="964"/>
        </w:tabs>
        <w:suppressAutoHyphens/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parafowany wzór umowy</w:t>
      </w:r>
      <w:r w:rsidR="00850D25" w:rsidRPr="001022A3">
        <w:rPr>
          <w:rFonts w:ascii="Times New Roman" w:hAnsi="Times New Roman"/>
        </w:rPr>
        <w:t xml:space="preserve"> (załącznik nr 3);</w:t>
      </w:r>
    </w:p>
    <w:p w14:paraId="69A91F49" w14:textId="791A951B" w:rsidR="00850A35" w:rsidRPr="001022A3" w:rsidRDefault="00A910F7" w:rsidP="00F12741">
      <w:pPr>
        <w:numPr>
          <w:ilvl w:val="0"/>
          <w:numId w:val="1"/>
        </w:numPr>
        <w:tabs>
          <w:tab w:val="left" w:pos="964"/>
        </w:tabs>
        <w:suppressAutoHyphens/>
        <w:spacing w:after="0" w:line="240" w:lineRule="auto"/>
        <w:ind w:left="964" w:hanging="397"/>
        <w:jc w:val="both"/>
        <w:rPr>
          <w:rFonts w:ascii="Times New Roman" w:hAnsi="Times New Roman"/>
          <w:i/>
          <w:iCs/>
        </w:rPr>
      </w:pPr>
      <w:r w:rsidRPr="001022A3">
        <w:rPr>
          <w:rFonts w:ascii="Times New Roman" w:hAnsi="Times New Roman"/>
        </w:rPr>
        <w:t xml:space="preserve">podpisany </w:t>
      </w:r>
      <w:r w:rsidR="00850A35" w:rsidRPr="001022A3">
        <w:rPr>
          <w:rFonts w:ascii="Times New Roman" w:hAnsi="Times New Roman"/>
        </w:rPr>
        <w:t xml:space="preserve">załącznik nr </w:t>
      </w:r>
      <w:r w:rsidR="00F309E0" w:rsidRPr="001022A3">
        <w:rPr>
          <w:rFonts w:ascii="Times New Roman" w:hAnsi="Times New Roman"/>
        </w:rPr>
        <w:t>4</w:t>
      </w:r>
      <w:r w:rsidR="00850A35" w:rsidRPr="001022A3">
        <w:rPr>
          <w:rFonts w:ascii="Times New Roman" w:hAnsi="Times New Roman"/>
        </w:rPr>
        <w:t xml:space="preserve"> -</w:t>
      </w:r>
      <w:r w:rsidR="00850A35" w:rsidRPr="001022A3">
        <w:rPr>
          <w:rFonts w:ascii="Times New Roman" w:hAnsi="Times New Roman"/>
          <w:i/>
          <w:iCs/>
        </w:rPr>
        <w:t xml:space="preserve"> Wymagania dla podwykonawców z</w:t>
      </w:r>
      <w:r w:rsidR="00E73AF4" w:rsidRPr="001022A3">
        <w:rPr>
          <w:rFonts w:ascii="Times New Roman" w:hAnsi="Times New Roman"/>
          <w:i/>
          <w:iCs/>
        </w:rPr>
        <w:t xml:space="preserve"> </w:t>
      </w:r>
      <w:r w:rsidR="00850A35" w:rsidRPr="001022A3">
        <w:rPr>
          <w:rFonts w:ascii="Times New Roman" w:hAnsi="Times New Roman"/>
          <w:i/>
          <w:iCs/>
        </w:rPr>
        <w:t xml:space="preserve">zakresie BHP, P.POŻ. </w:t>
      </w:r>
      <w:r w:rsidR="00311E50" w:rsidRPr="001022A3">
        <w:rPr>
          <w:rFonts w:ascii="Times New Roman" w:hAnsi="Times New Roman"/>
          <w:i/>
          <w:iCs/>
        </w:rPr>
        <w:t>i</w:t>
      </w:r>
      <w:r w:rsidRPr="001022A3">
        <w:rPr>
          <w:rFonts w:ascii="Times New Roman" w:hAnsi="Times New Roman"/>
          <w:i/>
          <w:iCs/>
        </w:rPr>
        <w:t> </w:t>
      </w:r>
      <w:r w:rsidR="00850A35" w:rsidRPr="001022A3">
        <w:rPr>
          <w:rFonts w:ascii="Times New Roman" w:hAnsi="Times New Roman"/>
          <w:i/>
          <w:iCs/>
        </w:rPr>
        <w:t>OCHRONY ŚRODOWISKA;</w:t>
      </w:r>
    </w:p>
    <w:p w14:paraId="1349A1EB" w14:textId="2CDE198F" w:rsidR="00B47F16" w:rsidRPr="001022A3" w:rsidRDefault="00C67C79" w:rsidP="00F12741">
      <w:pPr>
        <w:numPr>
          <w:ilvl w:val="0"/>
          <w:numId w:val="1"/>
        </w:numPr>
        <w:tabs>
          <w:tab w:val="left" w:pos="964"/>
        </w:tabs>
        <w:suppressAutoHyphens/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kserokopię opłaconej, aktualnej polisy ubezpieczeniowej wraz z potwierdzeniem uiszczenia zapłaty składki polisy</w:t>
      </w:r>
      <w:r w:rsidR="00850A35" w:rsidRPr="001022A3">
        <w:rPr>
          <w:rFonts w:ascii="Times New Roman" w:hAnsi="Times New Roman"/>
        </w:rPr>
        <w:t>;</w:t>
      </w:r>
    </w:p>
    <w:p w14:paraId="7CFDB7FE" w14:textId="67B40BF0" w:rsidR="00B47F16" w:rsidRPr="001022A3" w:rsidRDefault="00E8674D" w:rsidP="00F12741">
      <w:pPr>
        <w:numPr>
          <w:ilvl w:val="0"/>
          <w:numId w:val="1"/>
        </w:numPr>
        <w:tabs>
          <w:tab w:val="left" w:pos="964"/>
        </w:tabs>
        <w:suppressAutoHyphens/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referencje potwierdzające wykonanie w okresie ostatnich 5 lat przed upływem terminu składania ofert wykonanie co najmniej 2 (dw</w:t>
      </w:r>
      <w:r w:rsidR="00E73AF4" w:rsidRPr="001022A3">
        <w:rPr>
          <w:rFonts w:ascii="Times New Roman" w:hAnsi="Times New Roman"/>
        </w:rPr>
        <w:t>óch</w:t>
      </w:r>
      <w:r w:rsidRPr="001022A3">
        <w:rPr>
          <w:rFonts w:ascii="Times New Roman" w:hAnsi="Times New Roman"/>
        </w:rPr>
        <w:t xml:space="preserve">) </w:t>
      </w:r>
      <w:r w:rsidR="004214D2" w:rsidRPr="001022A3">
        <w:rPr>
          <w:rFonts w:ascii="Times New Roman" w:hAnsi="Times New Roman"/>
        </w:rPr>
        <w:t>rob</w:t>
      </w:r>
      <w:r w:rsidR="00E73AF4" w:rsidRPr="001022A3">
        <w:rPr>
          <w:rFonts w:ascii="Times New Roman" w:hAnsi="Times New Roman"/>
        </w:rPr>
        <w:t>ó</w:t>
      </w:r>
      <w:r w:rsidR="004214D2" w:rsidRPr="001022A3">
        <w:rPr>
          <w:rFonts w:ascii="Times New Roman" w:hAnsi="Times New Roman"/>
        </w:rPr>
        <w:t xml:space="preserve">t w zakresie remontu dmuchaw do napowietrzania ścieków </w:t>
      </w:r>
      <w:r w:rsidRPr="001022A3">
        <w:rPr>
          <w:rFonts w:ascii="Times New Roman" w:hAnsi="Times New Roman"/>
        </w:rPr>
        <w:t>o łącznej wartości minimum 300.000,00 zł brutto (trzysta tysięcy PLN) (w przypadku inwestycji, których wartość została wyrażona w umowie w innej walucie niż PLN należy dokonać przeliczenia tej waluty na PLN przy zastosowaniu średniego kursu NBP na dzień zakończenia inwestycji);</w:t>
      </w:r>
    </w:p>
    <w:p w14:paraId="50A55568" w14:textId="77777777" w:rsidR="00850A35" w:rsidRPr="001022A3" w:rsidRDefault="00850A35" w:rsidP="00F12741">
      <w:pPr>
        <w:numPr>
          <w:ilvl w:val="0"/>
          <w:numId w:val="1"/>
        </w:numPr>
        <w:tabs>
          <w:tab w:val="left" w:pos="964"/>
        </w:tabs>
        <w:spacing w:after="0" w:line="240" w:lineRule="auto"/>
        <w:ind w:left="964" w:hanging="397"/>
        <w:jc w:val="both"/>
        <w:rPr>
          <w:i/>
          <w:iCs/>
          <w:sz w:val="24"/>
          <w:szCs w:val="24"/>
        </w:rPr>
      </w:pPr>
      <w:r w:rsidRPr="001022A3">
        <w:rPr>
          <w:rFonts w:ascii="Times New Roman" w:hAnsi="Times New Roman"/>
        </w:rPr>
        <w:t>aktualne zaświadczenie właściwego naczelnika urzędu skarbowego potwierdzające, że Wykonawca nie zalega z opłacaniem podatków lub zaświadczenie że uzyskał przewidziane prawem zwolnienie, odroczenie lub rozłożenie na raty zaległych płatności lub wstrzymanie w całości wykonania decyzji właściwego organu – wystawione nie wcześniej niż 3 miesiące przed upływem terminu składania ofert;</w:t>
      </w:r>
    </w:p>
    <w:p w14:paraId="71CA6034" w14:textId="77777777" w:rsidR="00850A35" w:rsidRPr="001022A3" w:rsidRDefault="00850A35" w:rsidP="00F12741">
      <w:pPr>
        <w:numPr>
          <w:ilvl w:val="0"/>
          <w:numId w:val="1"/>
        </w:numPr>
        <w:tabs>
          <w:tab w:val="left" w:pos="964"/>
        </w:tabs>
        <w:spacing w:after="0" w:line="240" w:lineRule="auto"/>
        <w:ind w:left="964" w:hanging="397"/>
        <w:jc w:val="both"/>
        <w:rPr>
          <w:i/>
          <w:iCs/>
          <w:sz w:val="24"/>
          <w:szCs w:val="24"/>
        </w:rPr>
      </w:pPr>
      <w:r w:rsidRPr="001022A3">
        <w:rPr>
          <w:rFonts w:ascii="Times New Roman" w:hAnsi="Times New Roman"/>
        </w:rPr>
        <w:t>aktualne zaświadczenie właściwego oddziału Zakładu Ubezpieczeń Społecznych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– wystawione nie wcześniej niż 3 miesiące przed upływem terminu składania ofert;</w:t>
      </w:r>
    </w:p>
    <w:p w14:paraId="7BD99A88" w14:textId="75B5D743" w:rsidR="00850A35" w:rsidRPr="001022A3" w:rsidRDefault="00850A35" w:rsidP="00F12741">
      <w:pPr>
        <w:numPr>
          <w:ilvl w:val="0"/>
          <w:numId w:val="1"/>
        </w:numPr>
        <w:tabs>
          <w:tab w:val="left" w:pos="964"/>
        </w:tabs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lastRenderedPageBreak/>
        <w:t>oświadczenie, iż polisa ubezpieczeniowa zostanie przedłużona na kolejny okres 12 miesięcy (jeżeli polisa jest wystawiona na okres krótszy niż termin realizacji umowy)</w:t>
      </w:r>
      <w:r w:rsidR="00E73AF4" w:rsidRPr="001022A3">
        <w:rPr>
          <w:rFonts w:ascii="Times New Roman" w:hAnsi="Times New Roman"/>
        </w:rPr>
        <w:t>;</w:t>
      </w:r>
    </w:p>
    <w:p w14:paraId="660A461F" w14:textId="77777777" w:rsidR="00850A35" w:rsidRPr="001022A3" w:rsidRDefault="00850A35" w:rsidP="00F12741">
      <w:pPr>
        <w:numPr>
          <w:ilvl w:val="0"/>
          <w:numId w:val="1"/>
        </w:numPr>
        <w:tabs>
          <w:tab w:val="left" w:pos="964"/>
        </w:tabs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oświadczenie, iż polisa ubezpieczeniowa zostanie przedłużona co najmniej o okres udzielonej gwarancji w związku z realizacją przedmiotu zamówienia.</w:t>
      </w:r>
    </w:p>
    <w:p w14:paraId="778EC9E8" w14:textId="77777777" w:rsidR="00850A35" w:rsidRPr="001022A3" w:rsidRDefault="00850A35" w:rsidP="00AC1B6E">
      <w:pPr>
        <w:spacing w:before="120" w:line="240" w:lineRule="auto"/>
        <w:ind w:firstLine="56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  <w:b/>
          <w:u w:val="single"/>
        </w:rPr>
        <w:t>Dokumenty uwiarygodniające Wykonawcę:</w:t>
      </w:r>
    </w:p>
    <w:p w14:paraId="3BE4C30A" w14:textId="77777777" w:rsidR="00850A35" w:rsidRPr="001022A3" w:rsidRDefault="00850A35" w:rsidP="00F12741">
      <w:pPr>
        <w:numPr>
          <w:ilvl w:val="0"/>
          <w:numId w:val="8"/>
        </w:numPr>
        <w:tabs>
          <w:tab w:val="left" w:pos="964"/>
        </w:tabs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aktualny odpis z właściwego rejestru lub z Centralnej Ewidencji i Informacji o Działalności Gospodarczej, jeżeli odrębne przepisy wymagają wpisu do rejestru lub Centralnej Ewidencji i Informacji o Działalności Gospodarczej, wystawiony nie wcześniej niż 6 miesięcy przed upływem terminu składania ofert;</w:t>
      </w:r>
    </w:p>
    <w:p w14:paraId="521B36EA" w14:textId="77777777" w:rsidR="00850A35" w:rsidRDefault="00850A35" w:rsidP="00F12741">
      <w:pPr>
        <w:numPr>
          <w:ilvl w:val="0"/>
          <w:numId w:val="8"/>
        </w:numPr>
        <w:tabs>
          <w:tab w:val="left" w:pos="964"/>
        </w:tabs>
        <w:spacing w:after="0" w:line="240" w:lineRule="auto"/>
        <w:ind w:left="964" w:hanging="39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oryginał (lub kopia notarialnie poświadczona) upoważnienia do podpisania oferty w przypadku, gdy oferta zostanie podpisana przez osobę/y, których uprawnienie do dokonywania tej czynności nie wynika z innych dokumentów załączonych do oferty.</w:t>
      </w:r>
    </w:p>
    <w:p w14:paraId="35C1EF8E" w14:textId="47AF26B9" w:rsidR="009E4259" w:rsidRPr="000979C0" w:rsidRDefault="009E4259" w:rsidP="00F12741">
      <w:pPr>
        <w:numPr>
          <w:ilvl w:val="0"/>
          <w:numId w:val="8"/>
        </w:numPr>
        <w:tabs>
          <w:tab w:val="left" w:pos="964"/>
        </w:tabs>
        <w:spacing w:after="0" w:line="240" w:lineRule="auto"/>
        <w:ind w:left="964" w:hanging="397"/>
        <w:jc w:val="both"/>
        <w:rPr>
          <w:rFonts w:ascii="Times New Roman" w:hAnsi="Times New Roman"/>
          <w:color w:val="000000" w:themeColor="text1"/>
        </w:rPr>
      </w:pPr>
      <w:r w:rsidRPr="000979C0">
        <w:rPr>
          <w:rFonts w:ascii="Times New Roman" w:hAnsi="Times New Roman"/>
          <w:color w:val="000000" w:themeColor="text1"/>
        </w:rPr>
        <w:t>Wykonawcy występujący jako Spółka Cywilna zobowiązani są do przedłożenia umowy Spółki Cywilnej</w:t>
      </w:r>
    </w:p>
    <w:p w14:paraId="79169881" w14:textId="77777777" w:rsidR="00850A35" w:rsidRPr="000979C0" w:rsidRDefault="00850A35" w:rsidP="00F12741">
      <w:pPr>
        <w:spacing w:after="0" w:line="240" w:lineRule="auto"/>
        <w:jc w:val="both"/>
        <w:rPr>
          <w:rFonts w:ascii="Times New Roman" w:hAnsi="Times New Roman"/>
          <w:color w:val="000000" w:themeColor="text1"/>
          <w:u w:val="single"/>
        </w:rPr>
      </w:pPr>
    </w:p>
    <w:p w14:paraId="72E58379" w14:textId="77777777" w:rsidR="00850A35" w:rsidRPr="001022A3" w:rsidRDefault="00850A35" w:rsidP="00F12741">
      <w:pPr>
        <w:spacing w:line="240" w:lineRule="auto"/>
        <w:ind w:firstLine="567"/>
        <w:jc w:val="both"/>
        <w:rPr>
          <w:rFonts w:ascii="Times New Roman" w:hAnsi="Times New Roman"/>
          <w:u w:val="single"/>
        </w:rPr>
      </w:pPr>
      <w:r w:rsidRPr="001022A3">
        <w:rPr>
          <w:rFonts w:ascii="Times New Roman" w:hAnsi="Times New Roman"/>
          <w:u w:val="single"/>
        </w:rPr>
        <w:t>Wszystkie oferty muszą dodatkowo zawierać następujące informacje i dokumenty:</w:t>
      </w:r>
    </w:p>
    <w:p w14:paraId="69F1A779" w14:textId="77777777" w:rsidR="00850A35" w:rsidRPr="001022A3" w:rsidRDefault="00850A35" w:rsidP="00F12741">
      <w:pPr>
        <w:pStyle w:val="Akapitzlist"/>
        <w:numPr>
          <w:ilvl w:val="0"/>
          <w:numId w:val="2"/>
        </w:numPr>
        <w:tabs>
          <w:tab w:val="left" w:pos="964"/>
        </w:tabs>
        <w:ind w:left="993" w:hanging="426"/>
        <w:jc w:val="both"/>
        <w:rPr>
          <w:sz w:val="22"/>
          <w:szCs w:val="22"/>
        </w:rPr>
      </w:pPr>
      <w:r w:rsidRPr="001022A3">
        <w:rPr>
          <w:sz w:val="22"/>
          <w:szCs w:val="22"/>
        </w:rPr>
        <w:t xml:space="preserve">Oświadczenie o cenie </w:t>
      </w:r>
      <w:r w:rsidRPr="001022A3">
        <w:rPr>
          <w:b/>
          <w:sz w:val="22"/>
          <w:szCs w:val="22"/>
        </w:rPr>
        <w:t>(Załącznik Nr 1)</w:t>
      </w:r>
    </w:p>
    <w:p w14:paraId="76B2CA29" w14:textId="43C658C7" w:rsidR="00850A35" w:rsidRPr="001022A3" w:rsidRDefault="00850A35" w:rsidP="00F12741">
      <w:pPr>
        <w:numPr>
          <w:ilvl w:val="0"/>
          <w:numId w:val="2"/>
        </w:numPr>
        <w:tabs>
          <w:tab w:val="left" w:pos="964"/>
        </w:tabs>
        <w:suppressAutoHyphens/>
        <w:spacing w:after="0" w:line="240" w:lineRule="auto"/>
        <w:ind w:left="993" w:hanging="426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Oświadczenie Wykonawcy  </w:t>
      </w:r>
      <w:r w:rsidRPr="001022A3">
        <w:rPr>
          <w:rFonts w:ascii="Times New Roman" w:hAnsi="Times New Roman"/>
          <w:b/>
        </w:rPr>
        <w:t>(Załącznik Nr 2)</w:t>
      </w:r>
    </w:p>
    <w:p w14:paraId="440274BD" w14:textId="77777777" w:rsidR="00850A35" w:rsidRPr="001022A3" w:rsidRDefault="00850A35" w:rsidP="00F12741">
      <w:pPr>
        <w:spacing w:line="240" w:lineRule="auto"/>
        <w:jc w:val="both"/>
        <w:rPr>
          <w:rFonts w:ascii="Times New Roman" w:hAnsi="Times New Roman"/>
          <w:u w:val="single"/>
        </w:rPr>
      </w:pPr>
    </w:p>
    <w:p w14:paraId="2D455B97" w14:textId="77777777" w:rsidR="00850A35" w:rsidRPr="001022A3" w:rsidRDefault="00850A35" w:rsidP="00F12741">
      <w:pPr>
        <w:numPr>
          <w:ilvl w:val="0"/>
          <w:numId w:val="27"/>
        </w:numPr>
        <w:spacing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1022A3">
        <w:rPr>
          <w:rFonts w:ascii="Times New Roman" w:hAnsi="Times New Roman"/>
          <w:b/>
          <w:bCs/>
        </w:rPr>
        <w:t>Kryteria oceny.</w:t>
      </w:r>
    </w:p>
    <w:p w14:paraId="58D77D08" w14:textId="77777777" w:rsidR="00850A35" w:rsidRPr="001022A3" w:rsidRDefault="00850A35" w:rsidP="00F12741">
      <w:pPr>
        <w:spacing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1022A3">
        <w:rPr>
          <w:rFonts w:ascii="Times New Roman" w:hAnsi="Times New Roman"/>
          <w:b/>
          <w:bCs/>
        </w:rPr>
        <w:t>Cena 100%</w:t>
      </w:r>
    </w:p>
    <w:p w14:paraId="5DE47931" w14:textId="77777777" w:rsidR="00850A35" w:rsidRPr="001022A3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1022A3">
        <w:rPr>
          <w:rFonts w:ascii="Times New Roman" w:hAnsi="Times New Roman"/>
          <w:b/>
        </w:rPr>
        <w:t>5.1.</w:t>
      </w:r>
      <w:r w:rsidRPr="001022A3">
        <w:rPr>
          <w:rFonts w:ascii="Times New Roman" w:hAnsi="Times New Roman"/>
          <w:b/>
        </w:rPr>
        <w:tab/>
      </w:r>
      <w:r w:rsidRPr="001022A3">
        <w:rPr>
          <w:rFonts w:ascii="Times New Roman" w:hAnsi="Times New Roman"/>
          <w:lang w:eastAsia="pl-PL"/>
        </w:rPr>
        <w:t>Przy wyborze podmiotu do realizacji zamówienia będącego przedmiotem niniejszego postępowania PWiK Sp. z o.o. będzie się kierowało ceną i spełnieniem warunków określonych przez PWiK  Sp. z o.o. w niniejszej specyfikacji.</w:t>
      </w:r>
    </w:p>
    <w:p w14:paraId="210A2C1D" w14:textId="5047D8C3" w:rsidR="00850A35" w:rsidRPr="001022A3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1022A3">
        <w:rPr>
          <w:rFonts w:ascii="Times New Roman" w:hAnsi="Times New Roman"/>
          <w:b/>
          <w:bCs/>
          <w:lang w:eastAsia="pl-PL"/>
        </w:rPr>
        <w:t>5.2</w:t>
      </w:r>
      <w:r w:rsidRPr="001022A3">
        <w:rPr>
          <w:rFonts w:ascii="Times New Roman" w:hAnsi="Times New Roman"/>
          <w:lang w:eastAsia="pl-PL"/>
        </w:rPr>
        <w:t>.</w:t>
      </w:r>
      <w:r w:rsidRPr="001022A3">
        <w:rPr>
          <w:rFonts w:ascii="Times New Roman" w:hAnsi="Times New Roman"/>
          <w:lang w:eastAsia="pl-PL"/>
        </w:rPr>
        <w:tab/>
        <w:t>Przy ocenie wysokości proponowanej ceny Zamawiający zastrzega sobie badanie jej realności uwzględniając przepisy ustawy z dnia 16 kwietnia 1993 r. o zwalczaniu nieuczciwej konkurencji (t.j. Dz. U. z 202</w:t>
      </w:r>
      <w:r w:rsidR="00AE21A1" w:rsidRPr="001022A3">
        <w:rPr>
          <w:rFonts w:ascii="Times New Roman" w:hAnsi="Times New Roman"/>
          <w:lang w:eastAsia="pl-PL"/>
        </w:rPr>
        <w:t>2</w:t>
      </w:r>
      <w:r w:rsidRPr="001022A3">
        <w:rPr>
          <w:rFonts w:ascii="Times New Roman" w:hAnsi="Times New Roman"/>
          <w:lang w:eastAsia="pl-PL"/>
        </w:rPr>
        <w:t xml:space="preserve"> r., poz. 1</w:t>
      </w:r>
      <w:r w:rsidR="00AE21A1" w:rsidRPr="001022A3">
        <w:rPr>
          <w:rFonts w:ascii="Times New Roman" w:hAnsi="Times New Roman"/>
          <w:lang w:eastAsia="pl-PL"/>
        </w:rPr>
        <w:t>233</w:t>
      </w:r>
      <w:r w:rsidRPr="001022A3">
        <w:rPr>
          <w:rFonts w:ascii="Times New Roman" w:hAnsi="Times New Roman"/>
          <w:lang w:eastAsia="pl-PL"/>
        </w:rPr>
        <w:t xml:space="preserve">) oraz ustawy z dnia 16 lutego 2007 r. o ochronie konkurencji </w:t>
      </w:r>
      <w:r w:rsidR="00633FF4" w:rsidRPr="001022A3">
        <w:rPr>
          <w:rFonts w:ascii="Times New Roman" w:hAnsi="Times New Roman"/>
          <w:lang w:eastAsia="pl-PL"/>
        </w:rPr>
        <w:br/>
      </w:r>
      <w:r w:rsidRPr="001022A3">
        <w:rPr>
          <w:rFonts w:ascii="Times New Roman" w:hAnsi="Times New Roman"/>
          <w:lang w:eastAsia="pl-PL"/>
        </w:rPr>
        <w:t>i konsumentów (</w:t>
      </w:r>
      <w:r w:rsidR="00560B10" w:rsidRPr="00560B10">
        <w:rPr>
          <w:rFonts w:ascii="Times New Roman" w:hAnsi="Times New Roman"/>
          <w:lang w:eastAsia="pl-PL"/>
        </w:rPr>
        <w:t>Dz.U. z 2024 r. poz. 1616 t.j. z późn. zm.</w:t>
      </w:r>
      <w:r w:rsidRPr="001022A3">
        <w:rPr>
          <w:rFonts w:ascii="Times New Roman" w:hAnsi="Times New Roman"/>
          <w:lang w:eastAsia="pl-PL"/>
        </w:rPr>
        <w:t>).</w:t>
      </w:r>
    </w:p>
    <w:p w14:paraId="1E4B09D0" w14:textId="77777777" w:rsidR="00850A35" w:rsidRPr="001022A3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1022A3">
        <w:rPr>
          <w:rFonts w:ascii="Times New Roman" w:hAnsi="Times New Roman"/>
          <w:b/>
          <w:bCs/>
          <w:lang w:eastAsia="pl-PL"/>
        </w:rPr>
        <w:t>5.3.</w:t>
      </w:r>
      <w:r w:rsidRPr="001022A3">
        <w:rPr>
          <w:rFonts w:ascii="Times New Roman" w:hAnsi="Times New Roman"/>
          <w:lang w:eastAsia="pl-PL"/>
        </w:rPr>
        <w:tab/>
        <w:t>Zamawiający zastrzega sobie prawo przeprowadzenia negocjacji z Wykonawcą/cami, którzy złożą ofertę/y. W ramach negocjacji Wykonawca nie może przedłożyć oferty mniej korzystnej dla Zamawiającego niż ta złożona pierwotnie.</w:t>
      </w:r>
    </w:p>
    <w:p w14:paraId="3FC429A8" w14:textId="77777777" w:rsidR="00850A35" w:rsidRPr="001022A3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1022A3">
        <w:rPr>
          <w:rFonts w:ascii="Times New Roman" w:hAnsi="Times New Roman"/>
          <w:b/>
          <w:bCs/>
          <w:lang w:eastAsia="pl-PL"/>
        </w:rPr>
        <w:t>5.4</w:t>
      </w:r>
      <w:r w:rsidRPr="001022A3">
        <w:rPr>
          <w:rFonts w:ascii="Times New Roman" w:hAnsi="Times New Roman"/>
          <w:lang w:eastAsia="pl-PL"/>
        </w:rPr>
        <w:t>.</w:t>
      </w:r>
      <w:r w:rsidRPr="001022A3">
        <w:rPr>
          <w:rFonts w:ascii="Times New Roman" w:hAnsi="Times New Roman"/>
          <w:lang w:eastAsia="pl-PL"/>
        </w:rPr>
        <w:tab/>
        <w:t>Przyjęta przez Zamawiającego cena ofertowa nie podlega zmianie i waloryzacji do końca realizacji przedmiotu zamówienia.</w:t>
      </w:r>
    </w:p>
    <w:p w14:paraId="637EFB9A" w14:textId="77777777" w:rsidR="00850A35" w:rsidRPr="001022A3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1022A3">
        <w:rPr>
          <w:rFonts w:ascii="Times New Roman" w:hAnsi="Times New Roman"/>
          <w:b/>
          <w:lang w:eastAsia="pl-PL"/>
        </w:rPr>
        <w:t>5.5.</w:t>
      </w:r>
      <w:r w:rsidRPr="001022A3">
        <w:rPr>
          <w:rFonts w:ascii="Times New Roman" w:hAnsi="Times New Roman"/>
          <w:lang w:eastAsia="pl-PL"/>
        </w:rPr>
        <w:tab/>
        <w:t>Cena ofertowa powinna wynikać z ceny ryczałtowej obliczonej na podstawie dokumentacji technicznej, specyfikacji technicznej wykonania i odbioru robót budowlanych, wymagań zawartych w specyfikacji oraz wizji lokalnej przeprowadzonej w miejscu planowanych robót.</w:t>
      </w:r>
    </w:p>
    <w:p w14:paraId="19874087" w14:textId="77777777" w:rsidR="00850A35" w:rsidRPr="001022A3" w:rsidRDefault="00850A35" w:rsidP="00F12741">
      <w:pPr>
        <w:tabs>
          <w:tab w:val="left" w:pos="426"/>
          <w:tab w:val="left" w:pos="454"/>
        </w:tabs>
        <w:spacing w:after="0" w:line="240" w:lineRule="auto"/>
        <w:ind w:left="425" w:hanging="426"/>
        <w:jc w:val="both"/>
        <w:rPr>
          <w:rFonts w:ascii="Times New Roman" w:hAnsi="Times New Roman"/>
          <w:lang w:eastAsia="pl-PL"/>
        </w:rPr>
      </w:pPr>
      <w:r w:rsidRPr="001022A3">
        <w:rPr>
          <w:rFonts w:ascii="Times New Roman" w:hAnsi="Times New Roman"/>
          <w:lang w:eastAsia="pl-PL"/>
        </w:rPr>
        <w:tab/>
      </w:r>
    </w:p>
    <w:p w14:paraId="74C33F00" w14:textId="77777777" w:rsidR="00850A35" w:rsidRPr="001022A3" w:rsidRDefault="00850A35" w:rsidP="00F12741">
      <w:pPr>
        <w:spacing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1022A3">
        <w:rPr>
          <w:rFonts w:ascii="Times New Roman" w:hAnsi="Times New Roman"/>
          <w:b/>
          <w:bCs/>
        </w:rPr>
        <w:t>6.1.</w:t>
      </w:r>
      <w:r w:rsidRPr="001022A3">
        <w:rPr>
          <w:rFonts w:ascii="Times New Roman" w:hAnsi="Times New Roman"/>
          <w:b/>
          <w:bCs/>
        </w:rPr>
        <w:tab/>
        <w:t>Składanie ofert.</w:t>
      </w:r>
    </w:p>
    <w:p w14:paraId="0154D98A" w14:textId="56A463AC" w:rsidR="00850A35" w:rsidRPr="001022A3" w:rsidRDefault="00850A35" w:rsidP="00F12741">
      <w:pPr>
        <w:spacing w:line="240" w:lineRule="auto"/>
        <w:ind w:left="567"/>
        <w:jc w:val="both"/>
        <w:rPr>
          <w:rFonts w:ascii="Times New Roman" w:hAnsi="Times New Roman"/>
          <w:lang w:eastAsia="pl-PL"/>
        </w:rPr>
      </w:pPr>
      <w:r w:rsidRPr="001022A3">
        <w:rPr>
          <w:rFonts w:ascii="Times New Roman" w:hAnsi="Times New Roman"/>
          <w:lang w:eastAsia="pl-PL"/>
        </w:rPr>
        <w:t xml:space="preserve">Oferty należy składać w terminie do dnia </w:t>
      </w:r>
      <w:r w:rsidR="000979C0">
        <w:rPr>
          <w:rFonts w:ascii="Times New Roman" w:hAnsi="Times New Roman"/>
          <w:b/>
          <w:bCs/>
        </w:rPr>
        <w:t>29.04.2025</w:t>
      </w:r>
      <w:r w:rsidRPr="001022A3">
        <w:rPr>
          <w:rFonts w:ascii="Times New Roman" w:hAnsi="Times New Roman"/>
          <w:lang w:eastAsia="pl-PL"/>
        </w:rPr>
        <w:t xml:space="preserve"> </w:t>
      </w:r>
      <w:r w:rsidRPr="001022A3">
        <w:rPr>
          <w:rFonts w:ascii="Times New Roman" w:hAnsi="Times New Roman"/>
          <w:b/>
          <w:bCs/>
          <w:lang w:eastAsia="pl-PL"/>
        </w:rPr>
        <w:t>r. do godz. 11.00</w:t>
      </w:r>
      <w:r w:rsidRPr="001022A3">
        <w:rPr>
          <w:rFonts w:ascii="Times New Roman" w:hAnsi="Times New Roman"/>
          <w:lang w:eastAsia="pl-PL"/>
        </w:rPr>
        <w:t xml:space="preserve"> w siedzibie  Zamawiającego w Rybniku przy ul. Pod Lasem 62. </w:t>
      </w:r>
    </w:p>
    <w:p w14:paraId="2F2A4466" w14:textId="77777777" w:rsidR="00850A35" w:rsidRPr="001022A3" w:rsidRDefault="00850A35" w:rsidP="00F12741">
      <w:pPr>
        <w:spacing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1022A3">
        <w:rPr>
          <w:rFonts w:ascii="Times New Roman" w:hAnsi="Times New Roman"/>
          <w:b/>
          <w:bCs/>
        </w:rPr>
        <w:t>6.2</w:t>
      </w:r>
      <w:r w:rsidRPr="001022A3">
        <w:rPr>
          <w:rFonts w:ascii="Times New Roman" w:hAnsi="Times New Roman"/>
          <w:b/>
          <w:bCs/>
        </w:rPr>
        <w:tab/>
        <w:t>Okres ważności ofert.</w:t>
      </w:r>
    </w:p>
    <w:p w14:paraId="038EB88E" w14:textId="429F093A" w:rsidR="00850A35" w:rsidRPr="001022A3" w:rsidRDefault="00850A35" w:rsidP="00F12741">
      <w:pPr>
        <w:spacing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1022A3">
        <w:rPr>
          <w:rFonts w:ascii="Times New Roman" w:hAnsi="Times New Roman"/>
        </w:rPr>
        <w:tab/>
        <w:t xml:space="preserve">Oferty pozostaną ważne </w:t>
      </w:r>
      <w:r w:rsidRPr="001022A3">
        <w:rPr>
          <w:rFonts w:ascii="Times New Roman" w:hAnsi="Times New Roman"/>
          <w:b/>
          <w:bCs/>
        </w:rPr>
        <w:t xml:space="preserve">do dnia </w:t>
      </w:r>
      <w:r w:rsidR="000979C0">
        <w:rPr>
          <w:rFonts w:ascii="Times New Roman" w:hAnsi="Times New Roman"/>
          <w:b/>
          <w:bCs/>
          <w:lang w:eastAsia="pl-PL"/>
        </w:rPr>
        <w:t xml:space="preserve">16.06.2025 </w:t>
      </w:r>
      <w:r w:rsidRPr="001022A3">
        <w:rPr>
          <w:rFonts w:ascii="Times New Roman" w:hAnsi="Times New Roman"/>
          <w:b/>
          <w:bCs/>
        </w:rPr>
        <w:t xml:space="preserve">r. </w:t>
      </w:r>
    </w:p>
    <w:p w14:paraId="154AC0BF" w14:textId="77777777" w:rsidR="00850A35" w:rsidRPr="001022A3" w:rsidRDefault="00850A35" w:rsidP="00F12741">
      <w:pPr>
        <w:tabs>
          <w:tab w:val="left" w:pos="2982"/>
        </w:tabs>
        <w:spacing w:line="240" w:lineRule="auto"/>
        <w:ind w:left="567" w:hanging="567"/>
        <w:jc w:val="both"/>
        <w:rPr>
          <w:rFonts w:ascii="Times New Roman" w:hAnsi="Times New Roman"/>
          <w:b/>
          <w:bCs/>
          <w:lang w:eastAsia="pl-PL"/>
        </w:rPr>
      </w:pPr>
      <w:r w:rsidRPr="001022A3">
        <w:rPr>
          <w:rFonts w:ascii="Times New Roman" w:hAnsi="Times New Roman"/>
          <w:b/>
          <w:bCs/>
          <w:lang w:eastAsia="pl-PL"/>
        </w:rPr>
        <w:t>7.</w:t>
      </w:r>
      <w:r w:rsidRPr="001022A3">
        <w:rPr>
          <w:rFonts w:ascii="Times New Roman" w:hAnsi="Times New Roman"/>
          <w:b/>
          <w:bCs/>
          <w:lang w:eastAsia="pl-PL"/>
        </w:rPr>
        <w:tab/>
        <w:t>Otwieranie ofert.</w:t>
      </w:r>
    </w:p>
    <w:p w14:paraId="6FD10E1A" w14:textId="68B5A4F4" w:rsidR="00850A35" w:rsidRPr="001022A3" w:rsidRDefault="00850A35" w:rsidP="00F12741">
      <w:pPr>
        <w:tabs>
          <w:tab w:val="left" w:pos="2982"/>
        </w:tabs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1022A3">
        <w:rPr>
          <w:rFonts w:ascii="Times New Roman" w:hAnsi="Times New Roman"/>
          <w:b/>
          <w:bCs/>
          <w:lang w:eastAsia="pl-PL"/>
        </w:rPr>
        <w:t>7.1</w:t>
      </w:r>
      <w:r w:rsidRPr="001022A3">
        <w:rPr>
          <w:rFonts w:ascii="Times New Roman" w:hAnsi="Times New Roman"/>
          <w:lang w:eastAsia="pl-PL"/>
        </w:rPr>
        <w:t>.</w:t>
      </w:r>
      <w:r w:rsidRPr="001022A3">
        <w:rPr>
          <w:rFonts w:ascii="Times New Roman" w:hAnsi="Times New Roman"/>
          <w:lang w:eastAsia="pl-PL"/>
        </w:rPr>
        <w:tab/>
        <w:t xml:space="preserve">Otwarcie ofert nastąpi w dniu </w:t>
      </w:r>
      <w:r w:rsidR="000979C0">
        <w:rPr>
          <w:rFonts w:ascii="Times New Roman" w:hAnsi="Times New Roman"/>
          <w:b/>
          <w:bCs/>
        </w:rPr>
        <w:t xml:space="preserve">29.04.2025 </w:t>
      </w:r>
      <w:r w:rsidRPr="001022A3">
        <w:rPr>
          <w:rFonts w:ascii="Times New Roman" w:hAnsi="Times New Roman"/>
          <w:lang w:eastAsia="pl-PL"/>
        </w:rPr>
        <w:t xml:space="preserve"> </w:t>
      </w:r>
      <w:r w:rsidRPr="001022A3">
        <w:rPr>
          <w:rFonts w:ascii="Times New Roman" w:hAnsi="Times New Roman"/>
          <w:b/>
          <w:bCs/>
          <w:lang w:eastAsia="pl-PL"/>
        </w:rPr>
        <w:t>r.</w:t>
      </w:r>
      <w:r w:rsidRPr="001022A3">
        <w:rPr>
          <w:rFonts w:ascii="Times New Roman" w:hAnsi="Times New Roman"/>
          <w:lang w:eastAsia="pl-PL"/>
        </w:rPr>
        <w:t xml:space="preserve"> </w:t>
      </w:r>
      <w:r w:rsidRPr="001022A3">
        <w:rPr>
          <w:rFonts w:ascii="Times New Roman" w:hAnsi="Times New Roman"/>
          <w:b/>
          <w:bCs/>
          <w:lang w:eastAsia="pl-PL"/>
        </w:rPr>
        <w:t>o godz. 12.00</w:t>
      </w:r>
      <w:r w:rsidRPr="001022A3">
        <w:rPr>
          <w:rFonts w:ascii="Times New Roman" w:hAnsi="Times New Roman"/>
          <w:lang w:eastAsia="pl-PL"/>
        </w:rPr>
        <w:t xml:space="preserve"> w siedzibie Zamawiającego w Rybniku przy ul. Pod Lasem 62.  </w:t>
      </w:r>
    </w:p>
    <w:p w14:paraId="4216F22B" w14:textId="77777777" w:rsidR="00850A35" w:rsidRPr="001022A3" w:rsidRDefault="00850A35" w:rsidP="00F12741">
      <w:pPr>
        <w:pStyle w:val="Tekstpodstawowy"/>
        <w:tabs>
          <w:tab w:val="left" w:pos="2982"/>
        </w:tabs>
        <w:spacing w:after="0"/>
        <w:ind w:left="567" w:hanging="567"/>
        <w:jc w:val="both"/>
        <w:rPr>
          <w:rFonts w:eastAsia="Calibri"/>
          <w:sz w:val="22"/>
          <w:szCs w:val="22"/>
          <w:lang w:val="pl-PL" w:eastAsia="pl-PL"/>
        </w:rPr>
      </w:pPr>
      <w:r w:rsidRPr="001022A3">
        <w:rPr>
          <w:rFonts w:eastAsia="Calibri"/>
          <w:b/>
          <w:bCs/>
          <w:sz w:val="22"/>
          <w:szCs w:val="22"/>
          <w:lang w:val="pl-PL" w:eastAsia="pl-PL"/>
        </w:rPr>
        <w:t>7.2.</w:t>
      </w:r>
      <w:r w:rsidRPr="001022A3">
        <w:rPr>
          <w:rFonts w:eastAsia="Calibri"/>
          <w:sz w:val="22"/>
          <w:szCs w:val="22"/>
          <w:lang w:val="pl-PL" w:eastAsia="pl-PL"/>
        </w:rPr>
        <w:tab/>
        <w:t xml:space="preserve">Otwarcie ofert jest jawne. Oferty wniesione po terminie wyznaczonym do składania ofert nie są otwierane. </w:t>
      </w:r>
    </w:p>
    <w:p w14:paraId="05554174" w14:textId="77777777" w:rsidR="00850A35" w:rsidRPr="001022A3" w:rsidRDefault="00850A35" w:rsidP="00F12741">
      <w:pPr>
        <w:tabs>
          <w:tab w:val="left" w:pos="2982"/>
        </w:tabs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1022A3">
        <w:rPr>
          <w:rFonts w:ascii="Times New Roman" w:hAnsi="Times New Roman"/>
          <w:b/>
          <w:bCs/>
          <w:lang w:eastAsia="pl-PL"/>
        </w:rPr>
        <w:lastRenderedPageBreak/>
        <w:t>7.3</w:t>
      </w:r>
      <w:r w:rsidRPr="001022A3">
        <w:rPr>
          <w:rFonts w:ascii="Times New Roman" w:hAnsi="Times New Roman"/>
          <w:lang w:eastAsia="pl-PL"/>
        </w:rPr>
        <w:t>.</w:t>
      </w:r>
      <w:r w:rsidRPr="001022A3">
        <w:rPr>
          <w:rFonts w:ascii="Times New Roman" w:hAnsi="Times New Roman"/>
          <w:lang w:eastAsia="pl-PL"/>
        </w:rPr>
        <w:tab/>
        <w:t>Przy odczytywaniu ofert Zamawiający poda imię i nazwisko, nazwę (firmę) oraz adres (siedzibę) Wykonawcy, którego oferta jest otwierana, a także informacje dotyczące ceny.</w:t>
      </w:r>
    </w:p>
    <w:p w14:paraId="149FBD21" w14:textId="77777777" w:rsidR="009E4259" w:rsidRDefault="00850A35" w:rsidP="009E4259">
      <w:pPr>
        <w:tabs>
          <w:tab w:val="left" w:pos="2982"/>
        </w:tabs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1022A3">
        <w:rPr>
          <w:rFonts w:ascii="Times New Roman" w:hAnsi="Times New Roman"/>
          <w:b/>
          <w:bCs/>
          <w:lang w:eastAsia="pl-PL"/>
        </w:rPr>
        <w:t>7.4.</w:t>
      </w:r>
      <w:r w:rsidRPr="001022A3">
        <w:rPr>
          <w:rFonts w:ascii="Times New Roman" w:hAnsi="Times New Roman"/>
          <w:lang w:eastAsia="pl-PL"/>
        </w:rPr>
        <w:tab/>
        <w:t xml:space="preserve">Komisja ocenia oferty najpierw pod względem formalnym. </w:t>
      </w:r>
      <w:r w:rsidRPr="001022A3">
        <w:rPr>
          <w:rFonts w:ascii="Times New Roman" w:hAnsi="Times New Roman"/>
          <w:lang w:eastAsia="pl-PL"/>
        </w:rPr>
        <w:tab/>
      </w:r>
    </w:p>
    <w:p w14:paraId="6A8E4ABB" w14:textId="6048F8B4" w:rsidR="009E4259" w:rsidRPr="000979C0" w:rsidRDefault="009E4259" w:rsidP="009E4259">
      <w:pPr>
        <w:tabs>
          <w:tab w:val="left" w:pos="2982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lang w:eastAsia="pl-PL"/>
        </w:rPr>
      </w:pPr>
      <w:r w:rsidRPr="002A49CC">
        <w:rPr>
          <w:rFonts w:ascii="Times New Roman" w:hAnsi="Times New Roman"/>
          <w:b/>
          <w:bCs/>
          <w:lang w:eastAsia="pl-PL"/>
        </w:rPr>
        <w:t>7.</w:t>
      </w:r>
      <w:r w:rsidRPr="002A49CC">
        <w:rPr>
          <w:rFonts w:ascii="Times New Roman" w:hAnsi="Times New Roman"/>
          <w:b/>
          <w:bCs/>
        </w:rPr>
        <w:t>5.</w:t>
      </w:r>
      <w:r w:rsidRPr="002A49CC">
        <w:rPr>
          <w:rFonts w:ascii="Times New Roman" w:hAnsi="Times New Roman"/>
        </w:rPr>
        <w:t xml:space="preserve">    </w:t>
      </w:r>
      <w:r w:rsidRPr="000979C0">
        <w:rPr>
          <w:rFonts w:ascii="Times New Roman" w:hAnsi="Times New Roman"/>
          <w:color w:val="000000" w:themeColor="text1"/>
        </w:rPr>
        <w:t>Zamawiający poprawi oczywiste błędy i pomyłki.</w:t>
      </w:r>
    </w:p>
    <w:p w14:paraId="6FD5CC2F" w14:textId="1BB5288D" w:rsidR="009E4259" w:rsidRPr="000979C0" w:rsidRDefault="009E4259" w:rsidP="009E4259">
      <w:pPr>
        <w:spacing w:after="0" w:line="257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0979C0">
        <w:rPr>
          <w:rFonts w:ascii="Times New Roman" w:hAnsi="Times New Roman"/>
          <w:b/>
          <w:bCs/>
          <w:color w:val="000000" w:themeColor="text1"/>
        </w:rPr>
        <w:t>7</w:t>
      </w:r>
      <w:r w:rsidRPr="000979C0">
        <w:rPr>
          <w:rFonts w:ascii="Times New Roman" w:hAnsi="Times New Roman"/>
          <w:b/>
          <w:color w:val="000000" w:themeColor="text1"/>
        </w:rPr>
        <w:t>.6</w:t>
      </w:r>
      <w:r w:rsidRPr="000979C0">
        <w:rPr>
          <w:rFonts w:ascii="Times New Roman" w:hAnsi="Times New Roman"/>
          <w:color w:val="000000" w:themeColor="text1"/>
        </w:rPr>
        <w:t xml:space="preserve">  Zamawiający ma prawo odrzucić ofertę jeżeli jej treść lub forma nie odpowiada zapisom zawartym w specyfikacji przetargowej oraz wymaganiom określonym przez Zamawiającego, </w:t>
      </w:r>
      <w:r w:rsidRPr="000979C0">
        <w:rPr>
          <w:rFonts w:ascii="Times New Roman" w:hAnsi="Times New Roman"/>
          <w:color w:val="000000" w:themeColor="text1"/>
        </w:rPr>
        <w:br/>
        <w:t xml:space="preserve">a także w przypadku, gdy została złożona przez Wykonawcę, który nie spełnia warunków udziału w postępowaniu przetargowym.  </w:t>
      </w:r>
    </w:p>
    <w:p w14:paraId="7807289F" w14:textId="69DB0B7B" w:rsidR="009E4259" w:rsidRPr="00CC64E0" w:rsidRDefault="002A49CC" w:rsidP="009E4259">
      <w:pPr>
        <w:spacing w:after="0" w:line="257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7</w:t>
      </w:r>
      <w:r w:rsidR="009E4259" w:rsidRPr="00CC64E0">
        <w:rPr>
          <w:rFonts w:ascii="Times New Roman" w:hAnsi="Times New Roman"/>
          <w:b/>
          <w:bCs/>
        </w:rPr>
        <w:t>.7.</w:t>
      </w:r>
      <w:r w:rsidR="009E4259" w:rsidRPr="00CC64E0">
        <w:rPr>
          <w:rFonts w:ascii="Times New Roman" w:hAnsi="Times New Roman"/>
        </w:rPr>
        <w:t xml:space="preserve"> Zamawiający ma prawo również odrzucić ofertę, jeżeli Wykonawca: </w:t>
      </w:r>
    </w:p>
    <w:p w14:paraId="45AE5E36" w14:textId="77777777" w:rsidR="009E4259" w:rsidRPr="00CC64E0" w:rsidRDefault="009E4259" w:rsidP="009E4259">
      <w:pPr>
        <w:pStyle w:val="Akapitzlist"/>
        <w:numPr>
          <w:ilvl w:val="0"/>
          <w:numId w:val="53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>w ciągu ostatnich 3 lat przed wszczęciem postępowania nie wykonał zamówienia, wykonał je nienależycie lub bezpodstawnie odstąpił od jego wykonania;</w:t>
      </w:r>
    </w:p>
    <w:p w14:paraId="4D612099" w14:textId="77777777" w:rsidR="009E4259" w:rsidRPr="00CC64E0" w:rsidRDefault="009E4259" w:rsidP="009E4259">
      <w:pPr>
        <w:pStyle w:val="Akapitzlist"/>
        <w:numPr>
          <w:ilvl w:val="0"/>
          <w:numId w:val="53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>w terminie wyznaczonym przez Zamawiającego nie przystąpił do podpisania umowy;</w:t>
      </w:r>
    </w:p>
    <w:p w14:paraId="222C6566" w14:textId="77777777" w:rsidR="009E4259" w:rsidRPr="00CC64E0" w:rsidRDefault="009E4259" w:rsidP="009E4259">
      <w:pPr>
        <w:pStyle w:val="Akapitzlist"/>
        <w:numPr>
          <w:ilvl w:val="0"/>
          <w:numId w:val="53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>w ciągu ostatnich 3 lat przed wszczęciem postępowania nie uzupełnił na wezwanie Zamawiającego braków w ofercie złożonej w innych postępowaniach prowadzonych przez    Zamawiającego;</w:t>
      </w:r>
    </w:p>
    <w:p w14:paraId="1C3ACF67" w14:textId="77777777" w:rsidR="009E4259" w:rsidRPr="00CC64E0" w:rsidRDefault="009E4259" w:rsidP="009E4259">
      <w:pPr>
        <w:pStyle w:val="Akapitzlist"/>
        <w:numPr>
          <w:ilvl w:val="0"/>
          <w:numId w:val="53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 xml:space="preserve">w terminie 12 miesięcy przed terminem składania ofert wypowiedział umowę zawartą </w:t>
      </w:r>
      <w:r w:rsidRPr="00CC64E0">
        <w:rPr>
          <w:sz w:val="22"/>
          <w:szCs w:val="22"/>
        </w:rPr>
        <w:br/>
        <w:t>z Zamawiającym.</w:t>
      </w:r>
    </w:p>
    <w:p w14:paraId="173351A0" w14:textId="77777777" w:rsidR="009E4259" w:rsidRPr="00CC64E0" w:rsidRDefault="009E4259" w:rsidP="009E4259">
      <w:pPr>
        <w:pStyle w:val="Akapitzlist"/>
        <w:numPr>
          <w:ilvl w:val="0"/>
          <w:numId w:val="53"/>
        </w:numPr>
        <w:spacing w:line="257" w:lineRule="auto"/>
        <w:jc w:val="both"/>
        <w:rPr>
          <w:sz w:val="22"/>
          <w:szCs w:val="22"/>
        </w:rPr>
      </w:pPr>
      <w:r w:rsidRPr="00CC64E0">
        <w:rPr>
          <w:sz w:val="22"/>
          <w:szCs w:val="22"/>
        </w:rPr>
        <w:t>Pozostaje w bieżącym sporze sądowym z Zamawiającym.</w:t>
      </w:r>
      <w:r w:rsidRPr="00CC64E0">
        <w:rPr>
          <w:b/>
          <w:sz w:val="22"/>
          <w:szCs w:val="22"/>
        </w:rPr>
        <w:t xml:space="preserve"> </w:t>
      </w:r>
    </w:p>
    <w:p w14:paraId="26CF2B3D" w14:textId="2650CE6F" w:rsidR="009E4259" w:rsidRPr="00CC64E0" w:rsidRDefault="002A49CC" w:rsidP="009E4259">
      <w:pPr>
        <w:spacing w:after="0" w:line="257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7</w:t>
      </w:r>
      <w:r w:rsidR="009E4259" w:rsidRPr="00CC64E0">
        <w:rPr>
          <w:rFonts w:ascii="Times New Roman" w:hAnsi="Times New Roman"/>
          <w:b/>
          <w:bCs/>
        </w:rPr>
        <w:t xml:space="preserve">.8.  </w:t>
      </w:r>
      <w:r w:rsidR="009E4259" w:rsidRPr="00CC64E0">
        <w:rPr>
          <w:rFonts w:ascii="Times New Roman" w:hAnsi="Times New Roman"/>
        </w:rPr>
        <w:t xml:space="preserve">Jeżeli złożona zostanie tylko jedna ważna oferta lub tylko jedna spośród ofert złożonych będzie ofertą ważną to Zamawiający może udzielić zamówienia Wykonawcy, który złożył taką ofertę. </w:t>
      </w:r>
    </w:p>
    <w:p w14:paraId="74BA7AE7" w14:textId="44A1E7F7" w:rsidR="009E4259" w:rsidRPr="00CC64E0" w:rsidRDefault="002A49CC" w:rsidP="009E4259">
      <w:pPr>
        <w:spacing w:after="0" w:line="257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7</w:t>
      </w:r>
      <w:r w:rsidR="009E4259" w:rsidRPr="00CC64E0">
        <w:rPr>
          <w:rFonts w:ascii="Times New Roman" w:hAnsi="Times New Roman"/>
          <w:b/>
          <w:bCs/>
        </w:rPr>
        <w:t>.9.  </w:t>
      </w:r>
      <w:r w:rsidR="009E4259" w:rsidRPr="00CC64E0">
        <w:rPr>
          <w:rFonts w:ascii="Times New Roman" w:hAnsi="Times New Roman"/>
        </w:rPr>
        <w:t xml:space="preserve">Zamawiający zastrzega sobie prawo unieważnienia postępowania bez podania przyczyny, </w:t>
      </w:r>
      <w:r w:rsidR="009E4259" w:rsidRPr="00CC64E0">
        <w:rPr>
          <w:rFonts w:ascii="Times New Roman" w:hAnsi="Times New Roman"/>
        </w:rPr>
        <w:br/>
        <w:t>o czym poinformuje pisemnie Wykonawców.  </w:t>
      </w:r>
    </w:p>
    <w:p w14:paraId="3109F584" w14:textId="25D724CD" w:rsidR="009E4259" w:rsidRPr="00CC64E0" w:rsidRDefault="002A49CC" w:rsidP="009E4259">
      <w:pPr>
        <w:spacing w:after="0" w:line="257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7</w:t>
      </w:r>
      <w:r w:rsidR="009E4259" w:rsidRPr="00CC64E0">
        <w:rPr>
          <w:rFonts w:ascii="Times New Roman" w:hAnsi="Times New Roman"/>
          <w:b/>
          <w:bCs/>
        </w:rPr>
        <w:t>.10.</w:t>
      </w:r>
      <w:r w:rsidR="009E4259" w:rsidRPr="00CC64E0">
        <w:rPr>
          <w:rFonts w:ascii="Times New Roman" w:hAnsi="Times New Roman"/>
        </w:rPr>
        <w:t xml:space="preserve"> Zamawiający o wyborze oferty poinformuje Wykonawców, którzy złożyli oferty. </w:t>
      </w:r>
    </w:p>
    <w:p w14:paraId="661C9DB2" w14:textId="77777777" w:rsidR="009E4259" w:rsidRPr="00CC64E0" w:rsidRDefault="009E4259" w:rsidP="009E4259">
      <w:pPr>
        <w:spacing w:after="0" w:line="257" w:lineRule="auto"/>
        <w:jc w:val="both"/>
        <w:rPr>
          <w:rFonts w:ascii="Times New Roman" w:hAnsi="Times New Roman"/>
        </w:rPr>
      </w:pPr>
    </w:p>
    <w:p w14:paraId="5E0FEF09" w14:textId="72DAA036" w:rsidR="00B06B6A" w:rsidRPr="001022A3" w:rsidRDefault="00B06B6A" w:rsidP="009E4259">
      <w:pPr>
        <w:tabs>
          <w:tab w:val="left" w:pos="2982"/>
        </w:tabs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</w:p>
    <w:p w14:paraId="393294A3" w14:textId="77777777" w:rsidR="00850A35" w:rsidRPr="001022A3" w:rsidRDefault="00850A35" w:rsidP="00F12741">
      <w:pPr>
        <w:tabs>
          <w:tab w:val="left" w:pos="705"/>
        </w:tabs>
        <w:spacing w:line="240" w:lineRule="auto"/>
        <w:ind w:left="567" w:hanging="567"/>
        <w:jc w:val="both"/>
        <w:rPr>
          <w:rFonts w:ascii="Times New Roman" w:hAnsi="Times New Roman"/>
          <w:b/>
        </w:rPr>
      </w:pPr>
      <w:r w:rsidRPr="001022A3">
        <w:rPr>
          <w:rFonts w:ascii="Times New Roman" w:hAnsi="Times New Roman"/>
          <w:b/>
        </w:rPr>
        <w:t>8.</w:t>
      </w:r>
      <w:r w:rsidRPr="001022A3">
        <w:rPr>
          <w:rFonts w:ascii="Times New Roman" w:hAnsi="Times New Roman"/>
        </w:rPr>
        <w:tab/>
      </w:r>
      <w:r w:rsidRPr="001022A3">
        <w:rPr>
          <w:rFonts w:ascii="Times New Roman" w:hAnsi="Times New Roman"/>
          <w:b/>
        </w:rPr>
        <w:t>Uprawnieni do udzielania informacji.</w:t>
      </w:r>
    </w:p>
    <w:p w14:paraId="647CF5C6" w14:textId="77777777" w:rsidR="00850A35" w:rsidRPr="001022A3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1022A3">
        <w:rPr>
          <w:rFonts w:ascii="Times New Roman" w:hAnsi="Times New Roman"/>
          <w:b/>
          <w:bCs/>
          <w:lang w:eastAsia="pl-PL"/>
        </w:rPr>
        <w:t>8.1</w:t>
      </w:r>
      <w:r w:rsidRPr="001022A3">
        <w:rPr>
          <w:rFonts w:ascii="Times New Roman" w:hAnsi="Times New Roman"/>
          <w:lang w:eastAsia="pl-PL"/>
        </w:rPr>
        <w:t>.</w:t>
      </w:r>
      <w:r w:rsidRPr="001022A3">
        <w:rPr>
          <w:rFonts w:ascii="Times New Roman" w:hAnsi="Times New Roman"/>
          <w:lang w:eastAsia="pl-PL"/>
        </w:rPr>
        <w:tab/>
        <w:t>Osoby uprawnione do porozumiewania się z Wykonawcami:</w:t>
      </w:r>
    </w:p>
    <w:p w14:paraId="46142A54" w14:textId="77777777" w:rsidR="00310082" w:rsidRDefault="00850A35" w:rsidP="00560B10">
      <w:pPr>
        <w:pStyle w:val="Tekstpodstawowy"/>
        <w:spacing w:after="0"/>
        <w:jc w:val="both"/>
        <w:rPr>
          <w:lang w:eastAsia="pl-PL"/>
        </w:rPr>
      </w:pPr>
      <w:r w:rsidRPr="001022A3">
        <w:rPr>
          <w:lang w:eastAsia="pl-PL"/>
        </w:rPr>
        <w:tab/>
      </w:r>
    </w:p>
    <w:p w14:paraId="6B84F4F6" w14:textId="1FA7CE30" w:rsidR="00560B10" w:rsidRPr="00B80337" w:rsidRDefault="00310082" w:rsidP="00560B10">
      <w:pPr>
        <w:pStyle w:val="Tekstpodstawowy"/>
        <w:spacing w:after="0"/>
        <w:jc w:val="both"/>
        <w:rPr>
          <w:i/>
        </w:rPr>
      </w:pPr>
      <w:r>
        <w:rPr>
          <w:lang w:eastAsia="pl-PL"/>
        </w:rPr>
        <w:t xml:space="preserve">         </w:t>
      </w:r>
      <w:r w:rsidR="00560B10" w:rsidRPr="00B80337">
        <w:rPr>
          <w:i/>
        </w:rPr>
        <w:t xml:space="preserve">W zakresie procedury przetargowej: </w:t>
      </w:r>
    </w:p>
    <w:p w14:paraId="66B68191" w14:textId="4BA1FE60" w:rsidR="00560B10" w:rsidRPr="00310082" w:rsidRDefault="00310082" w:rsidP="00560B10">
      <w:pPr>
        <w:pStyle w:val="Tekstpodstawowy"/>
        <w:spacing w:after="0"/>
        <w:ind w:firstLine="426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560B10" w:rsidRPr="00310082">
        <w:rPr>
          <w:iCs/>
          <w:sz w:val="22"/>
          <w:szCs w:val="22"/>
        </w:rPr>
        <w:t xml:space="preserve">Dorota </w:t>
      </w:r>
      <w:r w:rsidRPr="00310082">
        <w:rPr>
          <w:iCs/>
          <w:sz w:val="22"/>
          <w:szCs w:val="22"/>
        </w:rPr>
        <w:t xml:space="preserve">Godziek </w:t>
      </w:r>
      <w:r w:rsidR="00560B10" w:rsidRPr="00310082">
        <w:rPr>
          <w:sz w:val="22"/>
          <w:szCs w:val="22"/>
        </w:rPr>
        <w:t>tel.: 32/4328072</w:t>
      </w:r>
    </w:p>
    <w:p w14:paraId="02958FCA" w14:textId="23AF97D8" w:rsidR="00560B10" w:rsidRPr="00310082" w:rsidRDefault="00310082" w:rsidP="00560B10">
      <w:pPr>
        <w:pStyle w:val="Tekstpodstawowy"/>
        <w:spacing w:after="0"/>
        <w:ind w:firstLine="426"/>
        <w:jc w:val="both"/>
        <w:rPr>
          <w:iCs/>
          <w:sz w:val="22"/>
          <w:szCs w:val="22"/>
        </w:rPr>
      </w:pPr>
      <w:r w:rsidRPr="00310082">
        <w:rPr>
          <w:sz w:val="22"/>
          <w:szCs w:val="22"/>
        </w:rPr>
        <w:t xml:space="preserve">  </w:t>
      </w:r>
      <w:r w:rsidR="00560B10" w:rsidRPr="00310082">
        <w:rPr>
          <w:sz w:val="22"/>
          <w:szCs w:val="22"/>
        </w:rPr>
        <w:t>e-mail:dgodziek@pwik-rybnik.pl</w:t>
      </w:r>
    </w:p>
    <w:p w14:paraId="7E943D57" w14:textId="7BF52D1C" w:rsidR="00560B10" w:rsidRPr="00310082" w:rsidRDefault="00310082" w:rsidP="00310082">
      <w:pPr>
        <w:spacing w:after="0"/>
        <w:rPr>
          <w:rFonts w:ascii="Times New Roman" w:eastAsia="Times New Roman" w:hAnsi="Times New Roman"/>
          <w:lang w:val="x-none" w:eastAsia="ar-SA"/>
        </w:rPr>
      </w:pPr>
      <w:r w:rsidRPr="00310082">
        <w:rPr>
          <w:rFonts w:ascii="Times New Roman" w:eastAsia="Times New Roman" w:hAnsi="Times New Roman"/>
          <w:lang w:val="x-none" w:eastAsia="ar-SA"/>
        </w:rPr>
        <w:t xml:space="preserve">          </w:t>
      </w:r>
      <w:r w:rsidR="00560B10" w:rsidRPr="00310082">
        <w:rPr>
          <w:rFonts w:ascii="Times New Roman" w:eastAsia="Times New Roman" w:hAnsi="Times New Roman"/>
          <w:lang w:val="x-none" w:eastAsia="ar-SA"/>
        </w:rPr>
        <w:t>Monika Małachowska tel.: 32/4328072</w:t>
      </w:r>
      <w:r w:rsidR="00560B10" w:rsidRPr="00310082">
        <w:rPr>
          <w:rFonts w:ascii="Times New Roman" w:eastAsia="Times New Roman" w:hAnsi="Times New Roman"/>
          <w:lang w:val="x-none" w:eastAsia="ar-SA"/>
        </w:rPr>
        <w:tab/>
      </w:r>
    </w:p>
    <w:p w14:paraId="18023C1A" w14:textId="7ECA4AEA" w:rsidR="00560B10" w:rsidRPr="00310082" w:rsidRDefault="00310082" w:rsidP="00560B10">
      <w:pPr>
        <w:spacing w:after="0"/>
        <w:ind w:left="426"/>
        <w:rPr>
          <w:rFonts w:ascii="Times New Roman" w:eastAsia="Times New Roman" w:hAnsi="Times New Roman"/>
          <w:lang w:val="x-none" w:eastAsia="ar-SA"/>
        </w:rPr>
      </w:pPr>
      <w:r w:rsidRPr="00310082">
        <w:rPr>
          <w:rFonts w:ascii="Times New Roman" w:eastAsia="Times New Roman" w:hAnsi="Times New Roman"/>
          <w:lang w:val="x-none" w:eastAsia="ar-SA"/>
        </w:rPr>
        <w:t xml:space="preserve">  </w:t>
      </w:r>
      <w:r w:rsidR="00560B10" w:rsidRPr="00310082">
        <w:rPr>
          <w:rFonts w:ascii="Times New Roman" w:eastAsia="Times New Roman" w:hAnsi="Times New Roman"/>
          <w:lang w:val="x-none" w:eastAsia="ar-SA"/>
        </w:rPr>
        <w:t xml:space="preserve">e-mail:mmalachowska@pwik-rybnik.pl </w:t>
      </w:r>
    </w:p>
    <w:p w14:paraId="28C870E9" w14:textId="77777777" w:rsidR="00560B10" w:rsidRPr="00310082" w:rsidRDefault="00560B10" w:rsidP="00560B10">
      <w:pPr>
        <w:spacing w:after="0"/>
        <w:ind w:left="426"/>
        <w:rPr>
          <w:rFonts w:ascii="Times New Roman" w:eastAsia="Times New Roman" w:hAnsi="Times New Roman"/>
          <w:lang w:val="x-none" w:eastAsia="ar-SA"/>
        </w:rPr>
      </w:pPr>
    </w:p>
    <w:p w14:paraId="2CA06EB7" w14:textId="7318C766" w:rsidR="00560B10" w:rsidRPr="00310082" w:rsidRDefault="00310082" w:rsidP="00560B10">
      <w:pPr>
        <w:spacing w:after="8" w:line="250" w:lineRule="auto"/>
        <w:rPr>
          <w:rFonts w:ascii="Times New Roman" w:eastAsia="Times New Roman" w:hAnsi="Times New Roman"/>
          <w:i/>
          <w:sz w:val="20"/>
          <w:szCs w:val="20"/>
          <w:lang w:val="x-none" w:eastAsia="ar-SA"/>
        </w:rPr>
      </w:pPr>
      <w:r w:rsidRPr="00310082">
        <w:rPr>
          <w:rFonts w:ascii="Times New Roman" w:eastAsia="Times New Roman" w:hAnsi="Times New Roman"/>
          <w:i/>
          <w:lang w:val="x-none" w:eastAsia="ar-SA"/>
        </w:rPr>
        <w:t xml:space="preserve">        </w:t>
      </w:r>
      <w:r w:rsidR="00560B10" w:rsidRPr="00310082">
        <w:rPr>
          <w:rFonts w:ascii="Times New Roman" w:eastAsia="Times New Roman" w:hAnsi="Times New Roman"/>
          <w:i/>
          <w:sz w:val="20"/>
          <w:szCs w:val="20"/>
          <w:lang w:val="x-none" w:eastAsia="ar-SA"/>
        </w:rPr>
        <w:t>W zakresie przedmiotu zamówienia</w:t>
      </w:r>
      <w:r w:rsidRPr="00310082">
        <w:rPr>
          <w:rFonts w:ascii="Times New Roman" w:eastAsia="Times New Roman" w:hAnsi="Times New Roman"/>
          <w:i/>
          <w:sz w:val="20"/>
          <w:szCs w:val="20"/>
          <w:lang w:val="x-none" w:eastAsia="ar-SA"/>
        </w:rPr>
        <w:t>:</w:t>
      </w:r>
    </w:p>
    <w:p w14:paraId="21C434AE" w14:textId="77777777" w:rsidR="00560B10" w:rsidRPr="00310082" w:rsidRDefault="00560B10" w:rsidP="00560B10">
      <w:pPr>
        <w:pStyle w:val="Tekstpodstawowy"/>
        <w:spacing w:after="0"/>
        <w:ind w:firstLine="567"/>
        <w:jc w:val="both"/>
        <w:rPr>
          <w:sz w:val="22"/>
          <w:szCs w:val="22"/>
        </w:rPr>
      </w:pPr>
      <w:r w:rsidRPr="00310082">
        <w:rPr>
          <w:sz w:val="22"/>
          <w:szCs w:val="22"/>
        </w:rPr>
        <w:t xml:space="preserve">Marcin Mańka tel. 32/4328093 </w:t>
      </w:r>
    </w:p>
    <w:p w14:paraId="7F25B4A6" w14:textId="77777777" w:rsidR="00560B10" w:rsidRPr="00310082" w:rsidRDefault="00560B10" w:rsidP="00560B10">
      <w:pPr>
        <w:pStyle w:val="Tekstpodstawowy"/>
        <w:spacing w:after="0"/>
        <w:ind w:firstLine="567"/>
        <w:jc w:val="both"/>
        <w:rPr>
          <w:sz w:val="22"/>
          <w:szCs w:val="22"/>
        </w:rPr>
      </w:pPr>
      <w:r w:rsidRPr="00310082">
        <w:rPr>
          <w:rStyle w:val="Hipercze"/>
          <w:color w:val="auto"/>
          <w:sz w:val="22"/>
          <w:szCs w:val="22"/>
          <w:u w:val="none"/>
        </w:rPr>
        <w:t xml:space="preserve">mmanka@pwik-rybnik.pl </w:t>
      </w:r>
    </w:p>
    <w:p w14:paraId="64904268" w14:textId="77777777" w:rsidR="00560B10" w:rsidRPr="00310082" w:rsidRDefault="00560B10" w:rsidP="00560B10">
      <w:pPr>
        <w:pStyle w:val="Tekstpodstawowy"/>
        <w:spacing w:after="0"/>
        <w:ind w:firstLine="567"/>
        <w:jc w:val="both"/>
        <w:rPr>
          <w:sz w:val="22"/>
          <w:szCs w:val="22"/>
        </w:rPr>
      </w:pPr>
      <w:r w:rsidRPr="00310082">
        <w:rPr>
          <w:sz w:val="22"/>
          <w:szCs w:val="22"/>
        </w:rPr>
        <w:t xml:space="preserve">Weronika Maziarczyk tel. 32/4328097 </w:t>
      </w:r>
    </w:p>
    <w:p w14:paraId="0D508499" w14:textId="77777777" w:rsidR="00560B10" w:rsidRPr="00310082" w:rsidRDefault="00560B10" w:rsidP="00560B10">
      <w:pPr>
        <w:pStyle w:val="Tekstpodstawowy"/>
        <w:spacing w:after="0"/>
        <w:ind w:firstLine="567"/>
        <w:jc w:val="both"/>
        <w:rPr>
          <w:sz w:val="22"/>
          <w:szCs w:val="22"/>
        </w:rPr>
      </w:pPr>
      <w:r w:rsidRPr="00310082">
        <w:rPr>
          <w:rStyle w:val="Hipercze"/>
          <w:color w:val="auto"/>
          <w:sz w:val="22"/>
          <w:szCs w:val="22"/>
          <w:u w:val="none"/>
        </w:rPr>
        <w:t>wmaziarczyk@pwik-rybnik.pl</w:t>
      </w:r>
    </w:p>
    <w:p w14:paraId="1922694A" w14:textId="64FB9BE0" w:rsidR="00850A35" w:rsidRPr="001022A3" w:rsidRDefault="00850A35" w:rsidP="00560B10">
      <w:pPr>
        <w:spacing w:before="120"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310082">
        <w:rPr>
          <w:rFonts w:ascii="Times New Roman" w:hAnsi="Times New Roman"/>
          <w:b/>
          <w:bCs/>
          <w:lang w:eastAsia="pl-PL"/>
        </w:rPr>
        <w:t>8.2.</w:t>
      </w:r>
      <w:r w:rsidRPr="00310082">
        <w:rPr>
          <w:rFonts w:ascii="Times New Roman" w:hAnsi="Times New Roman"/>
          <w:b/>
          <w:bCs/>
          <w:lang w:eastAsia="pl-PL"/>
        </w:rPr>
        <w:tab/>
      </w:r>
      <w:r w:rsidRPr="00310082">
        <w:rPr>
          <w:rFonts w:ascii="Times New Roman" w:hAnsi="Times New Roman"/>
          <w:lang w:eastAsia="pl-PL"/>
        </w:rPr>
        <w:t>Zapytania dotyczące zamówienia należy kierować</w:t>
      </w:r>
      <w:r w:rsidRPr="001022A3">
        <w:rPr>
          <w:rFonts w:ascii="Times New Roman" w:hAnsi="Times New Roman"/>
          <w:lang w:eastAsia="pl-PL"/>
        </w:rPr>
        <w:t xml:space="preserve"> na piśmie – nr faksu 32/4328078, e – mail jak wyżej od poniedziałku do czwartku w godzinach od 7.00 do 14.00 oraz w piątki w godzinach od 07.00 do 12.00. </w:t>
      </w:r>
    </w:p>
    <w:p w14:paraId="582E0A55" w14:textId="6DB59DB1" w:rsidR="00850A35" w:rsidRPr="001F6FFC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lang w:eastAsia="pl-PL"/>
        </w:rPr>
      </w:pPr>
      <w:r w:rsidRPr="001022A3">
        <w:rPr>
          <w:rFonts w:ascii="Times New Roman" w:hAnsi="Times New Roman"/>
          <w:b/>
          <w:bCs/>
          <w:lang w:eastAsia="pl-PL"/>
        </w:rPr>
        <w:t>8.3.</w:t>
      </w:r>
      <w:r w:rsidRPr="001022A3">
        <w:rPr>
          <w:rFonts w:ascii="Times New Roman" w:hAnsi="Times New Roman"/>
          <w:lang w:eastAsia="pl-PL"/>
        </w:rPr>
        <w:tab/>
        <w:t xml:space="preserve">Wszelkie informacje dotyczące niniejszego postępowania będą udzielane w formie pisemnej (poprzez zamieszczenie na stronie internetowej Zamawiającego) po  uprzednim otrzymaniu od uczestnika/ów postępowania stosownego zapytania na piśmie (w tym faksem) najpóźniej do dnia </w:t>
      </w:r>
      <w:r w:rsidR="001F6FFC" w:rsidRPr="001F6FFC">
        <w:rPr>
          <w:rFonts w:ascii="Times New Roman" w:hAnsi="Times New Roman"/>
          <w:b/>
          <w:bCs/>
          <w:lang w:eastAsia="pl-PL"/>
        </w:rPr>
        <w:t xml:space="preserve">22.04.2025 </w:t>
      </w:r>
      <w:r w:rsidRPr="001F6FFC">
        <w:rPr>
          <w:rFonts w:ascii="Times New Roman" w:hAnsi="Times New Roman"/>
          <w:b/>
          <w:bCs/>
          <w:lang w:eastAsia="pl-PL"/>
        </w:rPr>
        <w:t xml:space="preserve">r. </w:t>
      </w:r>
    </w:p>
    <w:p w14:paraId="794F3F89" w14:textId="57616DB8" w:rsidR="00850A35" w:rsidRPr="001022A3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1022A3">
        <w:rPr>
          <w:rFonts w:ascii="Times New Roman" w:hAnsi="Times New Roman"/>
          <w:b/>
          <w:bCs/>
          <w:lang w:eastAsia="pl-PL"/>
        </w:rPr>
        <w:t>8.4.</w:t>
      </w:r>
      <w:r w:rsidRPr="001022A3">
        <w:rPr>
          <w:rFonts w:ascii="Times New Roman" w:hAnsi="Times New Roman"/>
          <w:lang w:eastAsia="pl-PL"/>
        </w:rPr>
        <w:tab/>
        <w:t>W uzasadnionych przypadkach Zamawiający może przedłużyć jednocześnie termin składania ofert, aby umożliwić Wykonawcom przygotowanie oferty z uwzględnieniem wprowadzonych zmian i</w:t>
      </w:r>
      <w:r w:rsidR="000A49A0" w:rsidRPr="001022A3">
        <w:rPr>
          <w:rFonts w:ascii="Times New Roman" w:hAnsi="Times New Roman"/>
          <w:lang w:eastAsia="pl-PL"/>
        </w:rPr>
        <w:t xml:space="preserve"> </w:t>
      </w:r>
      <w:r w:rsidRPr="001022A3">
        <w:rPr>
          <w:rFonts w:ascii="Times New Roman" w:hAnsi="Times New Roman"/>
          <w:lang w:eastAsia="pl-PL"/>
        </w:rPr>
        <w:t>modyfikacji. O przedłużeniu terminu składania ofert Zamawiający niezwłocznie zawiadomi Wykonawców.</w:t>
      </w:r>
    </w:p>
    <w:p w14:paraId="704550BF" w14:textId="77777777" w:rsidR="00850A35" w:rsidRPr="001022A3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1022A3">
        <w:rPr>
          <w:rFonts w:ascii="Times New Roman" w:hAnsi="Times New Roman"/>
          <w:b/>
          <w:bCs/>
          <w:lang w:eastAsia="pl-PL"/>
        </w:rPr>
        <w:t>8.5.</w:t>
      </w:r>
      <w:r w:rsidRPr="001022A3">
        <w:rPr>
          <w:rFonts w:ascii="Times New Roman" w:hAnsi="Times New Roman"/>
          <w:lang w:eastAsia="pl-PL"/>
        </w:rPr>
        <w:tab/>
        <w:t xml:space="preserve">Na żądanie Zamawiającego, Wykonawca będzie zobowiązany do potwierdzenia faktu otrzymania  zawiadomienia i innych informacji przesłanych przez Zamawiającego faksem lub pocztą elektroniczną. </w:t>
      </w:r>
    </w:p>
    <w:p w14:paraId="2E379178" w14:textId="77777777" w:rsidR="00850A35" w:rsidRPr="001022A3" w:rsidRDefault="00850A35" w:rsidP="00F1274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14:paraId="24D47998" w14:textId="77777777" w:rsidR="00850A35" w:rsidRPr="001022A3" w:rsidRDefault="00850A35" w:rsidP="00F12741">
      <w:pPr>
        <w:spacing w:line="240" w:lineRule="auto"/>
        <w:ind w:left="567" w:hanging="567"/>
        <w:rPr>
          <w:rFonts w:ascii="Times New Roman" w:hAnsi="Times New Roman"/>
        </w:rPr>
      </w:pPr>
      <w:r w:rsidRPr="001022A3">
        <w:rPr>
          <w:rFonts w:ascii="Times New Roman" w:hAnsi="Times New Roman"/>
          <w:b/>
          <w:bCs/>
        </w:rPr>
        <w:t>9.</w:t>
      </w:r>
      <w:r w:rsidRPr="001022A3">
        <w:rPr>
          <w:rFonts w:ascii="Times New Roman" w:hAnsi="Times New Roman"/>
          <w:b/>
          <w:bCs/>
        </w:rPr>
        <w:tab/>
        <w:t>Zawarcie umowy</w:t>
      </w:r>
      <w:r w:rsidRPr="001022A3">
        <w:rPr>
          <w:rFonts w:ascii="Times New Roman" w:hAnsi="Times New Roman"/>
        </w:rPr>
        <w:t xml:space="preserve"> </w:t>
      </w:r>
    </w:p>
    <w:p w14:paraId="06497D43" w14:textId="7759FF47" w:rsidR="00850A35" w:rsidRPr="002A49CC" w:rsidRDefault="00850A35" w:rsidP="00F12741">
      <w:pPr>
        <w:pStyle w:val="NormalnyWeb"/>
        <w:spacing w:before="0" w:after="0"/>
        <w:ind w:left="567" w:hanging="567"/>
        <w:jc w:val="both"/>
        <w:rPr>
          <w:rFonts w:eastAsia="Calibri"/>
          <w:b/>
          <w:bCs/>
          <w:sz w:val="22"/>
          <w:szCs w:val="22"/>
          <w:lang w:eastAsia="pl-PL"/>
        </w:rPr>
      </w:pPr>
      <w:r w:rsidRPr="001022A3">
        <w:rPr>
          <w:b/>
          <w:sz w:val="22"/>
          <w:szCs w:val="22"/>
        </w:rPr>
        <w:t>9.1.</w:t>
      </w:r>
      <w:r w:rsidRPr="001022A3">
        <w:rPr>
          <w:b/>
          <w:sz w:val="22"/>
          <w:szCs w:val="22"/>
        </w:rPr>
        <w:tab/>
      </w:r>
      <w:r w:rsidRPr="001022A3">
        <w:rPr>
          <w:rFonts w:eastAsia="Calibri"/>
          <w:sz w:val="22"/>
          <w:szCs w:val="22"/>
          <w:lang w:eastAsia="pl-PL"/>
        </w:rPr>
        <w:t xml:space="preserve">W terminie określonym przez Zamawiającego, Wykonawca, którego oferta została wybrana, przedłoży Zamawiającemu umowę zgodną ze wzorem umowy wraz z potwierdzeniem wniesienia zabezpieczenia należytego wykonania umowy w wysokości  </w:t>
      </w:r>
      <w:r w:rsidR="002A49CC" w:rsidRPr="002A49CC">
        <w:rPr>
          <w:rFonts w:eastAsia="Calibri"/>
          <w:b/>
          <w:bCs/>
          <w:sz w:val="22"/>
          <w:szCs w:val="22"/>
          <w:lang w:eastAsia="pl-PL"/>
        </w:rPr>
        <w:t>30</w:t>
      </w:r>
      <w:r w:rsidRPr="002A49CC">
        <w:rPr>
          <w:rFonts w:eastAsia="Calibri"/>
          <w:b/>
          <w:bCs/>
          <w:sz w:val="22"/>
          <w:szCs w:val="22"/>
          <w:lang w:eastAsia="pl-PL"/>
        </w:rPr>
        <w:t xml:space="preserve">.000,00 zł. </w:t>
      </w:r>
    </w:p>
    <w:p w14:paraId="4C5719ED" w14:textId="77777777" w:rsidR="00850A35" w:rsidRPr="001022A3" w:rsidRDefault="00850A35" w:rsidP="00F12741">
      <w:pPr>
        <w:pStyle w:val="NormalnyWeb"/>
        <w:spacing w:before="0" w:after="0"/>
        <w:ind w:left="567"/>
        <w:jc w:val="both"/>
        <w:rPr>
          <w:rFonts w:eastAsia="Calibri"/>
          <w:b/>
          <w:bCs/>
          <w:sz w:val="22"/>
          <w:szCs w:val="22"/>
          <w:lang w:eastAsia="pl-PL"/>
        </w:rPr>
      </w:pPr>
      <w:r w:rsidRPr="001022A3">
        <w:rPr>
          <w:rFonts w:eastAsia="Calibri"/>
          <w:sz w:val="22"/>
          <w:szCs w:val="22"/>
          <w:lang w:eastAsia="pl-PL"/>
        </w:rPr>
        <w:t xml:space="preserve">Zabezpieczenie należytego wykonania umowy służy pokryciu roszczeń z tytułu niewykonania lub nienależytego wykonania umowy. Należy je wnieść przed zawarciem umowy, w formie pieniężnej, przelewem z rachunku Wykonawcy na rachunek bankowy Zamawiającego: </w:t>
      </w:r>
      <w:r w:rsidRPr="001022A3">
        <w:rPr>
          <w:rFonts w:eastAsia="Calibri"/>
          <w:sz w:val="22"/>
          <w:szCs w:val="22"/>
          <w:lang w:eastAsia="pl-PL"/>
        </w:rPr>
        <w:br/>
      </w:r>
      <w:r w:rsidRPr="001022A3">
        <w:rPr>
          <w:rFonts w:eastAsia="Calibri"/>
          <w:b/>
          <w:bCs/>
          <w:sz w:val="22"/>
          <w:szCs w:val="22"/>
          <w:lang w:eastAsia="pl-PL"/>
        </w:rPr>
        <w:t>PKO BP: 41 1020 2472 0000 6202 0018 5801.</w:t>
      </w:r>
      <w:r w:rsidRPr="001022A3">
        <w:rPr>
          <w:rFonts w:eastAsia="Calibri"/>
          <w:sz w:val="22"/>
          <w:szCs w:val="22"/>
          <w:lang w:eastAsia="pl-PL"/>
        </w:rPr>
        <w:t xml:space="preserve"> </w:t>
      </w:r>
    </w:p>
    <w:p w14:paraId="448A87D7" w14:textId="77777777" w:rsidR="00850A35" w:rsidRPr="001022A3" w:rsidRDefault="00850A35" w:rsidP="00F12741">
      <w:pPr>
        <w:pStyle w:val="NormalnyWeb"/>
        <w:spacing w:before="0" w:after="0"/>
        <w:ind w:left="567" w:hanging="567"/>
        <w:jc w:val="both"/>
        <w:rPr>
          <w:rFonts w:eastAsia="Calibri"/>
          <w:sz w:val="22"/>
          <w:szCs w:val="22"/>
          <w:lang w:eastAsia="pl-PL"/>
        </w:rPr>
      </w:pPr>
      <w:r w:rsidRPr="001022A3">
        <w:rPr>
          <w:rFonts w:eastAsia="Calibri"/>
          <w:b/>
          <w:bCs/>
          <w:sz w:val="22"/>
          <w:szCs w:val="22"/>
          <w:lang w:eastAsia="pl-PL"/>
        </w:rPr>
        <w:t>9.2.</w:t>
      </w:r>
      <w:r w:rsidRPr="001022A3">
        <w:rPr>
          <w:rFonts w:eastAsia="Calibri"/>
          <w:sz w:val="22"/>
          <w:szCs w:val="22"/>
          <w:lang w:eastAsia="pl-PL"/>
        </w:rPr>
        <w:tab/>
        <w:t xml:space="preserve">Jeżeli Wykonawca, którego oferta została wybrana, uchyla się od zawarcia umowy na warunkach określonych w swojej ofercie, Zamawiający może wybrać ofertę najkorzystniejszą spośród pozostałych złożonych ofert.   </w:t>
      </w:r>
    </w:p>
    <w:p w14:paraId="118A2EC8" w14:textId="77777777" w:rsidR="00850A35" w:rsidRPr="001022A3" w:rsidRDefault="00850A35" w:rsidP="00F12741">
      <w:pPr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1022A3">
        <w:rPr>
          <w:rFonts w:ascii="Times New Roman" w:hAnsi="Times New Roman"/>
          <w:b/>
          <w:bCs/>
          <w:lang w:eastAsia="pl-PL"/>
        </w:rPr>
        <w:t>9.3.</w:t>
      </w:r>
      <w:r w:rsidRPr="001022A3">
        <w:rPr>
          <w:rFonts w:ascii="Times New Roman" w:hAnsi="Times New Roman"/>
          <w:lang w:eastAsia="pl-PL"/>
        </w:rPr>
        <w:tab/>
        <w:t xml:space="preserve">Zakres świadczenia Wykonawcy wynikający z umowy jest tożsamy z jego zobowiązaniem zawartym w ofercie. </w:t>
      </w:r>
    </w:p>
    <w:p w14:paraId="7D3162CE" w14:textId="77777777" w:rsidR="00850A35" w:rsidRPr="001022A3" w:rsidRDefault="00850A35" w:rsidP="00F12741">
      <w:pPr>
        <w:pStyle w:val="Standard"/>
        <w:rPr>
          <w:b/>
          <w:sz w:val="22"/>
          <w:szCs w:val="22"/>
          <w:u w:val="single"/>
        </w:rPr>
      </w:pPr>
    </w:p>
    <w:p w14:paraId="22524F5D" w14:textId="5D6BC4B1" w:rsidR="00310082" w:rsidRPr="00B80337" w:rsidRDefault="00310082" w:rsidP="00310082">
      <w:pPr>
        <w:pStyle w:val="Standard"/>
        <w:rPr>
          <w:rFonts w:eastAsia="Calibri"/>
          <w:sz w:val="18"/>
          <w:szCs w:val="18"/>
          <w:u w:val="single"/>
          <w:lang w:eastAsia="en-US"/>
        </w:rPr>
      </w:pPr>
      <w:r w:rsidRPr="00B80337">
        <w:rPr>
          <w:rFonts w:eastAsia="Calibri"/>
          <w:sz w:val="18"/>
          <w:szCs w:val="18"/>
          <w:u w:val="single"/>
          <w:lang w:eastAsia="en-US"/>
        </w:rPr>
        <w:t>Klauzula informacyjna RODO</w:t>
      </w:r>
    </w:p>
    <w:p w14:paraId="4ABB6C5D" w14:textId="77777777" w:rsidR="00310082" w:rsidRPr="00B80337" w:rsidRDefault="00310082" w:rsidP="00310082">
      <w:pPr>
        <w:pStyle w:val="Akapitzlist"/>
        <w:ind w:left="0"/>
        <w:rPr>
          <w:rFonts w:eastAsia="Calibri"/>
          <w:sz w:val="18"/>
          <w:szCs w:val="18"/>
          <w:lang w:eastAsia="en-US"/>
        </w:rPr>
      </w:pPr>
      <w:r w:rsidRPr="00B80337">
        <w:rPr>
          <w:rFonts w:eastAsia="Calibri"/>
          <w:sz w:val="18"/>
          <w:szCs w:val="18"/>
          <w:lang w:eastAsia="en-US"/>
        </w:rPr>
        <w:t xml:space="preserve">Zgodnie z art. 13 ogólnego rozporządzenia o ochronie danych osobowych z dnia 27 kwietnia 2016 r. (Dz. Urz. UE L 119 z 04.05.2016) informuję, iż: </w:t>
      </w:r>
    </w:p>
    <w:p w14:paraId="133913DD" w14:textId="77777777" w:rsidR="00310082" w:rsidRPr="00B80337" w:rsidRDefault="00310082" w:rsidP="00310082">
      <w:pPr>
        <w:pStyle w:val="Akapitzlist"/>
        <w:numPr>
          <w:ilvl w:val="0"/>
          <w:numId w:val="42"/>
        </w:numPr>
        <w:contextualSpacing w:val="0"/>
        <w:jc w:val="both"/>
        <w:rPr>
          <w:rFonts w:eastAsia="Calibri"/>
          <w:sz w:val="18"/>
          <w:szCs w:val="18"/>
          <w:lang w:eastAsia="en-US"/>
        </w:rPr>
      </w:pPr>
      <w:r w:rsidRPr="00B80337">
        <w:rPr>
          <w:rFonts w:eastAsia="Calibri"/>
          <w:sz w:val="18"/>
          <w:szCs w:val="18"/>
          <w:lang w:eastAsia="en-US"/>
        </w:rPr>
        <w:t>administratorem Pani/Pana danych osobowych jest Przedsiębiorstwo Wodociągów i Kanalizacji Sp. z o.o. z siedzibą w Rybniku przy ul. Pod Lasem 62, wpisane do Rejestru Przedsiębiorców prowadzonego przez Sąd Rejonowy w Gliwicach, X Wydział Gospodarczy Krajowego Rejestru Sądowego pod numerem KRS 0000101637, będące podatnikiem VAT i posiadające numer identyfikacji NIP: 642</w:t>
      </w:r>
      <w:r w:rsidRPr="00B80337">
        <w:rPr>
          <w:rFonts w:eastAsia="Calibri"/>
          <w:sz w:val="18"/>
          <w:szCs w:val="18"/>
          <w:lang w:eastAsia="en-US"/>
        </w:rPr>
        <w:noBreakHyphen/>
        <w:t>26</w:t>
      </w:r>
      <w:r w:rsidRPr="00B80337">
        <w:rPr>
          <w:rFonts w:eastAsia="Calibri"/>
          <w:sz w:val="18"/>
          <w:szCs w:val="18"/>
          <w:lang w:eastAsia="en-US"/>
        </w:rPr>
        <w:noBreakHyphen/>
        <w:t>64</w:t>
      </w:r>
      <w:r w:rsidRPr="00B80337">
        <w:rPr>
          <w:rFonts w:eastAsia="Calibri"/>
          <w:sz w:val="18"/>
          <w:szCs w:val="18"/>
          <w:lang w:eastAsia="en-US"/>
        </w:rPr>
        <w:noBreakHyphen/>
        <w:t>990.</w:t>
      </w:r>
    </w:p>
    <w:p w14:paraId="0FBBC43A" w14:textId="77777777" w:rsidR="00310082" w:rsidRPr="00B80337" w:rsidRDefault="00310082" w:rsidP="00310082">
      <w:pPr>
        <w:pStyle w:val="Akapitzlist"/>
        <w:numPr>
          <w:ilvl w:val="0"/>
          <w:numId w:val="42"/>
        </w:numPr>
        <w:contextualSpacing w:val="0"/>
        <w:jc w:val="both"/>
        <w:rPr>
          <w:rFonts w:eastAsia="Calibri"/>
          <w:sz w:val="18"/>
          <w:szCs w:val="18"/>
          <w:lang w:eastAsia="en-US"/>
        </w:rPr>
      </w:pPr>
      <w:r w:rsidRPr="00B80337">
        <w:rPr>
          <w:rFonts w:eastAsia="Calibri"/>
          <w:sz w:val="18"/>
          <w:szCs w:val="18"/>
          <w:lang w:eastAsia="en-US"/>
        </w:rPr>
        <w:t xml:space="preserve">kontakt z Inspektorem Ochrony Danych: </w:t>
      </w:r>
    </w:p>
    <w:p w14:paraId="3163AEBA" w14:textId="77777777" w:rsidR="00310082" w:rsidRPr="00B80337" w:rsidRDefault="00310082" w:rsidP="00310082">
      <w:pPr>
        <w:pStyle w:val="Akapitzlist"/>
        <w:ind w:left="0" w:firstLine="360"/>
        <w:rPr>
          <w:rFonts w:eastAsia="Calibri"/>
          <w:sz w:val="18"/>
          <w:szCs w:val="18"/>
          <w:lang w:eastAsia="en-US"/>
        </w:rPr>
      </w:pPr>
      <w:r w:rsidRPr="00B80337">
        <w:rPr>
          <w:rFonts w:eastAsia="Calibri"/>
          <w:sz w:val="18"/>
          <w:szCs w:val="18"/>
          <w:lang w:eastAsia="en-US"/>
        </w:rPr>
        <w:t>telefon: (0-32) 43 28 089</w:t>
      </w:r>
    </w:p>
    <w:p w14:paraId="5832DE40" w14:textId="77777777" w:rsidR="00310082" w:rsidRPr="00B80337" w:rsidRDefault="00310082" w:rsidP="00310082">
      <w:pPr>
        <w:pStyle w:val="Akapitzlist"/>
        <w:ind w:left="0" w:firstLine="360"/>
        <w:rPr>
          <w:rFonts w:eastAsia="Calibri"/>
          <w:sz w:val="18"/>
          <w:szCs w:val="18"/>
          <w:lang w:eastAsia="en-US"/>
        </w:rPr>
      </w:pPr>
      <w:r w:rsidRPr="00B80337">
        <w:rPr>
          <w:rFonts w:eastAsia="Calibri"/>
          <w:sz w:val="18"/>
          <w:szCs w:val="18"/>
          <w:lang w:eastAsia="en-US"/>
        </w:rPr>
        <w:t xml:space="preserve">e-mail: </w:t>
      </w:r>
      <w:hyperlink r:id="rId7" w:history="1">
        <w:r w:rsidRPr="00B80337">
          <w:rPr>
            <w:rFonts w:eastAsia="Calibri"/>
            <w:sz w:val="18"/>
            <w:szCs w:val="18"/>
            <w:lang w:eastAsia="en-US"/>
          </w:rPr>
          <w:t>iod@pwik-rybnik.pl</w:t>
        </w:r>
      </w:hyperlink>
      <w:r w:rsidRPr="00B80337">
        <w:rPr>
          <w:rFonts w:eastAsia="Calibri"/>
          <w:sz w:val="18"/>
          <w:szCs w:val="18"/>
          <w:lang w:eastAsia="en-US"/>
        </w:rPr>
        <w:t xml:space="preserve"> </w:t>
      </w:r>
    </w:p>
    <w:p w14:paraId="32851E6F" w14:textId="77777777" w:rsidR="00310082" w:rsidRPr="00B80337" w:rsidRDefault="00310082" w:rsidP="00310082">
      <w:pPr>
        <w:pStyle w:val="Akapitzlist"/>
        <w:numPr>
          <w:ilvl w:val="0"/>
          <w:numId w:val="42"/>
        </w:numPr>
        <w:contextualSpacing w:val="0"/>
        <w:jc w:val="both"/>
        <w:rPr>
          <w:rFonts w:eastAsia="Calibri"/>
          <w:sz w:val="18"/>
          <w:szCs w:val="18"/>
          <w:lang w:eastAsia="en-US"/>
        </w:rPr>
      </w:pPr>
      <w:r w:rsidRPr="00B80337">
        <w:rPr>
          <w:rFonts w:eastAsia="Calibri"/>
          <w:sz w:val="18"/>
          <w:szCs w:val="18"/>
          <w:lang w:eastAsia="en-US"/>
        </w:rPr>
        <w:t xml:space="preserve"> Pani/Pana dane osobowe przetwarzane będą przetwarzane  w celu związanym z niniejszym postępowaniem  oraz w celu  zawarcia umowy na podstawie Art. 6 ust. 1 lit. b ogólnego rozporządzenia o ochronie danych osobowych z dnia 27 kwietnia 2016 r.</w:t>
      </w:r>
    </w:p>
    <w:p w14:paraId="37ED525B" w14:textId="77777777" w:rsidR="00310082" w:rsidRPr="00B80337" w:rsidRDefault="00310082" w:rsidP="00310082">
      <w:pPr>
        <w:pStyle w:val="Akapitzlist"/>
        <w:numPr>
          <w:ilvl w:val="0"/>
          <w:numId w:val="42"/>
        </w:numPr>
        <w:contextualSpacing w:val="0"/>
        <w:jc w:val="both"/>
        <w:rPr>
          <w:rFonts w:eastAsia="Calibri"/>
          <w:sz w:val="18"/>
          <w:szCs w:val="18"/>
          <w:lang w:eastAsia="en-US"/>
        </w:rPr>
      </w:pPr>
      <w:r w:rsidRPr="00B80337">
        <w:rPr>
          <w:rFonts w:eastAsia="Calibri"/>
          <w:sz w:val="18"/>
          <w:szCs w:val="18"/>
          <w:lang w:eastAsia="en-US"/>
        </w:rPr>
        <w:t>odbiorcami Pani/Pana danych osobowych będą  osoby mające dostęp do dokumentacji przetargowej oraz osoby uczestniczące w realizacji umowy.</w:t>
      </w:r>
    </w:p>
    <w:p w14:paraId="267D3238" w14:textId="77777777" w:rsidR="00310082" w:rsidRPr="00B80337" w:rsidRDefault="00310082" w:rsidP="00310082">
      <w:pPr>
        <w:pStyle w:val="Akapitzlist"/>
        <w:numPr>
          <w:ilvl w:val="0"/>
          <w:numId w:val="42"/>
        </w:numPr>
        <w:contextualSpacing w:val="0"/>
        <w:jc w:val="both"/>
        <w:rPr>
          <w:rFonts w:eastAsia="Calibri"/>
          <w:sz w:val="18"/>
          <w:szCs w:val="18"/>
          <w:lang w:eastAsia="en-US"/>
        </w:rPr>
      </w:pPr>
      <w:r w:rsidRPr="00B80337">
        <w:rPr>
          <w:rFonts w:eastAsia="Calibri"/>
          <w:sz w:val="18"/>
          <w:szCs w:val="18"/>
          <w:lang w:eastAsia="en-US"/>
        </w:rPr>
        <w:t>Pani/Pana dane osobowe przechowywane będą przez okres 6 lat  lub dane przetwarzane są do momentu ustania przetwarzania w celach planowania biznesowego (w oparciu o uzasadniony interes realizowany przez administratora)</w:t>
      </w:r>
    </w:p>
    <w:p w14:paraId="2BFC5AEC" w14:textId="77777777" w:rsidR="00310082" w:rsidRPr="00B80337" w:rsidRDefault="00310082" w:rsidP="00310082">
      <w:pPr>
        <w:pStyle w:val="Akapitzlist"/>
        <w:numPr>
          <w:ilvl w:val="0"/>
          <w:numId w:val="42"/>
        </w:numPr>
        <w:contextualSpacing w:val="0"/>
        <w:jc w:val="both"/>
        <w:rPr>
          <w:rFonts w:eastAsia="Calibri"/>
          <w:sz w:val="18"/>
          <w:szCs w:val="18"/>
          <w:lang w:eastAsia="en-US"/>
        </w:rPr>
      </w:pPr>
      <w:r w:rsidRPr="00B80337">
        <w:rPr>
          <w:rFonts w:eastAsia="Calibri"/>
          <w:sz w:val="18"/>
          <w:szCs w:val="18"/>
          <w:lang w:eastAsia="en-US"/>
        </w:rPr>
        <w:t xml:space="preserve"> posiada Pani/Pan prawo do żądania od administratora dostępu do danych osobowych, ich sprostowania, usunięcia lub ograniczenia przetwarzania</w:t>
      </w:r>
    </w:p>
    <w:p w14:paraId="0B38DBA4" w14:textId="77777777" w:rsidR="00310082" w:rsidRPr="00B80337" w:rsidRDefault="00310082" w:rsidP="00310082">
      <w:pPr>
        <w:pStyle w:val="Akapitzlist"/>
        <w:numPr>
          <w:ilvl w:val="0"/>
          <w:numId w:val="42"/>
        </w:numPr>
        <w:contextualSpacing w:val="0"/>
        <w:jc w:val="both"/>
        <w:rPr>
          <w:rFonts w:eastAsia="Calibri"/>
          <w:sz w:val="18"/>
          <w:szCs w:val="18"/>
          <w:lang w:eastAsia="en-US"/>
        </w:rPr>
      </w:pPr>
      <w:r w:rsidRPr="00B80337">
        <w:rPr>
          <w:rFonts w:eastAsia="Calibri"/>
          <w:sz w:val="18"/>
          <w:szCs w:val="18"/>
          <w:lang w:eastAsia="en-US"/>
        </w:rPr>
        <w:t>PWiK Sp. z o.o. zapewnia Pani/Panu wypełnienie wszystkich praw osób fizycznych wynikających z RODO, w szczególności z prawa dostępu, sprostowania oraz usunięcia danych, ograniczenia ich przetwarzania, prawo do ich przenoszenia, niepodlegania zautomatyzowanemu podejmowaniu decyzji, w tym profilowaniu, a także prawo do wyrażenia sprzeciwu wobec przetwarzania danych osobowych.</w:t>
      </w:r>
    </w:p>
    <w:p w14:paraId="1F4ED622" w14:textId="77777777" w:rsidR="00310082" w:rsidRPr="00B80337" w:rsidRDefault="00310082" w:rsidP="00310082">
      <w:pPr>
        <w:pStyle w:val="Akapitzlist"/>
        <w:numPr>
          <w:ilvl w:val="0"/>
          <w:numId w:val="42"/>
        </w:numPr>
        <w:contextualSpacing w:val="0"/>
        <w:jc w:val="both"/>
        <w:rPr>
          <w:rFonts w:eastAsia="Calibri"/>
          <w:sz w:val="18"/>
          <w:szCs w:val="18"/>
          <w:lang w:eastAsia="en-US"/>
        </w:rPr>
      </w:pPr>
      <w:r w:rsidRPr="00B80337">
        <w:rPr>
          <w:rFonts w:eastAsia="Calibri"/>
          <w:sz w:val="18"/>
          <w:szCs w:val="18"/>
          <w:lang w:eastAsia="en-US"/>
        </w:rPr>
        <w:t xml:space="preserve"> W związku z przetwarzaniem danych osobowych, ma Pani/ Pan prawo wnieść skargę do organu nadzorczego właściwego w sprawach ochrony danych osobowych</w:t>
      </w:r>
    </w:p>
    <w:p w14:paraId="2E7988A1" w14:textId="77777777" w:rsidR="00310082" w:rsidRPr="00B80337" w:rsidRDefault="00310082" w:rsidP="00310082">
      <w:pPr>
        <w:pStyle w:val="Akapitzlist"/>
        <w:numPr>
          <w:ilvl w:val="0"/>
          <w:numId w:val="42"/>
        </w:numPr>
        <w:contextualSpacing w:val="0"/>
        <w:jc w:val="both"/>
        <w:rPr>
          <w:rFonts w:eastAsia="Calibri"/>
          <w:sz w:val="18"/>
          <w:szCs w:val="18"/>
          <w:lang w:eastAsia="en-US"/>
        </w:rPr>
      </w:pPr>
      <w:r w:rsidRPr="00B80337">
        <w:rPr>
          <w:rFonts w:eastAsia="Calibri"/>
          <w:sz w:val="18"/>
          <w:szCs w:val="18"/>
          <w:lang w:eastAsia="en-US"/>
        </w:rPr>
        <w:t>podanie danych osobowych jest dobrowolne, jednakże odmowa podania danych będzie skutkować odmową udziału w postępowaniu.</w:t>
      </w:r>
    </w:p>
    <w:p w14:paraId="077B5DC3" w14:textId="77777777" w:rsidR="00310082" w:rsidRPr="00B80337" w:rsidRDefault="00310082" w:rsidP="00310082">
      <w:pPr>
        <w:pStyle w:val="Akapitzlist"/>
        <w:ind w:left="360"/>
        <w:contextualSpacing w:val="0"/>
        <w:jc w:val="both"/>
        <w:rPr>
          <w:rFonts w:eastAsia="Calibri"/>
          <w:sz w:val="18"/>
          <w:szCs w:val="18"/>
          <w:lang w:eastAsia="en-US"/>
        </w:rPr>
      </w:pPr>
    </w:p>
    <w:p w14:paraId="22C8AA14" w14:textId="77777777" w:rsidR="00310082" w:rsidRPr="00B80337" w:rsidRDefault="00310082" w:rsidP="00310082">
      <w:pPr>
        <w:spacing w:after="0"/>
        <w:rPr>
          <w:rFonts w:ascii="Times New Roman" w:hAnsi="Times New Roman"/>
          <w:sz w:val="18"/>
          <w:szCs w:val="18"/>
          <w:u w:val="single"/>
        </w:rPr>
      </w:pPr>
      <w:r w:rsidRPr="00B80337">
        <w:rPr>
          <w:rFonts w:ascii="Times New Roman" w:hAnsi="Times New Roman"/>
          <w:sz w:val="18"/>
          <w:szCs w:val="18"/>
          <w:u w:val="single"/>
        </w:rPr>
        <w:t xml:space="preserve">Klauzula wyłączająca stosowanie ustrukturyzowanych faktur elektronicznych </w:t>
      </w:r>
    </w:p>
    <w:p w14:paraId="07318980" w14:textId="77777777" w:rsidR="00310082" w:rsidRPr="00B80337" w:rsidRDefault="00310082" w:rsidP="00310082">
      <w:pPr>
        <w:pStyle w:val="Standard"/>
        <w:jc w:val="both"/>
        <w:rPr>
          <w:rFonts w:eastAsia="Calibri"/>
          <w:sz w:val="18"/>
          <w:szCs w:val="18"/>
          <w:lang w:eastAsia="en-US"/>
        </w:rPr>
      </w:pPr>
      <w:r w:rsidRPr="00B80337">
        <w:rPr>
          <w:rFonts w:eastAsia="Calibri"/>
          <w:sz w:val="18"/>
          <w:szCs w:val="18"/>
          <w:lang w:eastAsia="en-US"/>
        </w:rPr>
        <w:t xml:space="preserve">Na podstawie art. 4 ust. 3 ustawy z dnia 9 listopada 2018 r. o elektronicznym fakturowaniu w zamówieniach publicznych, koncesjach na roboty budowlane lub usługi oraz partnerstwie publiczno- prywatnym (Dz. U. z 2022 r., poz. 407 ze późn. zm.) Zamawiający  wyłącza stosowanie ustrukturyzowanych faktur elektronicznych, określonych w/w ustawą. </w:t>
      </w:r>
    </w:p>
    <w:p w14:paraId="1274AAE0" w14:textId="77777777" w:rsidR="00310082" w:rsidRPr="00B80337" w:rsidRDefault="00310082" w:rsidP="00310082">
      <w:pPr>
        <w:tabs>
          <w:tab w:val="left" w:pos="480"/>
        </w:tabs>
        <w:jc w:val="both"/>
        <w:rPr>
          <w:rFonts w:ascii="Times New Roman" w:hAnsi="Times New Roman"/>
          <w:b/>
          <w:bCs/>
          <w:iCs/>
          <w:sz w:val="18"/>
          <w:szCs w:val="18"/>
          <w:u w:val="single"/>
        </w:rPr>
      </w:pPr>
    </w:p>
    <w:p w14:paraId="56D5FDA4" w14:textId="20CC0FC5" w:rsidR="00AE21A1" w:rsidRPr="001022A3" w:rsidRDefault="00AE21A1" w:rsidP="00310082">
      <w:pPr>
        <w:widowControl w:val="0"/>
        <w:autoSpaceDE w:val="0"/>
        <w:ind w:left="567" w:hanging="567"/>
        <w:rPr>
          <w:rFonts w:ascii="Times New Roman" w:hAnsi="Times New Roman"/>
          <w:lang w:eastAsia="ar-SA"/>
        </w:rPr>
      </w:pPr>
    </w:p>
    <w:p w14:paraId="7F54CB8C" w14:textId="5F16155B" w:rsidR="00AE21A1" w:rsidRPr="001022A3" w:rsidRDefault="00AE21A1" w:rsidP="00F12741">
      <w:pPr>
        <w:pStyle w:val="Standard"/>
        <w:rPr>
          <w:sz w:val="22"/>
          <w:szCs w:val="22"/>
        </w:rPr>
      </w:pPr>
      <w:r w:rsidRPr="001022A3">
        <w:rPr>
          <w:sz w:val="22"/>
          <w:szCs w:val="22"/>
        </w:rPr>
        <w:t xml:space="preserve">Rybnik, dnia </w:t>
      </w:r>
      <w:r w:rsidR="001F6FFC">
        <w:rPr>
          <w:sz w:val="22"/>
          <w:szCs w:val="22"/>
        </w:rPr>
        <w:t>14.0</w:t>
      </w:r>
      <w:r w:rsidR="005376CF">
        <w:rPr>
          <w:sz w:val="22"/>
          <w:szCs w:val="22"/>
        </w:rPr>
        <w:t>4</w:t>
      </w:r>
      <w:r w:rsidR="001F6FFC">
        <w:rPr>
          <w:sz w:val="22"/>
          <w:szCs w:val="22"/>
        </w:rPr>
        <w:t>.</w:t>
      </w:r>
      <w:r w:rsidRPr="001022A3">
        <w:rPr>
          <w:sz w:val="22"/>
          <w:szCs w:val="22"/>
        </w:rPr>
        <w:t>202</w:t>
      </w:r>
      <w:r w:rsidR="00222CA4">
        <w:rPr>
          <w:sz w:val="22"/>
          <w:szCs w:val="22"/>
        </w:rPr>
        <w:t>5</w:t>
      </w:r>
      <w:r w:rsidRPr="001022A3">
        <w:rPr>
          <w:sz w:val="22"/>
          <w:szCs w:val="22"/>
        </w:rPr>
        <w:t xml:space="preserve"> r.</w:t>
      </w:r>
    </w:p>
    <w:p w14:paraId="07A63C36" w14:textId="0F6094D9" w:rsidR="004C43E8" w:rsidRPr="001022A3" w:rsidRDefault="004C43E8" w:rsidP="00F12741">
      <w:pPr>
        <w:pStyle w:val="Standard"/>
        <w:rPr>
          <w:sz w:val="22"/>
          <w:szCs w:val="22"/>
        </w:rPr>
      </w:pPr>
    </w:p>
    <w:p w14:paraId="073B0946" w14:textId="7EDF7DFF" w:rsidR="004C43E8" w:rsidRPr="001022A3" w:rsidRDefault="004C43E8" w:rsidP="00F12741">
      <w:pPr>
        <w:pStyle w:val="Standard"/>
        <w:rPr>
          <w:sz w:val="22"/>
          <w:szCs w:val="22"/>
        </w:rPr>
      </w:pPr>
    </w:p>
    <w:p w14:paraId="5EF188FC" w14:textId="7321145E" w:rsidR="004C43E8" w:rsidRPr="001022A3" w:rsidRDefault="004C43E8" w:rsidP="00F12741">
      <w:pPr>
        <w:pStyle w:val="Standard"/>
        <w:rPr>
          <w:sz w:val="22"/>
          <w:szCs w:val="22"/>
        </w:rPr>
      </w:pPr>
    </w:p>
    <w:p w14:paraId="57175EC5" w14:textId="369B98E3" w:rsidR="004C43E8" w:rsidRPr="001022A3" w:rsidRDefault="004C43E8" w:rsidP="00F12741">
      <w:pPr>
        <w:pStyle w:val="Standard"/>
        <w:rPr>
          <w:sz w:val="22"/>
          <w:szCs w:val="22"/>
        </w:rPr>
      </w:pPr>
    </w:p>
    <w:p w14:paraId="0A4516D5" w14:textId="77777777" w:rsidR="004C43E8" w:rsidRPr="001022A3" w:rsidRDefault="004C43E8" w:rsidP="00F12741">
      <w:pPr>
        <w:pStyle w:val="Standard"/>
        <w:rPr>
          <w:sz w:val="22"/>
          <w:szCs w:val="22"/>
        </w:rPr>
      </w:pPr>
    </w:p>
    <w:p w14:paraId="7D5A95E0" w14:textId="77777777" w:rsidR="00850A35" w:rsidRPr="001022A3" w:rsidRDefault="00850A35" w:rsidP="00F12741">
      <w:pPr>
        <w:spacing w:after="0" w:line="240" w:lineRule="auto"/>
        <w:rPr>
          <w:rFonts w:ascii="Times New Roman" w:hAnsi="Times New Roman"/>
        </w:rPr>
      </w:pPr>
      <w:r w:rsidRPr="001022A3">
        <w:rPr>
          <w:rFonts w:ascii="Times New Roman" w:hAnsi="Times New Roman"/>
        </w:rPr>
        <w:br w:type="page"/>
      </w:r>
    </w:p>
    <w:tbl>
      <w:tblPr>
        <w:tblW w:w="93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303"/>
        <w:gridCol w:w="2483"/>
      </w:tblGrid>
      <w:tr w:rsidR="001022A3" w:rsidRPr="001022A3" w14:paraId="4B4BFDDF" w14:textId="77777777" w:rsidTr="009D2D7A">
        <w:trPr>
          <w:cantSplit/>
          <w:trHeight w:hRule="exact" w:val="1003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4BCFF" w14:textId="77777777" w:rsidR="00850A35" w:rsidRPr="001022A3" w:rsidRDefault="00850A35" w:rsidP="00F12741">
            <w:pPr>
              <w:snapToGrid w:val="0"/>
              <w:spacing w:line="240" w:lineRule="auto"/>
              <w:ind w:left="-212" w:firstLine="2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379C" w14:textId="77777777" w:rsidR="00850A35" w:rsidRPr="001022A3" w:rsidRDefault="00850A35" w:rsidP="00F12741">
            <w:pPr>
              <w:snapToGrid w:val="0"/>
              <w:spacing w:line="240" w:lineRule="auto"/>
              <w:ind w:left="-212" w:firstLine="2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B9459E" w14:textId="77777777" w:rsidR="00850A35" w:rsidRPr="001022A3" w:rsidRDefault="00850A35" w:rsidP="00F12741">
            <w:pPr>
              <w:pStyle w:val="Nagwek1"/>
              <w:ind w:left="-212" w:firstLine="212"/>
              <w:jc w:val="center"/>
              <w:rPr>
                <w:b/>
                <w:szCs w:val="24"/>
                <w:lang w:val="pl-PL"/>
              </w:rPr>
            </w:pPr>
            <w:r w:rsidRPr="001022A3">
              <w:rPr>
                <w:b/>
                <w:szCs w:val="24"/>
                <w:lang w:val="pl-PL"/>
              </w:rPr>
              <w:t>FORMULARZ OFERTOWY</w:t>
            </w:r>
          </w:p>
          <w:p w14:paraId="3CB0B875" w14:textId="77777777" w:rsidR="00850A35" w:rsidRPr="001022A3" w:rsidRDefault="00850A35" w:rsidP="00F12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A1364C" w14:textId="77777777" w:rsidR="00850A35" w:rsidRPr="001022A3" w:rsidRDefault="00850A35" w:rsidP="00F12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ACDA9F" w14:textId="77777777" w:rsidR="00850A35" w:rsidRPr="001022A3" w:rsidRDefault="00850A35" w:rsidP="00F12741">
            <w:pPr>
              <w:spacing w:line="240" w:lineRule="auto"/>
              <w:ind w:left="-212" w:firstLine="2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2A3" w:rsidRPr="001022A3" w14:paraId="4BAA3CAF" w14:textId="77777777" w:rsidTr="009D2D7A">
        <w:trPr>
          <w:cantSplit/>
          <w:trHeight w:hRule="exact" w:val="280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7345F" w14:textId="77777777" w:rsidR="00850A35" w:rsidRPr="001022A3" w:rsidRDefault="00850A35" w:rsidP="00F12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14:paraId="5580EA9D" w14:textId="77777777" w:rsidR="00850A35" w:rsidRPr="001022A3" w:rsidRDefault="00850A35" w:rsidP="00F12741">
            <w:pPr>
              <w:snapToGrid w:val="0"/>
              <w:spacing w:after="100" w:afterAutospacing="1" w:line="240" w:lineRule="auto"/>
              <w:ind w:left="-210" w:firstLine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2A3">
              <w:rPr>
                <w:rFonts w:ascii="Times New Roman" w:hAnsi="Times New Roman"/>
                <w:sz w:val="24"/>
                <w:szCs w:val="24"/>
              </w:rPr>
              <w:t>Strona</w:t>
            </w:r>
          </w:p>
          <w:p w14:paraId="4DB57B86" w14:textId="77777777" w:rsidR="00850A35" w:rsidRPr="001022A3" w:rsidRDefault="00850A35" w:rsidP="00F12741">
            <w:pPr>
              <w:snapToGrid w:val="0"/>
              <w:spacing w:line="240" w:lineRule="auto"/>
              <w:ind w:left="-212" w:firstLine="2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50B280" w14:textId="77777777" w:rsidR="00850A35" w:rsidRPr="001022A3" w:rsidRDefault="00850A35" w:rsidP="00F12741">
            <w:pPr>
              <w:snapToGrid w:val="0"/>
              <w:spacing w:line="240" w:lineRule="auto"/>
              <w:ind w:left="-212" w:firstLine="2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A4C7" w14:textId="77777777" w:rsidR="00850A35" w:rsidRPr="001022A3" w:rsidRDefault="00850A35" w:rsidP="00F12741">
            <w:pPr>
              <w:snapToGrid w:val="0"/>
              <w:spacing w:line="240" w:lineRule="auto"/>
              <w:ind w:left="-212" w:firstLine="2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2A3" w:rsidRPr="001022A3" w14:paraId="7A79A57B" w14:textId="77777777" w:rsidTr="009D2D7A">
        <w:trPr>
          <w:cantSplit/>
          <w:trHeight w:val="264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6EFF9" w14:textId="77777777" w:rsidR="00850A35" w:rsidRPr="001022A3" w:rsidRDefault="00850A35" w:rsidP="00F12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14:paraId="2290FA9A" w14:textId="77777777" w:rsidR="00850A35" w:rsidRPr="001022A3" w:rsidRDefault="00850A35" w:rsidP="00F12741">
            <w:pPr>
              <w:snapToGrid w:val="0"/>
              <w:spacing w:line="240" w:lineRule="auto"/>
              <w:ind w:left="-212" w:firstLine="2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2A3">
              <w:rPr>
                <w:rFonts w:ascii="Times New Roman" w:hAnsi="Times New Roman"/>
                <w:sz w:val="24"/>
                <w:szCs w:val="24"/>
              </w:rPr>
              <w:t>Z ogólnej liczby stron</w:t>
            </w:r>
          </w:p>
        </w:tc>
        <w:tc>
          <w:tcPr>
            <w:tcW w:w="2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A2F0" w14:textId="77777777" w:rsidR="00850A35" w:rsidRPr="001022A3" w:rsidRDefault="00850A35" w:rsidP="00F12741">
            <w:pPr>
              <w:snapToGrid w:val="0"/>
              <w:spacing w:line="240" w:lineRule="auto"/>
              <w:ind w:left="-212" w:firstLine="2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CE46C9" w14:textId="77777777" w:rsidR="00850A35" w:rsidRPr="001022A3" w:rsidRDefault="00850A35" w:rsidP="00F12741">
      <w:pPr>
        <w:spacing w:line="240" w:lineRule="auto"/>
        <w:rPr>
          <w:rFonts w:ascii="Times New Roman" w:hAnsi="Times New Roman"/>
          <w:sz w:val="24"/>
          <w:szCs w:val="24"/>
        </w:rPr>
      </w:pPr>
      <w:r w:rsidRPr="001022A3">
        <w:rPr>
          <w:rFonts w:ascii="Times New Roman" w:hAnsi="Times New Roman"/>
          <w:sz w:val="24"/>
          <w:szCs w:val="24"/>
        </w:rPr>
        <w:t xml:space="preserve">                      (pieczęć Wykonawcy)</w:t>
      </w:r>
    </w:p>
    <w:p w14:paraId="2F7E6476" w14:textId="77777777" w:rsidR="00850A35" w:rsidRPr="001022A3" w:rsidRDefault="00850A35" w:rsidP="00F12741">
      <w:pPr>
        <w:pStyle w:val="Nagwek2"/>
        <w:jc w:val="center"/>
        <w:rPr>
          <w:rFonts w:ascii="Times New Roman" w:hAnsi="Times New Roman"/>
          <w:i w:val="0"/>
          <w:szCs w:val="24"/>
        </w:rPr>
      </w:pPr>
      <w:r w:rsidRPr="001022A3">
        <w:rPr>
          <w:rFonts w:ascii="Times New Roman" w:hAnsi="Times New Roman"/>
          <w:i w:val="0"/>
          <w:szCs w:val="24"/>
        </w:rPr>
        <w:t>FORMULARZ OFERTOWY</w:t>
      </w:r>
    </w:p>
    <w:p w14:paraId="1EE0DBBC" w14:textId="77777777" w:rsidR="00850A35" w:rsidRPr="001022A3" w:rsidRDefault="00850A35" w:rsidP="00F12741">
      <w:pPr>
        <w:spacing w:line="240" w:lineRule="auto"/>
        <w:rPr>
          <w:lang w:eastAsia="ar-SA"/>
        </w:rPr>
      </w:pPr>
    </w:p>
    <w:p w14:paraId="5BD7F99F" w14:textId="7DA9863C" w:rsidR="00DF7CEA" w:rsidRPr="001022A3" w:rsidRDefault="008466EF" w:rsidP="00F12741">
      <w:pPr>
        <w:pStyle w:val="Tytu"/>
        <w:jc w:val="center"/>
        <w:rPr>
          <w:b/>
          <w:bCs/>
          <w:sz w:val="22"/>
          <w:szCs w:val="22"/>
          <w:lang w:val="pl-PL"/>
        </w:rPr>
      </w:pPr>
      <w:r w:rsidRPr="001022A3">
        <w:rPr>
          <w:b/>
          <w:bCs/>
          <w:sz w:val="22"/>
          <w:szCs w:val="22"/>
          <w:lang w:val="pl-PL"/>
        </w:rPr>
        <w:t xml:space="preserve">Remont dmuchawy nr </w:t>
      </w:r>
      <w:r w:rsidR="00222CA4">
        <w:rPr>
          <w:b/>
          <w:bCs/>
          <w:sz w:val="22"/>
          <w:szCs w:val="22"/>
          <w:lang w:val="pl-PL"/>
        </w:rPr>
        <w:t>1</w:t>
      </w:r>
      <w:r w:rsidRPr="001022A3">
        <w:rPr>
          <w:b/>
          <w:bCs/>
          <w:sz w:val="22"/>
          <w:szCs w:val="22"/>
          <w:lang w:val="pl-PL"/>
        </w:rPr>
        <w:t xml:space="preserve"> do napowietrzania ścieków </w:t>
      </w:r>
    </w:p>
    <w:p w14:paraId="36AC12DE" w14:textId="7BBEA54A" w:rsidR="008466EF" w:rsidRPr="001022A3" w:rsidRDefault="008466EF" w:rsidP="00F12741">
      <w:pPr>
        <w:pStyle w:val="Tytu"/>
        <w:jc w:val="center"/>
        <w:rPr>
          <w:b/>
          <w:bCs/>
          <w:sz w:val="22"/>
          <w:szCs w:val="22"/>
          <w:lang w:val="pl-PL"/>
        </w:rPr>
      </w:pPr>
      <w:r w:rsidRPr="001022A3">
        <w:rPr>
          <w:b/>
          <w:bCs/>
          <w:sz w:val="22"/>
          <w:szCs w:val="22"/>
          <w:lang w:val="pl-PL"/>
        </w:rPr>
        <w:t>na oczyszczalni ścieków w Rybniku-Orzepowicach</w:t>
      </w:r>
    </w:p>
    <w:p w14:paraId="574DE080" w14:textId="77777777" w:rsidR="00850A35" w:rsidRPr="001022A3" w:rsidRDefault="00850A35" w:rsidP="00F12741">
      <w:pPr>
        <w:pStyle w:val="Podtytu"/>
      </w:pPr>
    </w:p>
    <w:p w14:paraId="61AA61AB" w14:textId="77777777" w:rsidR="00850A35" w:rsidRPr="001022A3" w:rsidRDefault="00850A35" w:rsidP="00D86E30">
      <w:pPr>
        <w:pStyle w:val="WW-Tekstpodstawowy2"/>
        <w:spacing w:line="360" w:lineRule="auto"/>
        <w:rPr>
          <w:b/>
          <w:bCs/>
          <w:color w:val="auto"/>
        </w:rPr>
      </w:pPr>
      <w:r w:rsidRPr="001022A3">
        <w:rPr>
          <w:b/>
          <w:bCs/>
          <w:color w:val="auto"/>
        </w:rPr>
        <w:t>Wykonawca :</w:t>
      </w:r>
    </w:p>
    <w:p w14:paraId="6071CEC9" w14:textId="77777777" w:rsidR="00850A35" w:rsidRPr="001022A3" w:rsidRDefault="00850A35" w:rsidP="00D86E30">
      <w:pPr>
        <w:pStyle w:val="WW-Tekstpodstawowy2"/>
        <w:spacing w:line="360" w:lineRule="auto"/>
        <w:rPr>
          <w:b/>
          <w:bCs/>
          <w:color w:val="auto"/>
        </w:rPr>
      </w:pPr>
    </w:p>
    <w:p w14:paraId="0916E3EB" w14:textId="77777777" w:rsidR="00850A35" w:rsidRPr="001022A3" w:rsidRDefault="00850A35" w:rsidP="00D86E30">
      <w:pPr>
        <w:pStyle w:val="Standard"/>
        <w:numPr>
          <w:ilvl w:val="0"/>
          <w:numId w:val="4"/>
        </w:numPr>
        <w:tabs>
          <w:tab w:val="num" w:pos="360"/>
          <w:tab w:val="left" w:pos="252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1022A3">
        <w:rPr>
          <w:b/>
          <w:bCs/>
          <w:sz w:val="22"/>
          <w:szCs w:val="22"/>
        </w:rPr>
        <w:t>Zarejestrowana nazwa firmy :</w:t>
      </w:r>
    </w:p>
    <w:p w14:paraId="4E325B41" w14:textId="77777777" w:rsidR="00850A35" w:rsidRPr="001022A3" w:rsidRDefault="00850A35" w:rsidP="00D86E30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1022A3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CE39EE2" w14:textId="77777777" w:rsidR="00850A35" w:rsidRPr="001022A3" w:rsidRDefault="00850A35" w:rsidP="00D86E30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1022A3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3532EE0" w14:textId="77777777" w:rsidR="00850A35" w:rsidRPr="001022A3" w:rsidRDefault="00850A35" w:rsidP="00D86E30">
      <w:pPr>
        <w:pStyle w:val="Standard"/>
        <w:numPr>
          <w:ilvl w:val="0"/>
          <w:numId w:val="4"/>
        </w:numPr>
        <w:tabs>
          <w:tab w:val="num" w:pos="360"/>
          <w:tab w:val="left" w:pos="252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1022A3">
        <w:rPr>
          <w:b/>
          <w:bCs/>
          <w:sz w:val="22"/>
          <w:szCs w:val="22"/>
        </w:rPr>
        <w:t>Zarejestrowany adres firmy :</w:t>
      </w:r>
    </w:p>
    <w:p w14:paraId="693A1B11" w14:textId="77777777" w:rsidR="00850A35" w:rsidRPr="001022A3" w:rsidRDefault="00850A35" w:rsidP="00D86E30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1022A3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52D5741" w14:textId="77777777" w:rsidR="00850A35" w:rsidRPr="001022A3" w:rsidRDefault="00850A35" w:rsidP="00D86E30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1022A3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7795105" w14:textId="77777777" w:rsidR="00850A35" w:rsidRPr="001022A3" w:rsidRDefault="00850A35" w:rsidP="00D86E30">
      <w:pPr>
        <w:pStyle w:val="Standard"/>
        <w:numPr>
          <w:ilvl w:val="0"/>
          <w:numId w:val="4"/>
        </w:numPr>
        <w:tabs>
          <w:tab w:val="num" w:pos="360"/>
          <w:tab w:val="left" w:pos="252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1022A3">
        <w:rPr>
          <w:b/>
          <w:bCs/>
          <w:sz w:val="22"/>
          <w:szCs w:val="22"/>
        </w:rPr>
        <w:t>Numer telefonu : ................................................................................................................................</w:t>
      </w:r>
    </w:p>
    <w:p w14:paraId="34262920" w14:textId="77777777" w:rsidR="00850A35" w:rsidRPr="001022A3" w:rsidRDefault="00850A35" w:rsidP="00D86E30">
      <w:pPr>
        <w:pStyle w:val="Standard"/>
        <w:numPr>
          <w:ilvl w:val="0"/>
          <w:numId w:val="4"/>
        </w:numPr>
        <w:tabs>
          <w:tab w:val="num" w:pos="360"/>
          <w:tab w:val="left" w:pos="252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1022A3">
        <w:rPr>
          <w:b/>
          <w:bCs/>
          <w:sz w:val="22"/>
          <w:szCs w:val="22"/>
        </w:rPr>
        <w:t>Numer faxu : ......................................................................................................................................</w:t>
      </w:r>
    </w:p>
    <w:p w14:paraId="37047137" w14:textId="77777777" w:rsidR="00850A35" w:rsidRPr="001022A3" w:rsidRDefault="00850A35" w:rsidP="00D86E30">
      <w:pPr>
        <w:pStyle w:val="Standard"/>
        <w:numPr>
          <w:ilvl w:val="0"/>
          <w:numId w:val="4"/>
        </w:numPr>
        <w:tabs>
          <w:tab w:val="num" w:pos="360"/>
          <w:tab w:val="left" w:pos="252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1022A3">
        <w:rPr>
          <w:b/>
          <w:bCs/>
          <w:sz w:val="22"/>
          <w:szCs w:val="22"/>
        </w:rPr>
        <w:t>e-mail : ................................................................................................................................................</w:t>
      </w:r>
    </w:p>
    <w:p w14:paraId="4078147C" w14:textId="77777777" w:rsidR="00850A35" w:rsidRPr="001022A3" w:rsidRDefault="00850A35" w:rsidP="00D86E30">
      <w:pPr>
        <w:pStyle w:val="Standard"/>
        <w:numPr>
          <w:ilvl w:val="0"/>
          <w:numId w:val="4"/>
        </w:numPr>
        <w:tabs>
          <w:tab w:val="num" w:pos="360"/>
          <w:tab w:val="left" w:pos="252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1022A3">
        <w:rPr>
          <w:b/>
          <w:bCs/>
          <w:sz w:val="22"/>
          <w:szCs w:val="22"/>
        </w:rPr>
        <w:t>Nazwa banku : ...................................................................................................................................</w:t>
      </w:r>
    </w:p>
    <w:p w14:paraId="59B6BA27" w14:textId="77777777" w:rsidR="00850A35" w:rsidRPr="001022A3" w:rsidRDefault="00850A35" w:rsidP="00D86E30">
      <w:pPr>
        <w:pStyle w:val="Standard"/>
        <w:numPr>
          <w:ilvl w:val="0"/>
          <w:numId w:val="4"/>
        </w:numPr>
        <w:tabs>
          <w:tab w:val="num" w:pos="360"/>
          <w:tab w:val="left" w:pos="252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1022A3">
        <w:rPr>
          <w:b/>
          <w:bCs/>
          <w:sz w:val="22"/>
          <w:szCs w:val="22"/>
        </w:rPr>
        <w:t>Numer konta bankowego: ................................................................................................................</w:t>
      </w:r>
    </w:p>
    <w:p w14:paraId="52105397" w14:textId="77777777" w:rsidR="00850A35" w:rsidRPr="001022A3" w:rsidRDefault="00850A35" w:rsidP="00D86E30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1022A3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63B77F" w14:textId="77777777" w:rsidR="00850A35" w:rsidRPr="001022A3" w:rsidRDefault="00850A35" w:rsidP="00D86E30">
      <w:pPr>
        <w:pStyle w:val="Standard"/>
        <w:numPr>
          <w:ilvl w:val="0"/>
          <w:numId w:val="4"/>
        </w:numPr>
        <w:tabs>
          <w:tab w:val="num" w:pos="360"/>
          <w:tab w:val="left" w:pos="252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1022A3">
        <w:rPr>
          <w:b/>
          <w:bCs/>
          <w:sz w:val="22"/>
          <w:szCs w:val="22"/>
        </w:rPr>
        <w:t>Numer NIP .........................................................................................................................................</w:t>
      </w:r>
    </w:p>
    <w:p w14:paraId="278375B4" w14:textId="77777777" w:rsidR="00850A35" w:rsidRPr="001022A3" w:rsidRDefault="00850A35" w:rsidP="00D86E30">
      <w:pPr>
        <w:pStyle w:val="Standard"/>
        <w:numPr>
          <w:ilvl w:val="0"/>
          <w:numId w:val="4"/>
        </w:numPr>
        <w:tabs>
          <w:tab w:val="num" w:pos="360"/>
          <w:tab w:val="left" w:pos="2520"/>
        </w:tabs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1022A3">
        <w:rPr>
          <w:b/>
          <w:bCs/>
          <w:sz w:val="22"/>
          <w:szCs w:val="22"/>
        </w:rPr>
        <w:t>REGON ..............................................................................................................................................</w:t>
      </w:r>
    </w:p>
    <w:p w14:paraId="794749D0" w14:textId="77777777" w:rsidR="00850A35" w:rsidRPr="001022A3" w:rsidRDefault="00850A35" w:rsidP="00D86E30">
      <w:pPr>
        <w:pStyle w:val="Standard"/>
        <w:spacing w:line="360" w:lineRule="auto"/>
        <w:rPr>
          <w:sz w:val="20"/>
          <w:szCs w:val="20"/>
        </w:rPr>
      </w:pPr>
    </w:p>
    <w:p w14:paraId="3EE79F15" w14:textId="77777777" w:rsidR="00850A35" w:rsidRPr="001022A3" w:rsidRDefault="00850A35" w:rsidP="00D86E30">
      <w:pPr>
        <w:pStyle w:val="Standard"/>
        <w:spacing w:line="360" w:lineRule="auto"/>
        <w:jc w:val="right"/>
        <w:rPr>
          <w:sz w:val="20"/>
          <w:szCs w:val="20"/>
        </w:rPr>
      </w:pPr>
    </w:p>
    <w:p w14:paraId="56CEBF78" w14:textId="77777777" w:rsidR="00850A35" w:rsidRPr="00310082" w:rsidRDefault="00850A35" w:rsidP="00D86E30">
      <w:pPr>
        <w:pStyle w:val="Standard"/>
        <w:spacing w:line="360" w:lineRule="auto"/>
        <w:jc w:val="right"/>
        <w:rPr>
          <w:sz w:val="22"/>
          <w:szCs w:val="22"/>
        </w:rPr>
      </w:pPr>
      <w:r w:rsidRPr="00310082">
        <w:rPr>
          <w:sz w:val="22"/>
          <w:szCs w:val="22"/>
        </w:rPr>
        <w:t>Upełnomocniony przedstawiciel</w:t>
      </w:r>
    </w:p>
    <w:p w14:paraId="54944C70" w14:textId="77777777" w:rsidR="00850A35" w:rsidRPr="00310082" w:rsidRDefault="00850A35" w:rsidP="00D86E30">
      <w:pPr>
        <w:pStyle w:val="Standard"/>
        <w:spacing w:line="360" w:lineRule="auto"/>
        <w:jc w:val="right"/>
        <w:rPr>
          <w:sz w:val="22"/>
          <w:szCs w:val="22"/>
        </w:rPr>
      </w:pPr>
    </w:p>
    <w:p w14:paraId="58454977" w14:textId="77777777" w:rsidR="00850A35" w:rsidRPr="00310082" w:rsidRDefault="00850A35" w:rsidP="00D86E30">
      <w:pPr>
        <w:pStyle w:val="Standard"/>
        <w:spacing w:line="360" w:lineRule="auto"/>
        <w:jc w:val="right"/>
        <w:rPr>
          <w:sz w:val="22"/>
          <w:szCs w:val="22"/>
        </w:rPr>
      </w:pPr>
      <w:r w:rsidRPr="00310082">
        <w:rPr>
          <w:sz w:val="22"/>
          <w:szCs w:val="22"/>
        </w:rPr>
        <w:t xml:space="preserve">          ....................................................</w:t>
      </w:r>
    </w:p>
    <w:p w14:paraId="75203FD5" w14:textId="6DEBF201" w:rsidR="00850A35" w:rsidRPr="00310082" w:rsidRDefault="00850A35" w:rsidP="00D86E30">
      <w:pPr>
        <w:pStyle w:val="Standard"/>
        <w:spacing w:line="360" w:lineRule="auto"/>
        <w:ind w:left="4248" w:firstLine="708"/>
        <w:rPr>
          <w:sz w:val="22"/>
          <w:szCs w:val="22"/>
        </w:rPr>
      </w:pPr>
      <w:r w:rsidRPr="00310082">
        <w:rPr>
          <w:sz w:val="22"/>
          <w:szCs w:val="22"/>
        </w:rPr>
        <w:tab/>
      </w:r>
      <w:r w:rsidRPr="00310082">
        <w:rPr>
          <w:sz w:val="22"/>
          <w:szCs w:val="22"/>
        </w:rPr>
        <w:tab/>
        <w:t xml:space="preserve">               </w:t>
      </w:r>
      <w:r w:rsidR="00310082">
        <w:rPr>
          <w:sz w:val="22"/>
          <w:szCs w:val="22"/>
        </w:rPr>
        <w:t xml:space="preserve">    </w:t>
      </w:r>
      <w:r w:rsidRPr="00310082">
        <w:rPr>
          <w:sz w:val="22"/>
          <w:szCs w:val="22"/>
        </w:rPr>
        <w:t>(podpis i pieczęć)</w:t>
      </w:r>
    </w:p>
    <w:p w14:paraId="713DB3E7" w14:textId="77777777" w:rsidR="00850A35" w:rsidRPr="00310082" w:rsidRDefault="00850A35" w:rsidP="00D86E30">
      <w:pPr>
        <w:pStyle w:val="Standard"/>
        <w:spacing w:line="360" w:lineRule="auto"/>
        <w:ind w:left="4248" w:firstLine="708"/>
        <w:rPr>
          <w:sz w:val="22"/>
          <w:szCs w:val="22"/>
        </w:rPr>
      </w:pPr>
    </w:p>
    <w:p w14:paraId="672BA9EA" w14:textId="6FEE62A1" w:rsidR="00850A35" w:rsidRPr="00310082" w:rsidRDefault="00310082" w:rsidP="00D86E30">
      <w:pPr>
        <w:pStyle w:val="Standard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D</w:t>
      </w:r>
      <w:r w:rsidR="00850A35" w:rsidRPr="00310082">
        <w:rPr>
          <w:sz w:val="22"/>
          <w:szCs w:val="22"/>
        </w:rPr>
        <w:t>ata:  ...........................................</w:t>
      </w:r>
    </w:p>
    <w:p w14:paraId="3147BDE7" w14:textId="77777777" w:rsidR="00850A35" w:rsidRPr="001022A3" w:rsidRDefault="00850A35" w:rsidP="00F12741">
      <w:pPr>
        <w:pStyle w:val="Standard"/>
        <w:jc w:val="right"/>
        <w:rPr>
          <w:sz w:val="20"/>
          <w:szCs w:val="20"/>
        </w:rPr>
      </w:pPr>
    </w:p>
    <w:p w14:paraId="284D07F5" w14:textId="77777777" w:rsidR="00850A35" w:rsidRPr="001022A3" w:rsidRDefault="00850A35" w:rsidP="00F12741">
      <w:pPr>
        <w:pStyle w:val="Standard"/>
        <w:rPr>
          <w:sz w:val="20"/>
          <w:szCs w:val="20"/>
        </w:rPr>
      </w:pPr>
      <w:r w:rsidRPr="001022A3">
        <w:rPr>
          <w:sz w:val="20"/>
          <w:szCs w:val="20"/>
        </w:rPr>
        <w:br w:type="page"/>
      </w:r>
    </w:p>
    <w:tbl>
      <w:tblPr>
        <w:tblW w:w="92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303"/>
        <w:gridCol w:w="2342"/>
      </w:tblGrid>
      <w:tr w:rsidR="001022A3" w:rsidRPr="001022A3" w14:paraId="3A753E93" w14:textId="77777777" w:rsidTr="009D2D7A">
        <w:trPr>
          <w:cantSplit/>
          <w:trHeight w:hRule="exact" w:val="769"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70EF5" w14:textId="77777777" w:rsidR="00850A35" w:rsidRPr="001022A3" w:rsidRDefault="00850A35" w:rsidP="00F12741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9563" w14:textId="77777777" w:rsidR="00850A35" w:rsidRPr="001022A3" w:rsidRDefault="00850A35" w:rsidP="00F12741">
            <w:pPr>
              <w:snapToGrid w:val="0"/>
              <w:spacing w:line="240" w:lineRule="auto"/>
              <w:ind w:left="-212" w:firstLine="2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80BC46" w14:textId="77777777" w:rsidR="00850A35" w:rsidRPr="001022A3" w:rsidRDefault="00850A35" w:rsidP="00F12741">
            <w:pPr>
              <w:pStyle w:val="Nagwek1"/>
              <w:ind w:left="-212" w:firstLine="212"/>
              <w:jc w:val="center"/>
              <w:rPr>
                <w:b/>
                <w:szCs w:val="24"/>
                <w:lang w:val="pl-PL"/>
              </w:rPr>
            </w:pPr>
            <w:r w:rsidRPr="001022A3">
              <w:rPr>
                <w:b/>
                <w:szCs w:val="24"/>
                <w:lang w:val="pl-PL"/>
              </w:rPr>
              <w:t>FORMULARZ OFERTOWY</w:t>
            </w:r>
          </w:p>
          <w:p w14:paraId="26C3A3F2" w14:textId="77777777" w:rsidR="00850A35" w:rsidRPr="001022A3" w:rsidRDefault="00850A35" w:rsidP="00F12741">
            <w:pPr>
              <w:spacing w:line="240" w:lineRule="auto"/>
              <w:ind w:left="-212" w:firstLine="2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2A3" w:rsidRPr="001022A3" w14:paraId="75DF220A" w14:textId="77777777" w:rsidTr="009D2D7A">
        <w:trPr>
          <w:cantSplit/>
          <w:trHeight w:hRule="exact" w:val="263"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E6811" w14:textId="77777777" w:rsidR="00850A35" w:rsidRPr="001022A3" w:rsidRDefault="00850A35" w:rsidP="00F12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14:paraId="5B1B25C5" w14:textId="77777777" w:rsidR="00850A35" w:rsidRPr="001022A3" w:rsidRDefault="00850A35" w:rsidP="00F12741">
            <w:pPr>
              <w:snapToGrid w:val="0"/>
              <w:spacing w:line="240" w:lineRule="auto"/>
              <w:ind w:left="-212" w:firstLine="2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2A3">
              <w:rPr>
                <w:rFonts w:ascii="Times New Roman" w:hAnsi="Times New Roman"/>
                <w:sz w:val="24"/>
                <w:szCs w:val="24"/>
              </w:rPr>
              <w:t>Strona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EF5A" w14:textId="77777777" w:rsidR="00850A35" w:rsidRPr="001022A3" w:rsidRDefault="00850A35" w:rsidP="00F12741">
            <w:pPr>
              <w:snapToGrid w:val="0"/>
              <w:spacing w:line="240" w:lineRule="auto"/>
              <w:ind w:left="-212" w:firstLine="2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2A3" w:rsidRPr="001022A3" w14:paraId="3894096E" w14:textId="77777777" w:rsidTr="009D2D7A">
        <w:trPr>
          <w:cantSplit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9CB61" w14:textId="77777777" w:rsidR="00850A35" w:rsidRPr="001022A3" w:rsidRDefault="00850A35" w:rsidP="00F12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</w:tcPr>
          <w:p w14:paraId="3A6BF186" w14:textId="77777777" w:rsidR="00850A35" w:rsidRPr="001022A3" w:rsidRDefault="00850A35" w:rsidP="00F12741">
            <w:pPr>
              <w:snapToGrid w:val="0"/>
              <w:spacing w:line="240" w:lineRule="auto"/>
              <w:ind w:left="-212" w:firstLine="2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2A3">
              <w:rPr>
                <w:rFonts w:ascii="Times New Roman" w:hAnsi="Times New Roman"/>
                <w:sz w:val="24"/>
                <w:szCs w:val="24"/>
              </w:rPr>
              <w:t>Z ogólnej liczby stron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7EBD" w14:textId="77777777" w:rsidR="00850A35" w:rsidRPr="001022A3" w:rsidRDefault="00850A35" w:rsidP="00F12741">
            <w:pPr>
              <w:snapToGrid w:val="0"/>
              <w:spacing w:line="240" w:lineRule="auto"/>
              <w:ind w:left="-212" w:firstLine="2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3A829A" w14:textId="77777777" w:rsidR="00850A35" w:rsidRPr="001022A3" w:rsidRDefault="00850A35" w:rsidP="00F12741">
      <w:pPr>
        <w:spacing w:line="240" w:lineRule="auto"/>
        <w:rPr>
          <w:rFonts w:ascii="Times New Roman" w:hAnsi="Times New Roman"/>
        </w:rPr>
      </w:pPr>
      <w:r w:rsidRPr="001022A3">
        <w:rPr>
          <w:rFonts w:ascii="Times New Roman" w:hAnsi="Times New Roman"/>
          <w:sz w:val="24"/>
          <w:szCs w:val="24"/>
        </w:rPr>
        <w:t xml:space="preserve">                       </w:t>
      </w:r>
      <w:r w:rsidRPr="001022A3">
        <w:rPr>
          <w:rFonts w:ascii="Times New Roman" w:hAnsi="Times New Roman"/>
        </w:rPr>
        <w:t>(pieczęć Wykonawcy)</w:t>
      </w:r>
    </w:p>
    <w:p w14:paraId="39B105EB" w14:textId="77777777" w:rsidR="00850A35" w:rsidRPr="001022A3" w:rsidRDefault="00850A35" w:rsidP="00F1274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73CD625" w14:textId="77777777" w:rsidR="00850A35" w:rsidRPr="001022A3" w:rsidRDefault="00850A35" w:rsidP="00F12741">
      <w:pPr>
        <w:pStyle w:val="Nagwek1"/>
        <w:jc w:val="center"/>
        <w:rPr>
          <w:b/>
          <w:szCs w:val="24"/>
        </w:rPr>
      </w:pPr>
      <w:r w:rsidRPr="001022A3">
        <w:rPr>
          <w:b/>
          <w:szCs w:val="24"/>
        </w:rPr>
        <w:t>ZAŁĄCZNIK Nr 1: „Oświadczenie o cenie”</w:t>
      </w:r>
    </w:p>
    <w:p w14:paraId="53F0381C" w14:textId="77777777" w:rsidR="00850A35" w:rsidRPr="001022A3" w:rsidRDefault="00850A35" w:rsidP="00F12741">
      <w:pPr>
        <w:pStyle w:val="Tytu"/>
        <w:jc w:val="center"/>
        <w:rPr>
          <w:b/>
          <w:sz w:val="22"/>
          <w:szCs w:val="22"/>
        </w:rPr>
      </w:pPr>
    </w:p>
    <w:p w14:paraId="79DCF0AD" w14:textId="7F4DEA32" w:rsidR="00DF7CEA" w:rsidRPr="001022A3" w:rsidRDefault="00DF7CEA" w:rsidP="00F12741">
      <w:pPr>
        <w:pStyle w:val="Tytu"/>
        <w:jc w:val="center"/>
        <w:rPr>
          <w:b/>
          <w:bCs/>
          <w:sz w:val="22"/>
          <w:szCs w:val="22"/>
          <w:lang w:val="pl-PL"/>
        </w:rPr>
      </w:pPr>
      <w:r w:rsidRPr="001022A3">
        <w:rPr>
          <w:b/>
          <w:bCs/>
          <w:sz w:val="22"/>
          <w:szCs w:val="22"/>
          <w:lang w:val="pl-PL"/>
        </w:rPr>
        <w:t xml:space="preserve">Remont dmuchawy nr </w:t>
      </w:r>
      <w:r w:rsidR="00222CA4">
        <w:rPr>
          <w:b/>
          <w:bCs/>
          <w:sz w:val="22"/>
          <w:szCs w:val="22"/>
          <w:lang w:val="pl-PL"/>
        </w:rPr>
        <w:t>1</w:t>
      </w:r>
      <w:r w:rsidRPr="001022A3">
        <w:rPr>
          <w:b/>
          <w:bCs/>
          <w:sz w:val="22"/>
          <w:szCs w:val="22"/>
          <w:lang w:val="pl-PL"/>
        </w:rPr>
        <w:t xml:space="preserve"> do napowietrzania ścieków </w:t>
      </w:r>
    </w:p>
    <w:p w14:paraId="2C0A04DA" w14:textId="77777777" w:rsidR="00DF7CEA" w:rsidRPr="001022A3" w:rsidRDefault="00DF7CEA" w:rsidP="00F12741">
      <w:pPr>
        <w:pStyle w:val="Tytu"/>
        <w:jc w:val="center"/>
        <w:rPr>
          <w:b/>
          <w:bCs/>
          <w:sz w:val="22"/>
          <w:szCs w:val="22"/>
          <w:lang w:val="pl-PL"/>
        </w:rPr>
      </w:pPr>
      <w:r w:rsidRPr="001022A3">
        <w:rPr>
          <w:b/>
          <w:bCs/>
          <w:sz w:val="22"/>
          <w:szCs w:val="22"/>
          <w:lang w:val="pl-PL"/>
        </w:rPr>
        <w:t>na oczyszczalni ścieków w Rybniku-Orzepowicach</w:t>
      </w:r>
    </w:p>
    <w:p w14:paraId="1EA54461" w14:textId="77777777" w:rsidR="00850A35" w:rsidRPr="001022A3" w:rsidRDefault="00850A35" w:rsidP="00F12741">
      <w:pPr>
        <w:pStyle w:val="Tytu"/>
        <w:jc w:val="center"/>
        <w:rPr>
          <w:b/>
          <w:sz w:val="22"/>
          <w:szCs w:val="22"/>
        </w:rPr>
      </w:pPr>
    </w:p>
    <w:p w14:paraId="453CF510" w14:textId="77777777" w:rsidR="00850A35" w:rsidRPr="001022A3" w:rsidRDefault="00850A35" w:rsidP="00F12741">
      <w:pPr>
        <w:pStyle w:val="Tytu"/>
        <w:jc w:val="both"/>
        <w:rPr>
          <w:sz w:val="22"/>
          <w:szCs w:val="22"/>
        </w:rPr>
      </w:pPr>
    </w:p>
    <w:p w14:paraId="4E923DA7" w14:textId="0B0FF4D5" w:rsidR="00850A35" w:rsidRPr="001022A3" w:rsidRDefault="00850A35" w:rsidP="00F12741">
      <w:pPr>
        <w:pStyle w:val="Tytu"/>
        <w:jc w:val="both"/>
        <w:rPr>
          <w:sz w:val="22"/>
          <w:szCs w:val="22"/>
        </w:rPr>
      </w:pPr>
      <w:r w:rsidRPr="001022A3">
        <w:rPr>
          <w:sz w:val="22"/>
          <w:szCs w:val="22"/>
        </w:rPr>
        <w:t xml:space="preserve">Na podstawie dokumentacji dołączonej do niniejszej specyfikacji oraz wizji lokalnej na terenie oczyszczalni ścieków w Rybniku podejmujemy się wykonania </w:t>
      </w:r>
      <w:r w:rsidR="00DF7CEA" w:rsidRPr="001022A3">
        <w:rPr>
          <w:b/>
          <w:bCs/>
          <w:i/>
          <w:iCs/>
          <w:sz w:val="22"/>
          <w:szCs w:val="22"/>
          <w:lang w:val="pl-PL"/>
        </w:rPr>
        <w:t xml:space="preserve">remontu dmuchawy nr </w:t>
      </w:r>
      <w:r w:rsidR="00222CA4">
        <w:rPr>
          <w:b/>
          <w:bCs/>
          <w:i/>
          <w:iCs/>
          <w:sz w:val="22"/>
          <w:szCs w:val="22"/>
          <w:lang w:val="pl-PL"/>
        </w:rPr>
        <w:t>1</w:t>
      </w:r>
      <w:r w:rsidR="00DF7CEA" w:rsidRPr="001022A3">
        <w:rPr>
          <w:b/>
          <w:bCs/>
          <w:i/>
          <w:iCs/>
          <w:sz w:val="22"/>
          <w:szCs w:val="22"/>
          <w:lang w:val="pl-PL"/>
        </w:rPr>
        <w:t xml:space="preserve"> do napowietrzania ścieków</w:t>
      </w:r>
      <w:r w:rsidRPr="001022A3">
        <w:rPr>
          <w:b/>
          <w:bCs/>
          <w:i/>
          <w:iCs/>
          <w:sz w:val="22"/>
          <w:szCs w:val="22"/>
          <w:lang w:val="pl-PL"/>
        </w:rPr>
        <w:t xml:space="preserve"> na</w:t>
      </w:r>
      <w:r w:rsidRPr="001022A3">
        <w:rPr>
          <w:b/>
          <w:bCs/>
          <w:i/>
          <w:iCs/>
          <w:sz w:val="22"/>
          <w:szCs w:val="22"/>
        </w:rPr>
        <w:t xml:space="preserve"> oczyszczalni ścieków w Rybniku-</w:t>
      </w:r>
      <w:r w:rsidRPr="001022A3">
        <w:rPr>
          <w:b/>
          <w:bCs/>
          <w:i/>
          <w:iCs/>
          <w:sz w:val="22"/>
          <w:szCs w:val="22"/>
          <w:lang w:val="pl-PL"/>
        </w:rPr>
        <w:t xml:space="preserve"> </w:t>
      </w:r>
      <w:r w:rsidRPr="001022A3">
        <w:rPr>
          <w:b/>
          <w:bCs/>
          <w:i/>
          <w:iCs/>
          <w:sz w:val="22"/>
          <w:szCs w:val="22"/>
        </w:rPr>
        <w:t>Orzepowicach</w:t>
      </w:r>
      <w:r w:rsidRPr="001022A3">
        <w:rPr>
          <w:b/>
          <w:bCs/>
          <w:i/>
          <w:iCs/>
          <w:sz w:val="22"/>
          <w:szCs w:val="22"/>
          <w:lang w:val="pl-PL"/>
        </w:rPr>
        <w:t xml:space="preserve"> </w:t>
      </w:r>
      <w:r w:rsidRPr="001022A3">
        <w:rPr>
          <w:sz w:val="22"/>
          <w:szCs w:val="22"/>
          <w:lang w:val="pl-PL"/>
        </w:rPr>
        <w:t xml:space="preserve">należącej do </w:t>
      </w:r>
      <w:r w:rsidR="00D86E30" w:rsidRPr="001022A3">
        <w:rPr>
          <w:sz w:val="22"/>
          <w:szCs w:val="22"/>
          <w:lang w:val="pl-PL"/>
        </w:rPr>
        <w:t>Przedsiębiorstwa Wodociągów i Kanalizacji Sp. z o.o. z siedzibą w</w:t>
      </w:r>
      <w:r w:rsidR="004C43E8" w:rsidRPr="001022A3">
        <w:rPr>
          <w:sz w:val="22"/>
          <w:szCs w:val="22"/>
          <w:lang w:val="pl-PL"/>
        </w:rPr>
        <w:t xml:space="preserve"> </w:t>
      </w:r>
      <w:r w:rsidR="00D86E30" w:rsidRPr="001022A3">
        <w:rPr>
          <w:sz w:val="22"/>
          <w:szCs w:val="22"/>
          <w:lang w:val="pl-PL"/>
        </w:rPr>
        <w:t xml:space="preserve">Rybniku </w:t>
      </w:r>
      <w:r w:rsidRPr="001022A3">
        <w:rPr>
          <w:sz w:val="22"/>
          <w:szCs w:val="22"/>
        </w:rPr>
        <w:t>zgodnie z</w:t>
      </w:r>
      <w:r w:rsidR="004C43E8" w:rsidRPr="001022A3">
        <w:rPr>
          <w:sz w:val="22"/>
          <w:szCs w:val="22"/>
          <w:lang w:val="pl-PL"/>
        </w:rPr>
        <w:t xml:space="preserve"> </w:t>
      </w:r>
      <w:r w:rsidRPr="001022A3">
        <w:rPr>
          <w:sz w:val="22"/>
          <w:szCs w:val="22"/>
        </w:rPr>
        <w:t>obowiązującymi przepisami i normami oraz zasadami współczesnej wiedzy technicznej</w:t>
      </w:r>
      <w:r w:rsidRPr="001022A3">
        <w:rPr>
          <w:sz w:val="22"/>
          <w:szCs w:val="22"/>
          <w:lang w:val="pl-PL"/>
        </w:rPr>
        <w:t xml:space="preserve"> </w:t>
      </w:r>
      <w:r w:rsidRPr="001022A3">
        <w:rPr>
          <w:sz w:val="22"/>
          <w:szCs w:val="22"/>
        </w:rPr>
        <w:t>i należytą starannością,</w:t>
      </w:r>
    </w:p>
    <w:p w14:paraId="5B541D83" w14:textId="77777777" w:rsidR="00850A35" w:rsidRPr="001022A3" w:rsidRDefault="00850A35" w:rsidP="00F12741">
      <w:pPr>
        <w:pStyle w:val="Tekstpodstawowy"/>
        <w:rPr>
          <w:b/>
          <w:sz w:val="22"/>
          <w:szCs w:val="22"/>
        </w:rPr>
      </w:pPr>
    </w:p>
    <w:p w14:paraId="44FD0F5E" w14:textId="77777777" w:rsidR="00850A35" w:rsidRPr="001022A3" w:rsidRDefault="00850A35" w:rsidP="00F12741">
      <w:pPr>
        <w:pStyle w:val="Tekstpodstawowy"/>
        <w:rPr>
          <w:b/>
          <w:sz w:val="24"/>
          <w:szCs w:val="24"/>
        </w:rPr>
      </w:pPr>
      <w:r w:rsidRPr="001022A3">
        <w:rPr>
          <w:b/>
          <w:sz w:val="24"/>
          <w:szCs w:val="24"/>
        </w:rPr>
        <w:t xml:space="preserve">za cenę: </w:t>
      </w:r>
    </w:p>
    <w:p w14:paraId="3B436EC0" w14:textId="77777777" w:rsidR="00850A35" w:rsidRPr="001022A3" w:rsidRDefault="00850A35" w:rsidP="00F12741">
      <w:pPr>
        <w:pStyle w:val="Tekstpodstawowywcity0"/>
        <w:tabs>
          <w:tab w:val="left" w:pos="360"/>
        </w:tabs>
        <w:spacing w:before="160"/>
        <w:ind w:left="360" w:hanging="360"/>
        <w:rPr>
          <w:b/>
        </w:rPr>
      </w:pPr>
      <w:r w:rsidRPr="001022A3">
        <w:rPr>
          <w:b/>
        </w:rPr>
        <w:t>w kwocie netto złotych: .............................................................................................................</w:t>
      </w:r>
    </w:p>
    <w:p w14:paraId="24FCA148" w14:textId="77777777" w:rsidR="00850A35" w:rsidRPr="001022A3" w:rsidRDefault="00850A35" w:rsidP="00F12741">
      <w:pPr>
        <w:pStyle w:val="Tekstpodstawowywcity0"/>
        <w:spacing w:before="160"/>
        <w:rPr>
          <w:b/>
        </w:rPr>
      </w:pPr>
      <w:r w:rsidRPr="001022A3">
        <w:rPr>
          <w:b/>
        </w:rPr>
        <w:t>(słownie:.....................................................................................................................................)</w:t>
      </w:r>
    </w:p>
    <w:p w14:paraId="0AC3FF5B" w14:textId="77777777" w:rsidR="00850A35" w:rsidRPr="001022A3" w:rsidRDefault="00850A35" w:rsidP="00F12741">
      <w:pPr>
        <w:pStyle w:val="Tekstpodstawowywcity0"/>
        <w:ind w:firstLine="360"/>
        <w:rPr>
          <w:b/>
        </w:rPr>
      </w:pPr>
    </w:p>
    <w:p w14:paraId="1C280261" w14:textId="77777777" w:rsidR="00850A35" w:rsidRPr="001022A3" w:rsidRDefault="00850A35" w:rsidP="00F12741">
      <w:pPr>
        <w:pStyle w:val="Tekstpodstawowywcity0"/>
        <w:spacing w:before="160"/>
        <w:rPr>
          <w:b/>
        </w:rPr>
      </w:pPr>
      <w:r w:rsidRPr="001022A3">
        <w:rPr>
          <w:b/>
        </w:rPr>
        <w:t>+ podatek VAT w wysokości ..........%, to jest w kwocie: ....................................................zł</w:t>
      </w:r>
    </w:p>
    <w:p w14:paraId="45EFFF2E" w14:textId="77777777" w:rsidR="00850A35" w:rsidRPr="001022A3" w:rsidRDefault="00850A35" w:rsidP="00F12741">
      <w:pPr>
        <w:pStyle w:val="Tekstpodstawowywcity0"/>
        <w:spacing w:before="160"/>
      </w:pPr>
      <w:r w:rsidRPr="001022A3">
        <w:rPr>
          <w:b/>
        </w:rPr>
        <w:t>(słownie:.....................................................................................................................................)</w:t>
      </w:r>
    </w:p>
    <w:p w14:paraId="231D6D8A" w14:textId="77777777" w:rsidR="00850A35" w:rsidRPr="001022A3" w:rsidRDefault="00850A35" w:rsidP="00F12741">
      <w:pPr>
        <w:pStyle w:val="Tekstpodstawowywcity0"/>
        <w:rPr>
          <w:b/>
        </w:rPr>
      </w:pPr>
    </w:p>
    <w:p w14:paraId="3B001B34" w14:textId="77777777" w:rsidR="00850A35" w:rsidRPr="001022A3" w:rsidRDefault="00850A35" w:rsidP="00F12741">
      <w:pPr>
        <w:pStyle w:val="Tekstpodstawowywcity0"/>
        <w:tabs>
          <w:tab w:val="left" w:pos="360"/>
        </w:tabs>
        <w:spacing w:before="160"/>
        <w:ind w:left="360" w:hanging="360"/>
        <w:rPr>
          <w:b/>
        </w:rPr>
      </w:pPr>
      <w:r w:rsidRPr="001022A3">
        <w:rPr>
          <w:b/>
        </w:rPr>
        <w:t>w kwocie brutto złotych:............................................................................................................</w:t>
      </w:r>
    </w:p>
    <w:p w14:paraId="0E206C17" w14:textId="77777777" w:rsidR="00850A35" w:rsidRPr="001022A3" w:rsidRDefault="00850A35" w:rsidP="00F12741">
      <w:pPr>
        <w:pStyle w:val="Tekstpodstawowywcity0"/>
        <w:spacing w:before="160"/>
        <w:rPr>
          <w:b/>
        </w:rPr>
      </w:pPr>
      <w:r w:rsidRPr="001022A3">
        <w:rPr>
          <w:b/>
        </w:rPr>
        <w:t>(słownie:.....................................................................................................................................)</w:t>
      </w:r>
    </w:p>
    <w:p w14:paraId="0CDF6BCD" w14:textId="77777777" w:rsidR="00850A35" w:rsidRPr="001022A3" w:rsidRDefault="00850A35" w:rsidP="00F12741">
      <w:pPr>
        <w:spacing w:line="240" w:lineRule="auto"/>
        <w:jc w:val="both"/>
        <w:rPr>
          <w:rFonts w:ascii="Times New Roman" w:hAnsi="Times New Roman"/>
        </w:rPr>
      </w:pPr>
    </w:p>
    <w:p w14:paraId="723748D9" w14:textId="77777777" w:rsidR="00850A35" w:rsidRPr="001022A3" w:rsidRDefault="00850A35" w:rsidP="00F12741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1022A3">
        <w:rPr>
          <w:rFonts w:ascii="Times New Roman" w:eastAsia="Times New Roman" w:hAnsi="Times New Roman"/>
          <w:lang w:eastAsia="ar-SA"/>
        </w:rPr>
        <w:t>Powyższe wynagrodzenie jest wynagrodzeniem ryczałtowym i obejmuje wszelkie koszty związane                 z realizacją przedmiotu zamówienia, również te nie ujęte w dokumentacji przetargowej, a niezbędne do realizacji przedmiotu zamówienia.</w:t>
      </w:r>
    </w:p>
    <w:p w14:paraId="4DF2A192" w14:textId="77777777" w:rsidR="00850A35" w:rsidRPr="001022A3" w:rsidRDefault="00850A35" w:rsidP="00F12741">
      <w:pPr>
        <w:spacing w:line="240" w:lineRule="auto"/>
        <w:rPr>
          <w:rFonts w:ascii="Times New Roman" w:hAnsi="Times New Roman"/>
        </w:rPr>
      </w:pPr>
    </w:p>
    <w:p w14:paraId="702D37E0" w14:textId="77777777" w:rsidR="00850A35" w:rsidRPr="001022A3" w:rsidRDefault="00850A35" w:rsidP="00F12741">
      <w:pPr>
        <w:spacing w:line="240" w:lineRule="auto"/>
        <w:jc w:val="right"/>
        <w:rPr>
          <w:rFonts w:ascii="Times New Roman" w:hAnsi="Times New Roman"/>
        </w:rPr>
      </w:pPr>
      <w:r w:rsidRPr="001022A3">
        <w:rPr>
          <w:rFonts w:ascii="Times New Roman" w:hAnsi="Times New Roman"/>
        </w:rPr>
        <w:t>Upełnomocniony przedstawiciel</w:t>
      </w:r>
    </w:p>
    <w:p w14:paraId="11C5846A" w14:textId="77777777" w:rsidR="00850A35" w:rsidRPr="001022A3" w:rsidRDefault="00850A35" w:rsidP="00F12741">
      <w:pPr>
        <w:spacing w:line="240" w:lineRule="auto"/>
        <w:jc w:val="right"/>
        <w:rPr>
          <w:rFonts w:ascii="Times New Roman" w:hAnsi="Times New Roman"/>
        </w:rPr>
      </w:pPr>
    </w:p>
    <w:p w14:paraId="617589AF" w14:textId="77777777" w:rsidR="00850A35" w:rsidRPr="001022A3" w:rsidRDefault="00850A35" w:rsidP="00F12741">
      <w:pPr>
        <w:spacing w:line="240" w:lineRule="auto"/>
        <w:jc w:val="right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          ....................................................</w:t>
      </w:r>
    </w:p>
    <w:p w14:paraId="752FDABC" w14:textId="77777777" w:rsidR="00850A35" w:rsidRPr="001022A3" w:rsidRDefault="00850A35" w:rsidP="00F12741">
      <w:pPr>
        <w:spacing w:line="240" w:lineRule="auto"/>
        <w:ind w:left="4248" w:firstLine="708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                                              (podpis i pieczęć)                </w:t>
      </w:r>
    </w:p>
    <w:p w14:paraId="47E7482C" w14:textId="77777777" w:rsidR="00850A35" w:rsidRPr="001022A3" w:rsidRDefault="00850A35" w:rsidP="00F12741">
      <w:pPr>
        <w:spacing w:line="240" w:lineRule="auto"/>
        <w:jc w:val="right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               Data............................................</w:t>
      </w:r>
    </w:p>
    <w:p w14:paraId="0EC88CCA" w14:textId="77777777" w:rsidR="00850A35" w:rsidRPr="001022A3" w:rsidRDefault="00850A35" w:rsidP="00F12741">
      <w:pPr>
        <w:spacing w:line="240" w:lineRule="auto"/>
        <w:jc w:val="right"/>
        <w:rPr>
          <w:rFonts w:ascii="Times New Roman" w:hAnsi="Times New Roman"/>
        </w:rPr>
      </w:pPr>
    </w:p>
    <w:p w14:paraId="3ECDDBD4" w14:textId="77777777" w:rsidR="00850A35" w:rsidRPr="001022A3" w:rsidRDefault="00850A35" w:rsidP="00F127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22A3">
        <w:rPr>
          <w:rFonts w:ascii="Times New Roman" w:hAnsi="Times New Roman"/>
        </w:rPr>
        <w:br w:type="page"/>
      </w:r>
    </w:p>
    <w:tbl>
      <w:tblPr>
        <w:tblW w:w="91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2283"/>
        <w:gridCol w:w="2286"/>
      </w:tblGrid>
      <w:tr w:rsidR="001022A3" w:rsidRPr="001022A3" w14:paraId="5D76B6C1" w14:textId="77777777" w:rsidTr="009D2D7A">
        <w:trPr>
          <w:cantSplit/>
          <w:trHeight w:val="450"/>
        </w:trPr>
        <w:tc>
          <w:tcPr>
            <w:tcW w:w="4569" w:type="dxa"/>
            <w:vMerge w:val="restart"/>
          </w:tcPr>
          <w:p w14:paraId="7A772190" w14:textId="77777777" w:rsidR="00850A35" w:rsidRPr="001022A3" w:rsidRDefault="00850A35" w:rsidP="00F12741">
            <w:pPr>
              <w:spacing w:line="240" w:lineRule="auto"/>
              <w:ind w:left="-212" w:firstLine="212"/>
              <w:rPr>
                <w:rFonts w:ascii="Times New Roman" w:hAnsi="Times New Roman"/>
              </w:rPr>
            </w:pPr>
          </w:p>
        </w:tc>
        <w:tc>
          <w:tcPr>
            <w:tcW w:w="4569" w:type="dxa"/>
            <w:gridSpan w:val="2"/>
            <w:vMerge w:val="restart"/>
          </w:tcPr>
          <w:p w14:paraId="474F9171" w14:textId="77777777" w:rsidR="00850A35" w:rsidRPr="001022A3" w:rsidRDefault="00850A35" w:rsidP="00F12741">
            <w:pPr>
              <w:spacing w:line="240" w:lineRule="auto"/>
              <w:ind w:left="-212" w:firstLine="212"/>
              <w:jc w:val="center"/>
              <w:rPr>
                <w:rFonts w:ascii="Times New Roman" w:hAnsi="Times New Roman"/>
              </w:rPr>
            </w:pPr>
          </w:p>
          <w:p w14:paraId="528B66E7" w14:textId="77777777" w:rsidR="00850A35" w:rsidRPr="001022A3" w:rsidRDefault="00850A35" w:rsidP="00F12741">
            <w:pPr>
              <w:pStyle w:val="Nagwek1"/>
              <w:ind w:left="-212" w:firstLine="212"/>
              <w:jc w:val="center"/>
              <w:rPr>
                <w:sz w:val="20"/>
                <w:lang w:val="pl-PL"/>
              </w:rPr>
            </w:pPr>
            <w:r w:rsidRPr="001022A3">
              <w:rPr>
                <w:sz w:val="20"/>
                <w:lang w:val="pl-PL"/>
              </w:rPr>
              <w:t>FORMULARZ OFERTOWY</w:t>
            </w:r>
          </w:p>
          <w:p w14:paraId="48F7975D" w14:textId="77777777" w:rsidR="00850A35" w:rsidRPr="001022A3" w:rsidRDefault="00850A35" w:rsidP="00F12741">
            <w:pPr>
              <w:spacing w:line="240" w:lineRule="auto"/>
              <w:ind w:left="-212" w:firstLine="212"/>
              <w:rPr>
                <w:rFonts w:ascii="Times New Roman" w:hAnsi="Times New Roman"/>
              </w:rPr>
            </w:pPr>
          </w:p>
        </w:tc>
      </w:tr>
      <w:tr w:rsidR="001022A3" w:rsidRPr="001022A3" w14:paraId="281F43CC" w14:textId="77777777" w:rsidTr="009D2D7A">
        <w:trPr>
          <w:cantSplit/>
          <w:trHeight w:val="450"/>
        </w:trPr>
        <w:tc>
          <w:tcPr>
            <w:tcW w:w="4569" w:type="dxa"/>
            <w:vMerge/>
          </w:tcPr>
          <w:p w14:paraId="2E4E0080" w14:textId="77777777" w:rsidR="00850A35" w:rsidRPr="001022A3" w:rsidRDefault="00850A35" w:rsidP="00F12741">
            <w:pPr>
              <w:spacing w:line="240" w:lineRule="auto"/>
              <w:ind w:left="-212" w:firstLine="212"/>
              <w:rPr>
                <w:rFonts w:ascii="Times New Roman" w:hAnsi="Times New Roman"/>
              </w:rPr>
            </w:pPr>
          </w:p>
        </w:tc>
        <w:tc>
          <w:tcPr>
            <w:tcW w:w="4569" w:type="dxa"/>
            <w:gridSpan w:val="2"/>
            <w:vMerge/>
          </w:tcPr>
          <w:p w14:paraId="0176080B" w14:textId="77777777" w:rsidR="00850A35" w:rsidRPr="001022A3" w:rsidRDefault="00850A35" w:rsidP="00F12741">
            <w:pPr>
              <w:spacing w:line="240" w:lineRule="auto"/>
              <w:ind w:left="-212" w:firstLine="212"/>
              <w:rPr>
                <w:rFonts w:ascii="Times New Roman" w:hAnsi="Times New Roman"/>
              </w:rPr>
            </w:pPr>
          </w:p>
        </w:tc>
      </w:tr>
      <w:tr w:rsidR="001022A3" w:rsidRPr="001022A3" w14:paraId="2581945B" w14:textId="77777777" w:rsidTr="009D2D7A">
        <w:trPr>
          <w:cantSplit/>
          <w:trHeight w:val="78"/>
        </w:trPr>
        <w:tc>
          <w:tcPr>
            <w:tcW w:w="4569" w:type="dxa"/>
            <w:vMerge/>
          </w:tcPr>
          <w:p w14:paraId="5278AC9F" w14:textId="77777777" w:rsidR="00850A35" w:rsidRPr="001022A3" w:rsidRDefault="00850A35" w:rsidP="00F12741">
            <w:pPr>
              <w:spacing w:line="240" w:lineRule="auto"/>
              <w:ind w:left="-212" w:firstLine="212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7A8327FD" w14:textId="77777777" w:rsidR="00850A35" w:rsidRPr="001022A3" w:rsidRDefault="00850A35" w:rsidP="00F12741">
            <w:pPr>
              <w:spacing w:line="240" w:lineRule="auto"/>
              <w:ind w:left="-212" w:firstLine="212"/>
              <w:jc w:val="center"/>
              <w:rPr>
                <w:rFonts w:ascii="Times New Roman" w:hAnsi="Times New Roman"/>
              </w:rPr>
            </w:pPr>
            <w:r w:rsidRPr="001022A3">
              <w:rPr>
                <w:rFonts w:ascii="Times New Roman" w:hAnsi="Times New Roman"/>
              </w:rPr>
              <w:t>Strona</w:t>
            </w:r>
          </w:p>
        </w:tc>
        <w:tc>
          <w:tcPr>
            <w:tcW w:w="2286" w:type="dxa"/>
          </w:tcPr>
          <w:p w14:paraId="14A1FD5D" w14:textId="77777777" w:rsidR="00850A35" w:rsidRPr="001022A3" w:rsidRDefault="00850A35" w:rsidP="00F12741">
            <w:pPr>
              <w:spacing w:line="240" w:lineRule="auto"/>
              <w:ind w:left="-212" w:firstLine="212"/>
              <w:rPr>
                <w:rFonts w:ascii="Times New Roman" w:hAnsi="Times New Roman"/>
              </w:rPr>
            </w:pPr>
          </w:p>
        </w:tc>
      </w:tr>
      <w:tr w:rsidR="001022A3" w:rsidRPr="001022A3" w14:paraId="1C44821F" w14:textId="77777777" w:rsidTr="009D2D7A">
        <w:trPr>
          <w:cantSplit/>
          <w:trHeight w:val="78"/>
        </w:trPr>
        <w:tc>
          <w:tcPr>
            <w:tcW w:w="4569" w:type="dxa"/>
            <w:vMerge/>
          </w:tcPr>
          <w:p w14:paraId="77252A0B" w14:textId="77777777" w:rsidR="00850A35" w:rsidRPr="001022A3" w:rsidRDefault="00850A35" w:rsidP="00F12741">
            <w:pPr>
              <w:spacing w:line="240" w:lineRule="auto"/>
              <w:ind w:left="-212" w:firstLine="212"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67CAD0AB" w14:textId="77777777" w:rsidR="00850A35" w:rsidRPr="001022A3" w:rsidRDefault="00850A35" w:rsidP="00F12741">
            <w:pPr>
              <w:spacing w:line="240" w:lineRule="auto"/>
              <w:ind w:left="-212" w:firstLine="212"/>
              <w:jc w:val="center"/>
              <w:rPr>
                <w:rFonts w:ascii="Times New Roman" w:hAnsi="Times New Roman"/>
              </w:rPr>
            </w:pPr>
            <w:r w:rsidRPr="001022A3">
              <w:rPr>
                <w:rFonts w:ascii="Times New Roman" w:hAnsi="Times New Roman"/>
              </w:rPr>
              <w:t>Z ogólnej liczby stron</w:t>
            </w:r>
          </w:p>
        </w:tc>
        <w:tc>
          <w:tcPr>
            <w:tcW w:w="2286" w:type="dxa"/>
          </w:tcPr>
          <w:p w14:paraId="6AB426E1" w14:textId="77777777" w:rsidR="00850A35" w:rsidRPr="001022A3" w:rsidRDefault="00850A35" w:rsidP="00F12741">
            <w:pPr>
              <w:spacing w:line="240" w:lineRule="auto"/>
              <w:ind w:left="-212" w:firstLine="212"/>
              <w:rPr>
                <w:rFonts w:ascii="Times New Roman" w:hAnsi="Times New Roman"/>
              </w:rPr>
            </w:pPr>
          </w:p>
        </w:tc>
      </w:tr>
    </w:tbl>
    <w:p w14:paraId="0B40A6D2" w14:textId="77777777" w:rsidR="00850A35" w:rsidRPr="001022A3" w:rsidRDefault="00850A35" w:rsidP="00F12741">
      <w:pPr>
        <w:spacing w:line="240" w:lineRule="auto"/>
        <w:rPr>
          <w:rFonts w:ascii="Times New Roman" w:hAnsi="Times New Roman"/>
          <w:sz w:val="18"/>
          <w:szCs w:val="18"/>
        </w:rPr>
      </w:pPr>
      <w:r w:rsidRPr="001022A3">
        <w:rPr>
          <w:rFonts w:ascii="Times New Roman" w:hAnsi="Times New Roman"/>
          <w:sz w:val="18"/>
          <w:szCs w:val="18"/>
        </w:rPr>
        <w:t xml:space="preserve">                               (pieczęć Wykonawcy)</w:t>
      </w:r>
    </w:p>
    <w:p w14:paraId="4A4C8BAC" w14:textId="77777777" w:rsidR="00850A35" w:rsidRPr="001022A3" w:rsidRDefault="00850A35" w:rsidP="00F12741">
      <w:pPr>
        <w:pStyle w:val="Tytu1"/>
        <w:tabs>
          <w:tab w:val="center" w:pos="4535"/>
          <w:tab w:val="left" w:pos="7713"/>
        </w:tabs>
        <w:ind w:left="0" w:firstLine="0"/>
        <w:rPr>
          <w:b/>
          <w:bCs/>
          <w:sz w:val="22"/>
          <w:szCs w:val="22"/>
        </w:rPr>
      </w:pPr>
      <w:r w:rsidRPr="001022A3">
        <w:rPr>
          <w:b/>
          <w:bCs/>
          <w:sz w:val="22"/>
          <w:szCs w:val="22"/>
        </w:rPr>
        <w:tab/>
      </w:r>
    </w:p>
    <w:p w14:paraId="759726F7" w14:textId="77777777" w:rsidR="00850A35" w:rsidRPr="001022A3" w:rsidRDefault="00850A35" w:rsidP="00F12741">
      <w:pPr>
        <w:pStyle w:val="Tytu1"/>
        <w:tabs>
          <w:tab w:val="center" w:pos="4535"/>
          <w:tab w:val="left" w:pos="7713"/>
        </w:tabs>
        <w:ind w:left="0" w:firstLine="0"/>
        <w:jc w:val="center"/>
        <w:rPr>
          <w:b/>
          <w:bCs/>
          <w:sz w:val="22"/>
          <w:szCs w:val="22"/>
        </w:rPr>
      </w:pPr>
      <w:r w:rsidRPr="001022A3">
        <w:rPr>
          <w:b/>
          <w:bCs/>
          <w:sz w:val="22"/>
          <w:szCs w:val="22"/>
        </w:rPr>
        <w:t>ZAŁĄCZNIK Nr 2: „Oświadczenie Wykonawcy”</w:t>
      </w:r>
    </w:p>
    <w:p w14:paraId="42BEB7A2" w14:textId="77777777" w:rsidR="00850A35" w:rsidRPr="001022A3" w:rsidRDefault="00850A35" w:rsidP="00F12741">
      <w:pPr>
        <w:pStyle w:val="Standard"/>
      </w:pPr>
    </w:p>
    <w:p w14:paraId="4F53F5D6" w14:textId="1C0322EC" w:rsidR="00DF7CEA" w:rsidRPr="001022A3" w:rsidRDefault="00DF7CEA" w:rsidP="00F12741">
      <w:pPr>
        <w:pStyle w:val="Tytu"/>
        <w:jc w:val="center"/>
        <w:rPr>
          <w:b/>
          <w:bCs/>
          <w:sz w:val="22"/>
          <w:szCs w:val="22"/>
          <w:lang w:val="pl-PL"/>
        </w:rPr>
      </w:pPr>
      <w:r w:rsidRPr="001022A3">
        <w:rPr>
          <w:b/>
          <w:bCs/>
          <w:sz w:val="22"/>
          <w:szCs w:val="22"/>
          <w:lang w:val="pl-PL"/>
        </w:rPr>
        <w:t xml:space="preserve">Remont dmuchawy nr </w:t>
      </w:r>
      <w:r w:rsidR="00222CA4">
        <w:rPr>
          <w:b/>
          <w:bCs/>
          <w:sz w:val="22"/>
          <w:szCs w:val="22"/>
          <w:lang w:val="pl-PL"/>
        </w:rPr>
        <w:t>1</w:t>
      </w:r>
      <w:r w:rsidRPr="001022A3">
        <w:rPr>
          <w:b/>
          <w:bCs/>
          <w:sz w:val="22"/>
          <w:szCs w:val="22"/>
          <w:lang w:val="pl-PL"/>
        </w:rPr>
        <w:t xml:space="preserve"> do napowietrzania ścieków </w:t>
      </w:r>
    </w:p>
    <w:p w14:paraId="630AE456" w14:textId="77777777" w:rsidR="00DF7CEA" w:rsidRPr="001022A3" w:rsidRDefault="00DF7CEA" w:rsidP="00F12741">
      <w:pPr>
        <w:pStyle w:val="Tytu"/>
        <w:jc w:val="center"/>
        <w:rPr>
          <w:b/>
          <w:bCs/>
          <w:sz w:val="22"/>
          <w:szCs w:val="22"/>
          <w:lang w:val="pl-PL"/>
        </w:rPr>
      </w:pPr>
      <w:r w:rsidRPr="001022A3">
        <w:rPr>
          <w:b/>
          <w:bCs/>
          <w:sz w:val="22"/>
          <w:szCs w:val="22"/>
          <w:lang w:val="pl-PL"/>
        </w:rPr>
        <w:t>na oczyszczalni ścieków w Rybniku-Orzepowicach</w:t>
      </w:r>
    </w:p>
    <w:p w14:paraId="6E451618" w14:textId="77777777" w:rsidR="00850A35" w:rsidRPr="001022A3" w:rsidRDefault="00850A35" w:rsidP="00F12741">
      <w:pPr>
        <w:pStyle w:val="Podtytu"/>
        <w:spacing w:after="160"/>
      </w:pPr>
    </w:p>
    <w:p w14:paraId="6B6D914D" w14:textId="77777777" w:rsidR="00850A35" w:rsidRPr="001022A3" w:rsidRDefault="00850A35" w:rsidP="00F127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Wyrażamy chęć uczestnictwa w przedmiotowym postępowaniu w terminach i pod warunkami określonymi w specyfikacji.</w:t>
      </w:r>
    </w:p>
    <w:p w14:paraId="656C171B" w14:textId="77777777" w:rsidR="00850A35" w:rsidRPr="001022A3" w:rsidRDefault="00850A35" w:rsidP="00F127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Oświadczamy, że jesteśmy uprawnieni do występowania w obrocie prawnym zgodnie                              z wymaganiami ustawowymi.</w:t>
      </w:r>
    </w:p>
    <w:p w14:paraId="7EBF4271" w14:textId="77777777" w:rsidR="00850A35" w:rsidRPr="001022A3" w:rsidRDefault="00850A35" w:rsidP="00F127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Oświadczamy, że posiadamy ustawowo wymagane uprawnienia niezbędne do wykonania prac lub czynności określonych w specyfikacji.</w:t>
      </w:r>
    </w:p>
    <w:p w14:paraId="0A64EEE0" w14:textId="77777777" w:rsidR="00850A35" w:rsidRPr="001022A3" w:rsidRDefault="00850A35" w:rsidP="00F127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Oświadczamy, że posiadamy niezbędną wiedzę i doświadczenie, potencjał ekonomiczny                             i techniczny, a także pracowników zdolnych do wykonania przedmiotu zamówienia.</w:t>
      </w:r>
    </w:p>
    <w:p w14:paraId="5D2CCABC" w14:textId="77777777" w:rsidR="00850A35" w:rsidRPr="001022A3" w:rsidRDefault="00850A35" w:rsidP="00F127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Oświadczamy, że znajdujemy się w sytuacji finansowej zapewniającej wykonanie przedmiotu zamówienia określonego w niniejszej specyfikacji.</w:t>
      </w:r>
    </w:p>
    <w:p w14:paraId="1A6A7374" w14:textId="77777777" w:rsidR="00850A35" w:rsidRPr="001022A3" w:rsidRDefault="00850A35" w:rsidP="00F127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Oświadczamy, że zapoznaliśmy się ze szczegółowymi warunkami postępowania i przyjmujemy je bez zastrzeżeń.</w:t>
      </w:r>
    </w:p>
    <w:p w14:paraId="00DBE4DD" w14:textId="6D1E160C" w:rsidR="00850A35" w:rsidRPr="001022A3" w:rsidRDefault="00850A35" w:rsidP="00F127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Oświadczamy, że jesteśmy związani ofertą do terminu ważności oferty wskazanego  w specyfikacji.</w:t>
      </w:r>
    </w:p>
    <w:p w14:paraId="0EE79CD9" w14:textId="77777777" w:rsidR="00850A35" w:rsidRPr="001022A3" w:rsidRDefault="00850A35" w:rsidP="00F127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Oświadczamy, że akceptujemy warunki umowy, zawarte we wzorze umowy przedstawionym w specyfikacji.</w:t>
      </w:r>
    </w:p>
    <w:p w14:paraId="6678EAE7" w14:textId="77777777" w:rsidR="00850A35" w:rsidRPr="001022A3" w:rsidRDefault="00850A35" w:rsidP="00F127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Oświadczamy, że posiadamy konieczną wiedzę i umiejętności techniczne wymagane do realizacji przedmiotu zamówienia w określonym czasie.</w:t>
      </w:r>
    </w:p>
    <w:p w14:paraId="47D87C7E" w14:textId="77777777" w:rsidR="00850A35" w:rsidRPr="001022A3" w:rsidRDefault="00850A35" w:rsidP="00F127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Deklarujemy wniesienie zabezpieczenia należytego wykonania umowy.</w:t>
      </w:r>
    </w:p>
    <w:p w14:paraId="572CC464" w14:textId="77777777" w:rsidR="00850A35" w:rsidRPr="001022A3" w:rsidRDefault="00850A35" w:rsidP="00F127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Oświadczamy, że przedmiotowe zamówienie wykonamy w terminie określonym przez Zamawiającego.</w:t>
      </w:r>
    </w:p>
    <w:p w14:paraId="6B770944" w14:textId="77777777" w:rsidR="00850A35" w:rsidRPr="001022A3" w:rsidRDefault="00850A35" w:rsidP="00F127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Oświadczamy, że zapoznaliśmy się z zakresem stosowania zasad i reguł obowiązującego                        u Zamawiającego Zintegrowanego Systemu Zarządzania.</w:t>
      </w:r>
    </w:p>
    <w:p w14:paraId="50AB66D8" w14:textId="77777777" w:rsidR="00850A35" w:rsidRPr="001022A3" w:rsidRDefault="00850A35" w:rsidP="00F127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Oświadczamy, że zapoznaliśmy się z obowiązującymi u Zamawiającego zasadami i przepisami bhp.</w:t>
      </w:r>
    </w:p>
    <w:p w14:paraId="5A955119" w14:textId="77777777" w:rsidR="00850A35" w:rsidRPr="001022A3" w:rsidRDefault="00850A35" w:rsidP="00F127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Oświadczamy, że zostaliśmy poinformowani o mogących wystąpić zagrożeniach podczas prowadzenia robót.</w:t>
      </w:r>
    </w:p>
    <w:p w14:paraId="2D5503C0" w14:textId="77777777" w:rsidR="00850A35" w:rsidRPr="001022A3" w:rsidRDefault="00850A35" w:rsidP="00F127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Oświadczamy, że zdobyliśmy wszystkie informacje jakie były niezbędne do przygotowania oferty.</w:t>
      </w:r>
    </w:p>
    <w:p w14:paraId="317DA428" w14:textId="77777777" w:rsidR="00850A35" w:rsidRPr="001022A3" w:rsidRDefault="00850A35" w:rsidP="00F127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Oświadczamy, że wyceniliśmy całość zamówienia będącego przedmiotem specyfikacji przetargowej. </w:t>
      </w:r>
    </w:p>
    <w:p w14:paraId="75319FC7" w14:textId="77777777" w:rsidR="00742D5C" w:rsidRPr="001022A3" w:rsidRDefault="008339D0" w:rsidP="00F12741">
      <w:pPr>
        <w:pStyle w:val="text-left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2A3">
        <w:rPr>
          <w:b/>
          <w:sz w:val="22"/>
          <w:szCs w:val="22"/>
        </w:rPr>
        <w:t>Oświadczamy, iż zapoznaliśmy się z miejscem prowadzenia robót oraz z dokumentacją techniczną w stopniu gwarantującym należyte wykonanie przedmiotu zamówienia. Ponadto dokonaliśmy weryfikacji dostępności materiałów, które są niezbędne do realizacji przedmiotu zamówienia.</w:t>
      </w:r>
      <w:r w:rsidRPr="001022A3">
        <w:rPr>
          <w:sz w:val="22"/>
          <w:szCs w:val="22"/>
        </w:rPr>
        <w:t xml:space="preserve"> </w:t>
      </w:r>
    </w:p>
    <w:p w14:paraId="242FF32C" w14:textId="31F73ED1" w:rsidR="008339D0" w:rsidRPr="001022A3" w:rsidRDefault="008339D0" w:rsidP="00F12741">
      <w:pPr>
        <w:pStyle w:val="text-left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2A3">
        <w:rPr>
          <w:sz w:val="22"/>
          <w:szCs w:val="22"/>
        </w:rPr>
        <w:t>Oświadczam, że nie jestem podmiotem:</w:t>
      </w:r>
    </w:p>
    <w:p w14:paraId="5E90965B" w14:textId="77777777" w:rsidR="008339D0" w:rsidRPr="001022A3" w:rsidRDefault="008339D0" w:rsidP="00F12741">
      <w:pPr>
        <w:spacing w:line="240" w:lineRule="auto"/>
        <w:ind w:left="284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1) wymienionym w wykazach określonych w rozporządzeniu Rady (WE) z dnia 18.05.2006 r.  nr 765/2006 </w:t>
      </w:r>
      <w:r w:rsidRPr="001022A3">
        <w:rPr>
          <w:rFonts w:ascii="Times New Roman" w:hAnsi="Times New Roman"/>
          <w:i/>
          <w:iCs/>
        </w:rPr>
        <w:t>dotyczącym środków ograniczających w związku z sytuacją na Białorusi i udziałem Białorusi w agresji Rosji wobec Ukrainy</w:t>
      </w:r>
      <w:r w:rsidRPr="001022A3">
        <w:rPr>
          <w:rFonts w:ascii="Times New Roman" w:hAnsi="Times New Roman"/>
        </w:rPr>
        <w:t xml:space="preserve"> i rozporządzeniu Rady (UE) z dnia 17.03.2014 r. nr 269/2014 </w:t>
      </w:r>
      <w:r w:rsidRPr="001022A3">
        <w:rPr>
          <w:rFonts w:ascii="Times New Roman" w:hAnsi="Times New Roman"/>
          <w:i/>
          <w:iCs/>
        </w:rPr>
        <w:t xml:space="preserve">w sprawie środków ograniczających w odniesieniu do działań podważających integralność terytorialną, suwerenność i niezależność Ukrainy lub im zagrażających </w:t>
      </w:r>
      <w:r w:rsidRPr="001022A3">
        <w:rPr>
          <w:rFonts w:ascii="Times New Roman" w:hAnsi="Times New Roman"/>
        </w:rPr>
        <w:t xml:space="preserve">albo wpisanym na listę na podstawie decyzji w sprawie wpisu na listę rozstrzygającej o zastosowaniu środka, o którym mowa w art. 1 pkt 3 ustawy z 13.04.2022 r. </w:t>
      </w:r>
      <w:r w:rsidRPr="001022A3">
        <w:rPr>
          <w:rFonts w:ascii="Times New Roman" w:hAnsi="Times New Roman"/>
          <w:i/>
          <w:iCs/>
        </w:rPr>
        <w:t xml:space="preserve">o szczególnych rozwiązaniach w zakresie </w:t>
      </w:r>
      <w:r w:rsidRPr="001022A3">
        <w:rPr>
          <w:rFonts w:ascii="Times New Roman" w:hAnsi="Times New Roman"/>
          <w:i/>
          <w:iCs/>
        </w:rPr>
        <w:lastRenderedPageBreak/>
        <w:t>przeciwdziałania wspieraniu agresji na Ukrainę oraz służących ochronie bezpieczeństwa narodowego</w:t>
      </w:r>
      <w:r w:rsidRPr="001022A3">
        <w:rPr>
          <w:rFonts w:ascii="Times New Roman" w:hAnsi="Times New Roman"/>
        </w:rPr>
        <w:t xml:space="preserve"> (Dz.U. z 2022 r. poz. 835 z późn. zm.) (dalej zwaną u.p.a.u.);</w:t>
      </w:r>
    </w:p>
    <w:p w14:paraId="6BE503D0" w14:textId="77777777" w:rsidR="008339D0" w:rsidRPr="001022A3" w:rsidRDefault="008339D0" w:rsidP="00F12741">
      <w:pPr>
        <w:spacing w:line="240" w:lineRule="auto"/>
        <w:ind w:left="284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2) którego beneficjentem rzeczywistym w rozumieniu ustawy z 1.03.2018 r. </w:t>
      </w:r>
      <w:r w:rsidRPr="001022A3">
        <w:rPr>
          <w:rFonts w:ascii="Times New Roman" w:hAnsi="Times New Roman"/>
          <w:i/>
          <w:iCs/>
        </w:rPr>
        <w:t>o przeciwdziałaniu praniu pieniędzy oraz finansowaniu terroryzmu</w:t>
      </w:r>
      <w:r w:rsidRPr="001022A3">
        <w:rPr>
          <w:rFonts w:ascii="Times New Roman" w:hAnsi="Times New Roman"/>
        </w:rPr>
        <w:t xml:space="preserve"> (Dz. U. z 2022 r. poz. 593 t.j. z późn. zm.) jest osoba wymieniona w wykazach określonych w rozporządzeniu 765/2006 i rozporządzeniu 269/2014 albo wpisana na listę lub będąca takim beneficjentem rzeczywistym od dnia 24.02.2022 r., o ile została wpisana na listę na podstawie decyzji w sprawie wpisu na listę rozstrzygającej o zastosowaniu środka, o którym mowa w art. 1 pkt 3 u.p.a.u.;</w:t>
      </w:r>
    </w:p>
    <w:p w14:paraId="27A947B0" w14:textId="7ACC6EB5" w:rsidR="008339D0" w:rsidRPr="001022A3" w:rsidRDefault="008339D0" w:rsidP="00F12741">
      <w:pPr>
        <w:spacing w:line="240" w:lineRule="auto"/>
        <w:ind w:left="284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3) którego jednostką dominującą w rozumieniu art. 3 ust. 1 pkt 37 ustawy z 29.09.1994 r. </w:t>
      </w:r>
      <w:r w:rsidRPr="001022A3">
        <w:rPr>
          <w:rFonts w:ascii="Times New Roman" w:hAnsi="Times New Roman"/>
          <w:i/>
          <w:iCs/>
        </w:rPr>
        <w:t>o rachunkowości</w:t>
      </w:r>
      <w:r w:rsidRPr="001022A3">
        <w:rPr>
          <w:rFonts w:ascii="Times New Roman" w:hAnsi="Times New Roman"/>
        </w:rPr>
        <w:t xml:space="preserve"> (Dz. U. z 2021 r. poz. 217 t.j. z późn. zm.) jest podmiot wymieniony w wykazach określonych w rozporządzeniu 765/2006 i rozporządzeniu 269/2014 albo wpisany na listę lub będący taką jednostką dominującą od dnia 24.02.2022 r., o ile został wpisany na listę na podstawie decyzji w sprawie wpisu na listę rozstrzygającej o zastosowaniu środka, o którym mowa w art. 1 pkt 3 u.p.a.u.</w:t>
      </w:r>
    </w:p>
    <w:p w14:paraId="3755A355" w14:textId="0BCB9CEB" w:rsidR="00850A35" w:rsidRPr="001022A3" w:rsidRDefault="00850A35" w:rsidP="00F127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Nazwiska i stanowiska osób, z którymi można się kontaktować w celu uzyskania dalszych informacji, jeżeli będą wymagane, podaje się poniżej:</w:t>
      </w:r>
    </w:p>
    <w:p w14:paraId="47CD2237" w14:textId="77777777" w:rsidR="00794DCA" w:rsidRPr="001022A3" w:rsidRDefault="00794DCA" w:rsidP="00F12741">
      <w:pPr>
        <w:pStyle w:val="Akapitzlist"/>
        <w:ind w:left="360"/>
        <w:jc w:val="both"/>
        <w:rPr>
          <w:sz w:val="22"/>
          <w:szCs w:val="22"/>
        </w:rPr>
      </w:pPr>
    </w:p>
    <w:p w14:paraId="6B67B2AB" w14:textId="77777777" w:rsidR="00850A35" w:rsidRPr="001022A3" w:rsidRDefault="00850A35" w:rsidP="00F12741">
      <w:p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043E2C35" w14:textId="348F25B4" w:rsidR="00850A35" w:rsidRPr="001022A3" w:rsidRDefault="00850A35" w:rsidP="00F1274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FBE21DD" w14:textId="77777777" w:rsidR="00794DCA" w:rsidRPr="001022A3" w:rsidRDefault="00794DCA" w:rsidP="00F12741">
      <w:p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31A99BBB" w14:textId="77777777" w:rsidR="008F3767" w:rsidRPr="001022A3" w:rsidRDefault="008F3767" w:rsidP="00F12741">
      <w:pPr>
        <w:spacing w:before="120" w:after="0" w:line="240" w:lineRule="auto"/>
        <w:ind w:left="360"/>
        <w:jc w:val="both"/>
        <w:rPr>
          <w:rFonts w:ascii="Times New Roman" w:hAnsi="Times New Roman"/>
        </w:rPr>
      </w:pPr>
    </w:p>
    <w:p w14:paraId="7C4EFF99" w14:textId="77777777" w:rsidR="00850A35" w:rsidRPr="001022A3" w:rsidRDefault="00850A35" w:rsidP="00F1274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  <w:u w:val="single"/>
        </w:rPr>
        <w:t>Do niniejszego „Oświadczenia Wykonawcy” dołączone są dokumenty :</w:t>
      </w:r>
    </w:p>
    <w:p w14:paraId="7DB07F53" w14:textId="5221FB45" w:rsidR="00850A35" w:rsidRPr="001F6FFC" w:rsidRDefault="00850A35" w:rsidP="00F1274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1022A3">
        <w:rPr>
          <w:rFonts w:ascii="Times New Roman" w:hAnsi="Times New Roman"/>
        </w:rPr>
        <w:t xml:space="preserve"> aktualny odpis z właściwego rejestru lub z Centralnej Ewidencji i Informacji o Działalności Gospodarczej</w:t>
      </w:r>
      <w:r w:rsidRPr="001F6FFC">
        <w:rPr>
          <w:rFonts w:ascii="Times New Roman" w:hAnsi="Times New Roman"/>
          <w:color w:val="000000" w:themeColor="text1"/>
        </w:rPr>
        <w:t>, jeżeli odrębne przepisy wymagają wpisu do rejestru lub Centralnej Ewidencji i</w:t>
      </w:r>
      <w:r w:rsidR="00CB1F0C" w:rsidRPr="001F6FFC">
        <w:rPr>
          <w:rFonts w:ascii="Times New Roman" w:hAnsi="Times New Roman"/>
          <w:color w:val="000000" w:themeColor="text1"/>
        </w:rPr>
        <w:t> </w:t>
      </w:r>
      <w:r w:rsidRPr="001F6FFC">
        <w:rPr>
          <w:rFonts w:ascii="Times New Roman" w:hAnsi="Times New Roman"/>
          <w:color w:val="000000" w:themeColor="text1"/>
        </w:rPr>
        <w:t>Informacji o Działalności Gospodarczej, wystawiony nie wcześniej niż 6 miesięcy przed upływem terminu składania ofert;</w:t>
      </w:r>
    </w:p>
    <w:p w14:paraId="77117EF9" w14:textId="126582CA" w:rsidR="00850A35" w:rsidRPr="001F6FFC" w:rsidRDefault="00850A35" w:rsidP="00F1274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1F6FFC">
        <w:rPr>
          <w:rFonts w:ascii="Times New Roman" w:hAnsi="Times New Roman"/>
          <w:color w:val="000000" w:themeColor="text1"/>
        </w:rPr>
        <w:t>oryginał (lub kopia notarialnie poświadczona) upoważnienia do podpisania oferty</w:t>
      </w:r>
      <w:r w:rsidR="00CB1F0C" w:rsidRPr="001F6FFC">
        <w:rPr>
          <w:rFonts w:ascii="Times New Roman" w:hAnsi="Times New Roman"/>
          <w:color w:val="000000" w:themeColor="text1"/>
        </w:rPr>
        <w:br/>
      </w:r>
      <w:r w:rsidRPr="001F6FFC">
        <w:rPr>
          <w:rFonts w:ascii="Times New Roman" w:hAnsi="Times New Roman"/>
          <w:color w:val="000000" w:themeColor="text1"/>
        </w:rPr>
        <w:t>w</w:t>
      </w:r>
      <w:r w:rsidR="00CB1F0C" w:rsidRPr="001F6FFC">
        <w:rPr>
          <w:rFonts w:ascii="Times New Roman" w:hAnsi="Times New Roman"/>
          <w:color w:val="000000" w:themeColor="text1"/>
        </w:rPr>
        <w:t xml:space="preserve"> </w:t>
      </w:r>
      <w:r w:rsidRPr="001F6FFC">
        <w:rPr>
          <w:rFonts w:ascii="Times New Roman" w:hAnsi="Times New Roman"/>
          <w:color w:val="000000" w:themeColor="text1"/>
        </w:rPr>
        <w:t>przypadku, gdy oferta zostanie podpisana przez osobę/y, których uprawnienie</w:t>
      </w:r>
      <w:r w:rsidR="00CB1F0C" w:rsidRPr="001F6FFC">
        <w:rPr>
          <w:rFonts w:ascii="Times New Roman" w:hAnsi="Times New Roman"/>
          <w:color w:val="000000" w:themeColor="text1"/>
        </w:rPr>
        <w:br/>
      </w:r>
      <w:r w:rsidRPr="001F6FFC">
        <w:rPr>
          <w:rFonts w:ascii="Times New Roman" w:hAnsi="Times New Roman"/>
          <w:color w:val="000000" w:themeColor="text1"/>
        </w:rPr>
        <w:t>do</w:t>
      </w:r>
      <w:r w:rsidR="00CB1F0C" w:rsidRPr="001F6FFC">
        <w:rPr>
          <w:rFonts w:ascii="Times New Roman" w:hAnsi="Times New Roman"/>
          <w:color w:val="000000" w:themeColor="text1"/>
        </w:rPr>
        <w:t xml:space="preserve"> </w:t>
      </w:r>
      <w:r w:rsidRPr="001F6FFC">
        <w:rPr>
          <w:rFonts w:ascii="Times New Roman" w:hAnsi="Times New Roman"/>
          <w:color w:val="000000" w:themeColor="text1"/>
        </w:rPr>
        <w:t>dokonywania tej czynności nie wynika z innych dokumentów załączonych do oferty</w:t>
      </w:r>
      <w:r w:rsidR="00CB1F0C" w:rsidRPr="001F6FFC">
        <w:rPr>
          <w:rFonts w:ascii="Times New Roman" w:hAnsi="Times New Roman"/>
          <w:color w:val="000000" w:themeColor="text1"/>
        </w:rPr>
        <w:t>;</w:t>
      </w:r>
    </w:p>
    <w:p w14:paraId="25032DE7" w14:textId="5126416B" w:rsidR="002A49CC" w:rsidRPr="001F6FFC" w:rsidRDefault="002A49CC" w:rsidP="002A49CC">
      <w:pPr>
        <w:numPr>
          <w:ilvl w:val="0"/>
          <w:numId w:val="11"/>
        </w:numPr>
        <w:tabs>
          <w:tab w:val="left" w:pos="964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1F6FFC">
        <w:rPr>
          <w:rFonts w:ascii="Times New Roman" w:hAnsi="Times New Roman"/>
          <w:color w:val="000000" w:themeColor="text1"/>
        </w:rPr>
        <w:t>Wykonawcy występujący jako Spółka Cywilna zobowiązani są do przedłożenia umowy Spółki Cywilnej.</w:t>
      </w:r>
    </w:p>
    <w:p w14:paraId="7F07DB3C" w14:textId="4EC3F4F3" w:rsidR="00FC11B7" w:rsidRPr="001022A3" w:rsidRDefault="00850A35" w:rsidP="00F1274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F6FFC">
        <w:rPr>
          <w:rFonts w:ascii="Times New Roman" w:hAnsi="Times New Roman"/>
          <w:color w:val="000000" w:themeColor="text1"/>
        </w:rPr>
        <w:t xml:space="preserve">wypełniony </w:t>
      </w:r>
      <w:r w:rsidRPr="001022A3">
        <w:rPr>
          <w:rFonts w:ascii="Times New Roman" w:hAnsi="Times New Roman"/>
        </w:rPr>
        <w:t>i podpisany formularz oferty wraz z załącznikami 1</w:t>
      </w:r>
      <w:r w:rsidR="00760121" w:rsidRPr="001022A3">
        <w:rPr>
          <w:rFonts w:ascii="Times New Roman" w:hAnsi="Times New Roman"/>
        </w:rPr>
        <w:t xml:space="preserve"> i </w:t>
      </w:r>
      <w:r w:rsidR="00F309E0" w:rsidRPr="001022A3">
        <w:rPr>
          <w:rFonts w:ascii="Times New Roman" w:hAnsi="Times New Roman"/>
        </w:rPr>
        <w:t>2</w:t>
      </w:r>
      <w:r w:rsidRPr="001022A3">
        <w:rPr>
          <w:rFonts w:ascii="Times New Roman" w:hAnsi="Times New Roman"/>
        </w:rPr>
        <w:t>;</w:t>
      </w:r>
    </w:p>
    <w:p w14:paraId="5982CC02" w14:textId="044C0B51" w:rsidR="00850A35" w:rsidRPr="001022A3" w:rsidRDefault="00850A35" w:rsidP="00F1274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parafowany wzór umowy</w:t>
      </w:r>
      <w:r w:rsidR="00850D25" w:rsidRPr="001022A3">
        <w:rPr>
          <w:rFonts w:ascii="Times New Roman" w:hAnsi="Times New Roman"/>
        </w:rPr>
        <w:t xml:space="preserve"> (załącznik nr 3);</w:t>
      </w:r>
    </w:p>
    <w:p w14:paraId="0E6B79CC" w14:textId="5C9D2698" w:rsidR="001A5908" w:rsidRPr="001022A3" w:rsidRDefault="001A5908" w:rsidP="00F12741">
      <w:pPr>
        <w:numPr>
          <w:ilvl w:val="0"/>
          <w:numId w:val="11"/>
        </w:numPr>
        <w:tabs>
          <w:tab w:val="left" w:pos="964"/>
        </w:tabs>
        <w:suppressAutoHyphens/>
        <w:spacing w:after="0" w:line="240" w:lineRule="auto"/>
        <w:jc w:val="both"/>
        <w:rPr>
          <w:rFonts w:ascii="Times New Roman" w:hAnsi="Times New Roman"/>
          <w:i/>
          <w:iCs/>
        </w:rPr>
      </w:pPr>
      <w:r w:rsidRPr="001022A3">
        <w:rPr>
          <w:rFonts w:ascii="Times New Roman" w:hAnsi="Times New Roman"/>
        </w:rPr>
        <w:t xml:space="preserve">podpisany załącznik nr </w:t>
      </w:r>
      <w:r w:rsidR="00F309E0" w:rsidRPr="001022A3">
        <w:rPr>
          <w:rFonts w:ascii="Times New Roman" w:hAnsi="Times New Roman"/>
        </w:rPr>
        <w:t>4</w:t>
      </w:r>
      <w:r w:rsidRPr="001022A3">
        <w:rPr>
          <w:rFonts w:ascii="Times New Roman" w:hAnsi="Times New Roman"/>
        </w:rPr>
        <w:t xml:space="preserve"> -</w:t>
      </w:r>
      <w:r w:rsidRPr="001022A3">
        <w:rPr>
          <w:rFonts w:ascii="Times New Roman" w:hAnsi="Times New Roman"/>
          <w:i/>
          <w:iCs/>
        </w:rPr>
        <w:t xml:space="preserve"> Wymagania dla podwykonawców z zakresie BHP, P.POŻ. I OCHRONY ŚRODOWISKA;</w:t>
      </w:r>
    </w:p>
    <w:p w14:paraId="6F87FE96" w14:textId="7AC04889" w:rsidR="00850A35" w:rsidRPr="001022A3" w:rsidRDefault="00C67C79" w:rsidP="00F1274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kserokopia opłaconej, aktualnej polisy ubezpieczeniowej wraz z potwierdzeniem uiszczenia zapłaty składki polisy</w:t>
      </w:r>
      <w:r w:rsidR="00850A35" w:rsidRPr="001022A3">
        <w:rPr>
          <w:rFonts w:ascii="Times New Roman" w:hAnsi="Times New Roman"/>
        </w:rPr>
        <w:t>;</w:t>
      </w:r>
    </w:p>
    <w:p w14:paraId="63E27D2B" w14:textId="6E1BC482" w:rsidR="008F3767" w:rsidRPr="001022A3" w:rsidRDefault="008F3767" w:rsidP="00F12741">
      <w:pPr>
        <w:numPr>
          <w:ilvl w:val="0"/>
          <w:numId w:val="11"/>
        </w:numPr>
        <w:tabs>
          <w:tab w:val="left" w:pos="964"/>
        </w:tabs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referencje potwierdzające wykonanie w okresie ostatnich 5 lat przed upływem terminu składania ofert wykonanie co najmniej 2 </w:t>
      </w:r>
      <w:r w:rsidR="00E73AF4" w:rsidRPr="001022A3">
        <w:rPr>
          <w:rFonts w:ascii="Times New Roman" w:hAnsi="Times New Roman"/>
        </w:rPr>
        <w:t xml:space="preserve">(dwóch) robót </w:t>
      </w:r>
      <w:r w:rsidRPr="001022A3">
        <w:rPr>
          <w:rFonts w:ascii="Times New Roman" w:hAnsi="Times New Roman"/>
        </w:rPr>
        <w:t xml:space="preserve">w zakresie </w:t>
      </w:r>
      <w:r w:rsidR="004214D2" w:rsidRPr="001022A3">
        <w:rPr>
          <w:rFonts w:ascii="Times New Roman" w:hAnsi="Times New Roman"/>
        </w:rPr>
        <w:t>remontu dmuchaw do napowietrzania ścieków</w:t>
      </w:r>
      <w:r w:rsidRPr="001022A3">
        <w:rPr>
          <w:rFonts w:ascii="Times New Roman" w:hAnsi="Times New Roman"/>
        </w:rPr>
        <w:t xml:space="preserve"> o łącznej wartości minimum 300.000,00 zł brutto (trzysta tysięcy PLN) (w przypadku inwestycji, których wartość została wyrażona w umowie w innej walucie niż PLN należy dokonać przeliczenia tej waluty na PLN przy zastosowaniu średniego kursu NBP na dzień zakończenia inwestycji);</w:t>
      </w:r>
    </w:p>
    <w:p w14:paraId="32D29CAD" w14:textId="7143C569" w:rsidR="00850A35" w:rsidRPr="001022A3" w:rsidRDefault="00850A35" w:rsidP="00F1274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aktualne zaświadczenie właściwego naczelnika urzędu skarbowego potwierdzające, że</w:t>
      </w:r>
      <w:r w:rsidR="002D183D" w:rsidRPr="001022A3">
        <w:rPr>
          <w:rFonts w:ascii="Times New Roman" w:hAnsi="Times New Roman"/>
        </w:rPr>
        <w:t> </w:t>
      </w:r>
      <w:r w:rsidRPr="001022A3">
        <w:rPr>
          <w:rFonts w:ascii="Times New Roman" w:hAnsi="Times New Roman"/>
        </w:rPr>
        <w:t>Wykonawca nie zalega z opłacaniem podatków lub zaświadczenie że uzyskał przewidziane prawem zwolnienie, odroczenie lub rozłożenie na raty zaległych płatności lub wstrzymanie w całości wykonania decyzji właściwego organu – wystawione nie wcześniej niż 3 miesiące przed upływem terminu składania ofert</w:t>
      </w:r>
      <w:r w:rsidR="00E73AF4" w:rsidRPr="001022A3">
        <w:rPr>
          <w:rFonts w:ascii="Times New Roman" w:hAnsi="Times New Roman"/>
        </w:rPr>
        <w:t>;</w:t>
      </w:r>
    </w:p>
    <w:p w14:paraId="54D15816" w14:textId="599ED067" w:rsidR="00850A35" w:rsidRPr="001022A3" w:rsidRDefault="00850A35" w:rsidP="00F1274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 aktualne zaświadczenie właściwego oddziału Zakładu Ubezpieczeń Społecznych potwierdzające, że Wykonawca nie zalega z opłacaniem składek na ubezpieczenie zdrowotne i</w:t>
      </w:r>
      <w:r w:rsidR="002D183D" w:rsidRPr="001022A3">
        <w:rPr>
          <w:rFonts w:ascii="Times New Roman" w:hAnsi="Times New Roman"/>
        </w:rPr>
        <w:t> </w:t>
      </w:r>
      <w:r w:rsidRPr="001022A3">
        <w:rPr>
          <w:rFonts w:ascii="Times New Roman" w:hAnsi="Times New Roman"/>
        </w:rPr>
        <w:t xml:space="preserve">społeczne, lub potwierdzenie, że uzyskał przewidziane prawem zwolnienie, odroczenie lub rozłożenie na raty zaległych płatności lub wstrzymanie w całości wykonania decyzji </w:t>
      </w:r>
      <w:r w:rsidRPr="001022A3">
        <w:rPr>
          <w:rFonts w:ascii="Times New Roman" w:hAnsi="Times New Roman"/>
        </w:rPr>
        <w:lastRenderedPageBreak/>
        <w:t>właściwego organu - wystawione nie wcześniej niż 3 miesiące przed upływem terminu składania ofert</w:t>
      </w:r>
      <w:r w:rsidR="00E73AF4" w:rsidRPr="001022A3">
        <w:rPr>
          <w:rFonts w:ascii="Times New Roman" w:hAnsi="Times New Roman"/>
        </w:rPr>
        <w:t>;</w:t>
      </w:r>
      <w:r w:rsidRPr="001022A3">
        <w:rPr>
          <w:rFonts w:ascii="Times New Roman" w:hAnsi="Times New Roman"/>
          <w:i/>
          <w:iCs/>
        </w:rPr>
        <w:t xml:space="preserve"> </w:t>
      </w:r>
    </w:p>
    <w:p w14:paraId="7E2D2984" w14:textId="77777777" w:rsidR="00850A35" w:rsidRPr="001022A3" w:rsidRDefault="00850A35" w:rsidP="00F1274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 oświadczenia, iż polisa ubezpieczeniowa zostanie przedłużona na kolejny okres 12 miesięcy (jeżeli polisa jest wystawiona na okres krótszy niż termin realizacji umowy);</w:t>
      </w:r>
    </w:p>
    <w:p w14:paraId="259EB1E1" w14:textId="77777777" w:rsidR="00850A35" w:rsidRPr="001022A3" w:rsidRDefault="00850A35" w:rsidP="00F1274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 oświadczenie, iż polisa ubezpieczeniowa zostanie przedłużona co najmniej o okres udzielonej gwarancji w związku z realizacją przedmiotu zamówienia.</w:t>
      </w:r>
    </w:p>
    <w:p w14:paraId="541AC134" w14:textId="77777777" w:rsidR="00850A35" w:rsidRPr="001022A3" w:rsidRDefault="00850A35" w:rsidP="00F12741">
      <w:pPr>
        <w:spacing w:line="240" w:lineRule="auto"/>
        <w:jc w:val="both"/>
        <w:rPr>
          <w:rFonts w:ascii="Times New Roman" w:hAnsi="Times New Roman"/>
        </w:rPr>
      </w:pPr>
    </w:p>
    <w:p w14:paraId="2172D823" w14:textId="77777777" w:rsidR="00850A35" w:rsidRPr="001022A3" w:rsidRDefault="00850A35" w:rsidP="00F12741">
      <w:pPr>
        <w:spacing w:line="240" w:lineRule="auto"/>
        <w:ind w:left="5664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Upełnomocniony przedstawiciel</w:t>
      </w:r>
    </w:p>
    <w:p w14:paraId="4DDA6DF0" w14:textId="77777777" w:rsidR="00850A35" w:rsidRPr="001022A3" w:rsidRDefault="00850A35" w:rsidP="00F12741">
      <w:pPr>
        <w:spacing w:line="240" w:lineRule="auto"/>
        <w:ind w:left="5664"/>
        <w:jc w:val="both"/>
        <w:rPr>
          <w:rFonts w:ascii="Times New Roman" w:hAnsi="Times New Roman"/>
        </w:rPr>
      </w:pPr>
    </w:p>
    <w:p w14:paraId="4FB86501" w14:textId="77777777" w:rsidR="00850A35" w:rsidRPr="001022A3" w:rsidRDefault="00850A35" w:rsidP="00F12741">
      <w:pPr>
        <w:spacing w:line="240" w:lineRule="auto"/>
        <w:ind w:left="4956" w:firstLine="708"/>
        <w:jc w:val="both"/>
      </w:pPr>
      <w:r w:rsidRPr="001022A3">
        <w:t>...................................................</w:t>
      </w:r>
    </w:p>
    <w:p w14:paraId="7007C8E1" w14:textId="77777777" w:rsidR="00850A35" w:rsidRPr="001022A3" w:rsidRDefault="00850A35" w:rsidP="00F12741">
      <w:pPr>
        <w:spacing w:line="240" w:lineRule="auto"/>
        <w:ind w:left="4248" w:firstLine="708"/>
        <w:jc w:val="both"/>
        <w:rPr>
          <w:rFonts w:ascii="Times New Roman" w:hAnsi="Times New Roman"/>
        </w:rPr>
      </w:pPr>
      <w:r w:rsidRPr="001022A3">
        <w:t xml:space="preserve">                         </w:t>
      </w:r>
      <w:r w:rsidRPr="001022A3">
        <w:rPr>
          <w:rFonts w:ascii="Times New Roman" w:hAnsi="Times New Roman"/>
        </w:rPr>
        <w:t>(podpis i pieczęć)</w:t>
      </w:r>
    </w:p>
    <w:p w14:paraId="75B240B1" w14:textId="77777777" w:rsidR="00850A35" w:rsidRPr="001022A3" w:rsidRDefault="00850A35" w:rsidP="00F12741">
      <w:pPr>
        <w:spacing w:line="240" w:lineRule="auto"/>
        <w:ind w:left="4956" w:firstLine="708"/>
        <w:rPr>
          <w:rFonts w:ascii="Times New Roman" w:hAnsi="Times New Roman"/>
        </w:rPr>
      </w:pPr>
      <w:r w:rsidRPr="001022A3">
        <w:rPr>
          <w:rFonts w:ascii="Times New Roman" w:hAnsi="Times New Roman"/>
        </w:rPr>
        <w:t>data : ..........................................</w:t>
      </w:r>
    </w:p>
    <w:p w14:paraId="5268C84D" w14:textId="77777777" w:rsidR="00850A35" w:rsidRPr="001022A3" w:rsidRDefault="00850A35" w:rsidP="00F12741">
      <w:pPr>
        <w:spacing w:line="240" w:lineRule="auto"/>
        <w:jc w:val="right"/>
        <w:rPr>
          <w:rFonts w:ascii="Times New Roman" w:hAnsi="Times New Roman"/>
          <w:b/>
          <w:i/>
          <w:iCs/>
          <w:sz w:val="20"/>
          <w:szCs w:val="20"/>
        </w:rPr>
      </w:pPr>
    </w:p>
    <w:p w14:paraId="7FA848DC" w14:textId="7093F5FA" w:rsidR="006471BF" w:rsidRPr="001022A3" w:rsidRDefault="00850A35" w:rsidP="00F12741">
      <w:pPr>
        <w:spacing w:line="240" w:lineRule="auto"/>
        <w:rPr>
          <w:rFonts w:ascii="Times New Roman" w:hAnsi="Times New Roman"/>
          <w:b/>
          <w:i/>
          <w:iCs/>
          <w:sz w:val="20"/>
          <w:szCs w:val="20"/>
        </w:rPr>
      </w:pPr>
      <w:r w:rsidRPr="001022A3">
        <w:rPr>
          <w:rFonts w:ascii="Times New Roman" w:hAnsi="Times New Roman"/>
          <w:b/>
          <w:i/>
          <w:iCs/>
          <w:sz w:val="20"/>
          <w:szCs w:val="20"/>
        </w:rPr>
        <w:br w:type="page"/>
      </w:r>
    </w:p>
    <w:p w14:paraId="72DC0736" w14:textId="1A9F5E2E" w:rsidR="00850A35" w:rsidRPr="001022A3" w:rsidRDefault="00850A35" w:rsidP="00F12741">
      <w:pPr>
        <w:spacing w:line="240" w:lineRule="auto"/>
        <w:jc w:val="right"/>
        <w:rPr>
          <w:rFonts w:ascii="Times New Roman" w:hAnsi="Times New Roman"/>
          <w:b/>
          <w:i/>
          <w:iCs/>
          <w:sz w:val="20"/>
          <w:szCs w:val="20"/>
        </w:rPr>
      </w:pPr>
      <w:r w:rsidRPr="001022A3">
        <w:rPr>
          <w:rFonts w:ascii="Times New Roman" w:hAnsi="Times New Roman"/>
          <w:b/>
          <w:i/>
          <w:iCs/>
          <w:sz w:val="20"/>
          <w:szCs w:val="20"/>
        </w:rPr>
        <w:lastRenderedPageBreak/>
        <w:t xml:space="preserve">załącznik nr </w:t>
      </w:r>
      <w:r w:rsidR="00F309E0" w:rsidRPr="001022A3">
        <w:rPr>
          <w:rFonts w:ascii="Times New Roman" w:hAnsi="Times New Roman"/>
          <w:b/>
          <w:i/>
          <w:iCs/>
          <w:sz w:val="20"/>
          <w:szCs w:val="20"/>
        </w:rPr>
        <w:t>3</w:t>
      </w:r>
      <w:r w:rsidRPr="001022A3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</w:p>
    <w:p w14:paraId="7E0D8E49" w14:textId="77777777" w:rsidR="00850A35" w:rsidRPr="001022A3" w:rsidRDefault="00850A35" w:rsidP="00F12741">
      <w:pPr>
        <w:pStyle w:val="Tytu"/>
        <w:rPr>
          <w:b/>
          <w:sz w:val="22"/>
          <w:szCs w:val="22"/>
        </w:rPr>
      </w:pPr>
    </w:p>
    <w:p w14:paraId="69188778" w14:textId="77777777" w:rsidR="00850A35" w:rsidRPr="001022A3" w:rsidRDefault="00850A35" w:rsidP="00F12741">
      <w:pPr>
        <w:pStyle w:val="Tytu"/>
        <w:jc w:val="center"/>
        <w:rPr>
          <w:b/>
          <w:sz w:val="22"/>
          <w:szCs w:val="22"/>
          <w:lang w:val="pl-PL"/>
        </w:rPr>
      </w:pPr>
      <w:r w:rsidRPr="001022A3">
        <w:rPr>
          <w:b/>
          <w:sz w:val="22"/>
          <w:szCs w:val="22"/>
        </w:rPr>
        <w:t>WZÓR UMOWY</w:t>
      </w:r>
      <w:r w:rsidRPr="001022A3">
        <w:rPr>
          <w:b/>
          <w:sz w:val="22"/>
          <w:szCs w:val="22"/>
          <w:lang w:val="pl-PL"/>
        </w:rPr>
        <w:t xml:space="preserve">  </w:t>
      </w:r>
    </w:p>
    <w:p w14:paraId="6D11F7A8" w14:textId="77777777" w:rsidR="00850A35" w:rsidRPr="001022A3" w:rsidRDefault="00850A35" w:rsidP="00F12741">
      <w:pPr>
        <w:pStyle w:val="Podtytu"/>
        <w:spacing w:before="120" w:after="0"/>
      </w:pPr>
    </w:p>
    <w:p w14:paraId="6556EBE7" w14:textId="4CB9ECAD" w:rsidR="00850A35" w:rsidRPr="001022A3" w:rsidRDefault="00850A35" w:rsidP="00F12741">
      <w:pPr>
        <w:pStyle w:val="Tekstpodstawowy2"/>
        <w:spacing w:after="0" w:line="240" w:lineRule="auto"/>
        <w:jc w:val="both"/>
        <w:rPr>
          <w:rFonts w:eastAsia="Calibri"/>
          <w:sz w:val="22"/>
          <w:szCs w:val="22"/>
          <w:lang w:val="pl-PL" w:eastAsia="en-US"/>
        </w:rPr>
      </w:pPr>
      <w:r w:rsidRPr="001022A3">
        <w:rPr>
          <w:rFonts w:eastAsia="Calibri"/>
          <w:sz w:val="22"/>
          <w:szCs w:val="22"/>
          <w:lang w:val="pl-PL" w:eastAsia="en-US"/>
        </w:rPr>
        <w:t>Umowa zawarta dnia ………… 202</w:t>
      </w:r>
      <w:r w:rsidR="00222CA4">
        <w:rPr>
          <w:rFonts w:eastAsia="Calibri"/>
          <w:sz w:val="22"/>
          <w:szCs w:val="22"/>
          <w:lang w:val="pl-PL" w:eastAsia="en-US"/>
        </w:rPr>
        <w:t>5</w:t>
      </w:r>
      <w:r w:rsidRPr="001022A3">
        <w:rPr>
          <w:rFonts w:eastAsia="Calibri"/>
          <w:sz w:val="22"/>
          <w:szCs w:val="22"/>
          <w:lang w:val="pl-PL" w:eastAsia="en-US"/>
        </w:rPr>
        <w:t xml:space="preserve"> r. pomiędzy Zamawiającym, tj. </w:t>
      </w:r>
      <w:r w:rsidRPr="001022A3">
        <w:rPr>
          <w:rFonts w:eastAsia="Calibri"/>
          <w:b/>
          <w:bCs/>
          <w:sz w:val="22"/>
          <w:szCs w:val="22"/>
          <w:lang w:val="pl-PL" w:eastAsia="en-US"/>
        </w:rPr>
        <w:t>Przedsiębiorstwem Wodociągów i Kanalizacji Sp. z o.o.</w:t>
      </w:r>
      <w:r w:rsidRPr="001022A3">
        <w:rPr>
          <w:rFonts w:eastAsia="Calibri"/>
          <w:sz w:val="22"/>
          <w:szCs w:val="22"/>
          <w:lang w:val="pl-PL" w:eastAsia="en-US"/>
        </w:rPr>
        <w:t xml:space="preserve"> z siedzibą w Rybniku przy ul. Pod Lasem 62, wpisanym                      do Rejestru Przedsiębiorców prowadzonego przez Sąd Rejonowy w Gliwicach, X Wydział Gospodarczy Krajowego Rejestru Sądowego pod numerem KRS 0000101637, będącym podatnikiem VAT i</w:t>
      </w:r>
      <w:r w:rsidR="00794DCA" w:rsidRPr="001022A3">
        <w:rPr>
          <w:rFonts w:eastAsia="Calibri"/>
          <w:sz w:val="22"/>
          <w:szCs w:val="22"/>
          <w:lang w:val="pl-PL" w:eastAsia="en-US"/>
        </w:rPr>
        <w:t> </w:t>
      </w:r>
      <w:r w:rsidRPr="001022A3">
        <w:rPr>
          <w:rFonts w:eastAsia="Calibri"/>
          <w:sz w:val="22"/>
          <w:szCs w:val="22"/>
          <w:lang w:val="pl-PL" w:eastAsia="en-US"/>
        </w:rPr>
        <w:t xml:space="preserve">posiadającym numer identyfikacyjny NIP 642-26-64-990, REGON 276775388 kapitał zakładowy: </w:t>
      </w:r>
      <w:r w:rsidR="00222CA4" w:rsidRPr="00222CA4">
        <w:rPr>
          <w:rFonts w:eastAsia="Calibri"/>
          <w:sz w:val="22"/>
          <w:szCs w:val="22"/>
          <w:lang w:val="pl-PL" w:eastAsia="en-US"/>
        </w:rPr>
        <w:t>564.850.500</w:t>
      </w:r>
      <w:r w:rsidRPr="001022A3">
        <w:rPr>
          <w:rFonts w:eastAsia="Calibri"/>
          <w:sz w:val="22"/>
          <w:szCs w:val="22"/>
          <w:lang w:val="pl-PL" w:eastAsia="en-US"/>
        </w:rPr>
        <w:t xml:space="preserve">,00 zł reprezentowanym przez: </w:t>
      </w:r>
    </w:p>
    <w:p w14:paraId="52A4F122" w14:textId="77777777" w:rsidR="00850A35" w:rsidRPr="001022A3" w:rsidRDefault="00850A35" w:rsidP="00F12741">
      <w:pPr>
        <w:spacing w:before="120" w:after="0" w:line="240" w:lineRule="auto"/>
        <w:rPr>
          <w:rFonts w:ascii="Times New Roman" w:hAnsi="Times New Roman"/>
        </w:rPr>
      </w:pPr>
      <w:r w:rsidRPr="001022A3">
        <w:rPr>
          <w:rFonts w:ascii="Times New Roman" w:hAnsi="Times New Roman"/>
        </w:rPr>
        <w:t>1. ………………………………………</w:t>
      </w:r>
    </w:p>
    <w:p w14:paraId="1CC374A1" w14:textId="77777777" w:rsidR="00850A35" w:rsidRPr="001022A3" w:rsidRDefault="00850A35" w:rsidP="00F12741">
      <w:pPr>
        <w:spacing w:before="120" w:after="0" w:line="240" w:lineRule="auto"/>
        <w:rPr>
          <w:rFonts w:ascii="Times New Roman" w:hAnsi="Times New Roman"/>
        </w:rPr>
      </w:pPr>
      <w:r w:rsidRPr="001022A3">
        <w:rPr>
          <w:rFonts w:ascii="Times New Roman" w:hAnsi="Times New Roman"/>
        </w:rPr>
        <w:t>2. ………………………………………</w:t>
      </w:r>
    </w:p>
    <w:p w14:paraId="115DFEB6" w14:textId="77777777" w:rsidR="00850A35" w:rsidRPr="001022A3" w:rsidRDefault="00850A35" w:rsidP="00F12741">
      <w:pPr>
        <w:spacing w:before="120" w:after="0" w:line="240" w:lineRule="auto"/>
        <w:rPr>
          <w:rFonts w:ascii="Times New Roman" w:hAnsi="Times New Roman"/>
        </w:rPr>
      </w:pPr>
    </w:p>
    <w:p w14:paraId="5E0144C3" w14:textId="77777777" w:rsidR="00850A35" w:rsidRPr="001022A3" w:rsidRDefault="00850A35" w:rsidP="00F12741">
      <w:pPr>
        <w:spacing w:after="0" w:line="240" w:lineRule="auto"/>
        <w:rPr>
          <w:rFonts w:ascii="Times New Roman" w:hAnsi="Times New Roman"/>
        </w:rPr>
      </w:pPr>
      <w:r w:rsidRPr="001022A3">
        <w:rPr>
          <w:rFonts w:ascii="Times New Roman" w:hAnsi="Times New Roman"/>
        </w:rPr>
        <w:t>a Wykonawcą tj. …………………………………………………………………………………………</w:t>
      </w:r>
    </w:p>
    <w:p w14:paraId="71B7D2F7" w14:textId="77777777" w:rsidR="00850A35" w:rsidRPr="001022A3" w:rsidRDefault="00850A35" w:rsidP="00F12741">
      <w:pPr>
        <w:spacing w:after="0" w:line="240" w:lineRule="auto"/>
        <w:rPr>
          <w:rFonts w:ascii="Times New Roman" w:hAnsi="Times New Roman"/>
        </w:rPr>
      </w:pPr>
      <w:r w:rsidRPr="001022A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4253DAD" w14:textId="0EC4F010" w:rsidR="00850A35" w:rsidRPr="001022A3" w:rsidRDefault="00850A35" w:rsidP="00F12741">
      <w:pPr>
        <w:spacing w:after="0" w:line="240" w:lineRule="auto"/>
        <w:rPr>
          <w:rFonts w:ascii="Times New Roman" w:hAnsi="Times New Roman"/>
        </w:rPr>
      </w:pPr>
      <w:r w:rsidRPr="001022A3">
        <w:rPr>
          <w:rFonts w:ascii="Times New Roman" w:hAnsi="Times New Roman"/>
        </w:rPr>
        <w:t>………………………………………………………</w:t>
      </w:r>
      <w:r w:rsidR="00C9304F" w:rsidRPr="001022A3">
        <w:rPr>
          <w:rFonts w:ascii="Times New Roman" w:hAnsi="Times New Roman"/>
        </w:rPr>
        <w:t>…………………………………………………</w:t>
      </w:r>
      <w:r w:rsidRPr="001022A3">
        <w:rPr>
          <w:rFonts w:ascii="Times New Roman" w:hAnsi="Times New Roman"/>
        </w:rPr>
        <w:t>…</w:t>
      </w:r>
    </w:p>
    <w:p w14:paraId="13BBD7B6" w14:textId="77777777" w:rsidR="00850A35" w:rsidRPr="001022A3" w:rsidRDefault="00850A35" w:rsidP="00F12741">
      <w:pPr>
        <w:spacing w:before="120" w:after="0" w:line="240" w:lineRule="auto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reprezentowanym przez:  </w:t>
      </w:r>
    </w:p>
    <w:p w14:paraId="284F2DFF" w14:textId="77777777" w:rsidR="00850A35" w:rsidRPr="001022A3" w:rsidRDefault="00850A35" w:rsidP="00F12741">
      <w:pPr>
        <w:spacing w:before="120" w:after="0" w:line="240" w:lineRule="auto"/>
        <w:rPr>
          <w:rFonts w:ascii="Times New Roman" w:hAnsi="Times New Roman"/>
        </w:rPr>
      </w:pPr>
      <w:r w:rsidRPr="001022A3">
        <w:rPr>
          <w:rFonts w:ascii="Times New Roman" w:hAnsi="Times New Roman"/>
        </w:rPr>
        <w:t>1. ………………………………………</w:t>
      </w:r>
    </w:p>
    <w:p w14:paraId="00A4510E" w14:textId="77777777" w:rsidR="00850A35" w:rsidRPr="001022A3" w:rsidRDefault="00850A35" w:rsidP="00F12741">
      <w:pPr>
        <w:spacing w:before="120" w:after="0" w:line="240" w:lineRule="auto"/>
        <w:rPr>
          <w:rFonts w:ascii="Times New Roman" w:hAnsi="Times New Roman"/>
        </w:rPr>
      </w:pPr>
      <w:r w:rsidRPr="001022A3">
        <w:rPr>
          <w:rFonts w:ascii="Times New Roman" w:hAnsi="Times New Roman"/>
        </w:rPr>
        <w:t>2. ………………………………………</w:t>
      </w:r>
    </w:p>
    <w:p w14:paraId="3AC62927" w14:textId="77777777" w:rsidR="00850A35" w:rsidRPr="001022A3" w:rsidRDefault="00850A35" w:rsidP="00F12741">
      <w:pPr>
        <w:spacing w:before="120" w:after="120" w:line="240" w:lineRule="auto"/>
        <w:rPr>
          <w:rFonts w:ascii="Times New Roman" w:hAnsi="Times New Roman"/>
          <w:b/>
          <w:bCs/>
        </w:rPr>
      </w:pPr>
      <w:r w:rsidRPr="001022A3">
        <w:rPr>
          <w:rFonts w:ascii="Times New Roman" w:hAnsi="Times New Roman"/>
        </w:rPr>
        <w:t xml:space="preserve">razem zwane dalej </w:t>
      </w:r>
      <w:r w:rsidRPr="001022A3">
        <w:rPr>
          <w:rFonts w:ascii="Times New Roman" w:hAnsi="Times New Roman"/>
          <w:b/>
          <w:bCs/>
        </w:rPr>
        <w:t>Stronami.</w:t>
      </w:r>
    </w:p>
    <w:p w14:paraId="5F25974E" w14:textId="77777777" w:rsidR="00850A35" w:rsidRPr="001022A3" w:rsidRDefault="00850A35" w:rsidP="00F12741">
      <w:pPr>
        <w:spacing w:before="120"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14:paraId="402A8458" w14:textId="02D5D97C" w:rsidR="00850A35" w:rsidRPr="001022A3" w:rsidRDefault="00850A35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1022A3">
        <w:rPr>
          <w:rFonts w:ascii="Times New Roman" w:eastAsia="Times New Roman" w:hAnsi="Times New Roman"/>
          <w:b/>
          <w:bCs/>
          <w:lang w:eastAsia="ar-SA"/>
        </w:rPr>
        <w:t>§ 1</w:t>
      </w:r>
    </w:p>
    <w:p w14:paraId="61052444" w14:textId="77777777" w:rsidR="00170E9F" w:rsidRPr="001022A3" w:rsidRDefault="00170E9F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3A240B38" w14:textId="0BE65AFF" w:rsidR="00850A35" w:rsidRPr="001022A3" w:rsidRDefault="008D52EA" w:rsidP="00F12741">
      <w:pPr>
        <w:pStyle w:val="Tytu"/>
        <w:numPr>
          <w:ilvl w:val="0"/>
          <w:numId w:val="15"/>
        </w:numPr>
        <w:jc w:val="both"/>
        <w:rPr>
          <w:sz w:val="22"/>
          <w:szCs w:val="22"/>
        </w:rPr>
      </w:pPr>
      <w:r w:rsidRPr="001022A3">
        <w:rPr>
          <w:sz w:val="22"/>
          <w:szCs w:val="22"/>
        </w:rPr>
        <w:t xml:space="preserve">Na podstawie przeprowadzonego postępowania przetargowego, specyfikacji z dnia </w:t>
      </w:r>
      <w:r w:rsidR="006F03D3" w:rsidRPr="001022A3">
        <w:rPr>
          <w:sz w:val="22"/>
          <w:szCs w:val="22"/>
          <w:lang w:val="pl-PL"/>
        </w:rPr>
        <w:t>…………..</w:t>
      </w:r>
      <w:r w:rsidRPr="001022A3">
        <w:rPr>
          <w:sz w:val="22"/>
          <w:szCs w:val="22"/>
          <w:lang w:val="pl-PL"/>
        </w:rPr>
        <w:t xml:space="preserve"> </w:t>
      </w:r>
      <w:r w:rsidRPr="001022A3">
        <w:rPr>
          <w:sz w:val="22"/>
          <w:szCs w:val="22"/>
        </w:rPr>
        <w:t>r. oraz złożonej oferty z dnia ……………</w:t>
      </w:r>
      <w:r w:rsidRPr="001022A3">
        <w:rPr>
          <w:sz w:val="22"/>
          <w:szCs w:val="22"/>
          <w:lang w:val="pl-PL"/>
        </w:rPr>
        <w:t xml:space="preserve"> r</w:t>
      </w:r>
      <w:r w:rsidRPr="001022A3">
        <w:rPr>
          <w:sz w:val="22"/>
          <w:szCs w:val="22"/>
        </w:rPr>
        <w:t xml:space="preserve">. Wykonawca dokona </w:t>
      </w:r>
      <w:r w:rsidR="006F03D3" w:rsidRPr="001022A3">
        <w:rPr>
          <w:b/>
          <w:bCs/>
          <w:sz w:val="22"/>
          <w:szCs w:val="22"/>
          <w:lang w:val="pl-PL"/>
        </w:rPr>
        <w:t xml:space="preserve">remontu dmuchawy nr </w:t>
      </w:r>
      <w:r w:rsidR="00222CA4">
        <w:rPr>
          <w:b/>
          <w:bCs/>
          <w:sz w:val="22"/>
          <w:szCs w:val="22"/>
          <w:lang w:val="pl-PL"/>
        </w:rPr>
        <w:t>1</w:t>
      </w:r>
      <w:r w:rsidR="006F03D3" w:rsidRPr="001022A3">
        <w:rPr>
          <w:b/>
          <w:bCs/>
          <w:sz w:val="22"/>
          <w:szCs w:val="22"/>
          <w:lang w:val="pl-PL"/>
        </w:rPr>
        <w:t xml:space="preserve"> do napowietrzania </w:t>
      </w:r>
      <w:r w:rsidR="004214D2" w:rsidRPr="001022A3">
        <w:rPr>
          <w:b/>
          <w:bCs/>
          <w:sz w:val="22"/>
          <w:szCs w:val="22"/>
          <w:lang w:val="pl-PL"/>
        </w:rPr>
        <w:t>ś</w:t>
      </w:r>
      <w:r w:rsidR="006F03D3" w:rsidRPr="001022A3">
        <w:rPr>
          <w:b/>
          <w:bCs/>
          <w:sz w:val="22"/>
          <w:szCs w:val="22"/>
          <w:lang w:val="pl-PL"/>
        </w:rPr>
        <w:t>cieków</w:t>
      </w:r>
      <w:r w:rsidR="00850A35" w:rsidRPr="001022A3">
        <w:rPr>
          <w:b/>
          <w:bCs/>
          <w:sz w:val="22"/>
          <w:szCs w:val="22"/>
          <w:lang w:val="pl-PL"/>
        </w:rPr>
        <w:t xml:space="preserve"> </w:t>
      </w:r>
      <w:r w:rsidR="00850A35" w:rsidRPr="001022A3">
        <w:rPr>
          <w:b/>
          <w:bCs/>
          <w:sz w:val="22"/>
          <w:szCs w:val="22"/>
        </w:rPr>
        <w:t>na oczyszczalni ścieków</w:t>
      </w:r>
      <w:r w:rsidR="00850A35" w:rsidRPr="001022A3">
        <w:rPr>
          <w:b/>
          <w:bCs/>
          <w:sz w:val="22"/>
          <w:szCs w:val="22"/>
          <w:lang w:val="pl-PL"/>
        </w:rPr>
        <w:t xml:space="preserve"> </w:t>
      </w:r>
      <w:r w:rsidR="00850A35" w:rsidRPr="001022A3">
        <w:rPr>
          <w:b/>
          <w:bCs/>
          <w:sz w:val="22"/>
          <w:szCs w:val="22"/>
        </w:rPr>
        <w:t>w</w:t>
      </w:r>
      <w:r w:rsidRPr="001022A3">
        <w:rPr>
          <w:b/>
          <w:bCs/>
          <w:sz w:val="22"/>
          <w:szCs w:val="22"/>
          <w:lang w:val="pl-PL"/>
        </w:rPr>
        <w:t xml:space="preserve"> </w:t>
      </w:r>
      <w:r w:rsidR="00850A35" w:rsidRPr="001022A3">
        <w:rPr>
          <w:b/>
          <w:bCs/>
          <w:sz w:val="22"/>
          <w:szCs w:val="22"/>
        </w:rPr>
        <w:t xml:space="preserve">Rybniku </w:t>
      </w:r>
      <w:r w:rsidRPr="001022A3">
        <w:rPr>
          <w:b/>
          <w:bCs/>
          <w:sz w:val="22"/>
          <w:szCs w:val="22"/>
          <w:lang w:val="pl-PL"/>
        </w:rPr>
        <w:t>–</w:t>
      </w:r>
      <w:r w:rsidR="00850A35" w:rsidRPr="001022A3">
        <w:rPr>
          <w:b/>
          <w:bCs/>
          <w:sz w:val="22"/>
          <w:szCs w:val="22"/>
        </w:rPr>
        <w:t xml:space="preserve"> Orzepowicach</w:t>
      </w:r>
      <w:r w:rsidRPr="001022A3">
        <w:rPr>
          <w:b/>
          <w:bCs/>
          <w:sz w:val="22"/>
          <w:szCs w:val="22"/>
          <w:lang w:val="pl-PL"/>
        </w:rPr>
        <w:t xml:space="preserve"> </w:t>
      </w:r>
      <w:r w:rsidR="00850A35" w:rsidRPr="001022A3">
        <w:rPr>
          <w:sz w:val="22"/>
          <w:szCs w:val="22"/>
          <w:lang w:val="pl-PL"/>
        </w:rPr>
        <w:t xml:space="preserve">należącej do </w:t>
      </w:r>
      <w:r w:rsidR="00850A35" w:rsidRPr="001022A3">
        <w:rPr>
          <w:sz w:val="22"/>
          <w:szCs w:val="22"/>
        </w:rPr>
        <w:t>Przedsiębiorstw</w:t>
      </w:r>
      <w:r w:rsidR="00850A35" w:rsidRPr="001022A3">
        <w:rPr>
          <w:sz w:val="22"/>
          <w:szCs w:val="22"/>
          <w:lang w:val="pl-PL"/>
        </w:rPr>
        <w:t xml:space="preserve">a </w:t>
      </w:r>
      <w:r w:rsidR="00850A35" w:rsidRPr="001022A3">
        <w:rPr>
          <w:sz w:val="22"/>
          <w:szCs w:val="22"/>
        </w:rPr>
        <w:t xml:space="preserve"> Wodociągów</w:t>
      </w:r>
      <w:r w:rsidR="00850A35" w:rsidRPr="001022A3">
        <w:rPr>
          <w:sz w:val="22"/>
          <w:szCs w:val="22"/>
          <w:lang w:val="pl-PL"/>
        </w:rPr>
        <w:t xml:space="preserve"> </w:t>
      </w:r>
      <w:r w:rsidR="00850A35" w:rsidRPr="001022A3">
        <w:rPr>
          <w:sz w:val="22"/>
          <w:szCs w:val="22"/>
        </w:rPr>
        <w:t xml:space="preserve">i Kanalizacji Sp. z o.o. </w:t>
      </w:r>
      <w:r w:rsidR="004C4C98" w:rsidRPr="001022A3">
        <w:rPr>
          <w:sz w:val="22"/>
          <w:szCs w:val="22"/>
          <w:lang w:val="pl-PL"/>
        </w:rPr>
        <w:t xml:space="preserve">z siedzibą </w:t>
      </w:r>
      <w:r w:rsidR="00850A35" w:rsidRPr="001022A3">
        <w:rPr>
          <w:sz w:val="22"/>
          <w:szCs w:val="22"/>
        </w:rPr>
        <w:t>w Rybniku.</w:t>
      </w:r>
    </w:p>
    <w:p w14:paraId="13CF48BA" w14:textId="18338660" w:rsidR="00850A35" w:rsidRPr="001022A3" w:rsidRDefault="00850A35" w:rsidP="00F12741">
      <w:pPr>
        <w:pStyle w:val="Tytu"/>
        <w:numPr>
          <w:ilvl w:val="0"/>
          <w:numId w:val="15"/>
        </w:numPr>
        <w:jc w:val="both"/>
        <w:rPr>
          <w:sz w:val="22"/>
          <w:szCs w:val="22"/>
        </w:rPr>
      </w:pPr>
      <w:r w:rsidRPr="001022A3">
        <w:rPr>
          <w:sz w:val="22"/>
          <w:szCs w:val="22"/>
        </w:rPr>
        <w:t xml:space="preserve">Szczegółowy zakres robót oraz sposób ich realizacji określony został w specyfikacji z dnia </w:t>
      </w:r>
      <w:r w:rsidR="006F03D3" w:rsidRPr="001022A3">
        <w:rPr>
          <w:sz w:val="22"/>
          <w:szCs w:val="22"/>
          <w:lang w:val="pl-PL"/>
        </w:rPr>
        <w:t>……………</w:t>
      </w:r>
      <w:r w:rsidR="004C43E8" w:rsidRPr="001022A3">
        <w:rPr>
          <w:sz w:val="22"/>
          <w:szCs w:val="22"/>
          <w:lang w:val="pl-PL"/>
        </w:rPr>
        <w:t>202</w:t>
      </w:r>
      <w:r w:rsidR="00222CA4">
        <w:rPr>
          <w:sz w:val="22"/>
          <w:szCs w:val="22"/>
          <w:lang w:val="pl-PL"/>
        </w:rPr>
        <w:t>5</w:t>
      </w:r>
      <w:r w:rsidRPr="001022A3">
        <w:rPr>
          <w:sz w:val="22"/>
          <w:szCs w:val="22"/>
        </w:rPr>
        <w:t xml:space="preserve"> r.</w:t>
      </w:r>
    </w:p>
    <w:p w14:paraId="4B23FCF0" w14:textId="26C1F5F9" w:rsidR="00850A35" w:rsidRPr="001022A3" w:rsidRDefault="00850A35" w:rsidP="00F12741">
      <w:pPr>
        <w:pStyle w:val="Tytu"/>
        <w:numPr>
          <w:ilvl w:val="0"/>
          <w:numId w:val="15"/>
        </w:numPr>
        <w:jc w:val="both"/>
        <w:rPr>
          <w:strike/>
          <w:sz w:val="22"/>
          <w:szCs w:val="22"/>
        </w:rPr>
      </w:pPr>
      <w:r w:rsidRPr="001022A3">
        <w:rPr>
          <w:sz w:val="22"/>
          <w:szCs w:val="22"/>
        </w:rPr>
        <w:t xml:space="preserve">Wykonawca zobowiązuje się wykonać przedmiot umowy zgodnie z </w:t>
      </w:r>
      <w:r w:rsidRPr="001022A3">
        <w:rPr>
          <w:sz w:val="22"/>
          <w:szCs w:val="22"/>
          <w:lang w:val="pl-PL"/>
        </w:rPr>
        <w:t xml:space="preserve">specyfikacją z dnia </w:t>
      </w:r>
      <w:r w:rsidR="006F03D3" w:rsidRPr="001022A3">
        <w:rPr>
          <w:sz w:val="22"/>
          <w:szCs w:val="22"/>
          <w:lang w:val="pl-PL"/>
        </w:rPr>
        <w:t>……………..</w:t>
      </w:r>
      <w:r w:rsidR="005B0759" w:rsidRPr="001022A3">
        <w:rPr>
          <w:sz w:val="22"/>
          <w:szCs w:val="22"/>
          <w:lang w:val="pl-PL"/>
        </w:rPr>
        <w:t> </w:t>
      </w:r>
      <w:r w:rsidRPr="001022A3">
        <w:rPr>
          <w:sz w:val="22"/>
          <w:szCs w:val="22"/>
          <w:lang w:val="pl-PL"/>
        </w:rPr>
        <w:t xml:space="preserve">r., </w:t>
      </w:r>
      <w:r w:rsidRPr="001022A3">
        <w:rPr>
          <w:sz w:val="22"/>
          <w:szCs w:val="22"/>
        </w:rPr>
        <w:t>ofertą z dnia</w:t>
      </w:r>
      <w:r w:rsidR="005B0759" w:rsidRPr="001022A3">
        <w:rPr>
          <w:sz w:val="22"/>
          <w:szCs w:val="22"/>
          <w:lang w:val="pl-PL"/>
        </w:rPr>
        <w:t xml:space="preserve"> </w:t>
      </w:r>
      <w:r w:rsidRPr="001022A3">
        <w:rPr>
          <w:sz w:val="22"/>
          <w:szCs w:val="22"/>
        </w:rPr>
        <w:t>……</w:t>
      </w:r>
      <w:r w:rsidRPr="001022A3">
        <w:rPr>
          <w:sz w:val="22"/>
          <w:szCs w:val="22"/>
          <w:lang w:val="pl-PL"/>
        </w:rPr>
        <w:t>…….</w:t>
      </w:r>
      <w:r w:rsidRPr="001022A3">
        <w:rPr>
          <w:sz w:val="22"/>
          <w:szCs w:val="22"/>
        </w:rPr>
        <w:t>………</w:t>
      </w:r>
      <w:r w:rsidR="005B0759" w:rsidRPr="001022A3">
        <w:rPr>
          <w:sz w:val="22"/>
          <w:szCs w:val="22"/>
          <w:lang w:val="pl-PL"/>
        </w:rPr>
        <w:t xml:space="preserve"> r</w:t>
      </w:r>
      <w:r w:rsidR="001F25D3" w:rsidRPr="001022A3">
        <w:rPr>
          <w:sz w:val="22"/>
          <w:szCs w:val="22"/>
          <w:lang w:val="pl-PL"/>
        </w:rPr>
        <w:t>.</w:t>
      </w:r>
    </w:p>
    <w:p w14:paraId="3EAB64BF" w14:textId="77777777" w:rsidR="00850A35" w:rsidRPr="001022A3" w:rsidRDefault="00850A35" w:rsidP="00F12741">
      <w:pPr>
        <w:pStyle w:val="Tytu"/>
        <w:numPr>
          <w:ilvl w:val="0"/>
          <w:numId w:val="15"/>
        </w:numPr>
        <w:jc w:val="both"/>
        <w:rPr>
          <w:sz w:val="22"/>
          <w:szCs w:val="22"/>
        </w:rPr>
      </w:pPr>
      <w:r w:rsidRPr="001022A3">
        <w:rPr>
          <w:sz w:val="22"/>
          <w:szCs w:val="22"/>
          <w:lang w:val="pl-PL"/>
        </w:rPr>
        <w:t xml:space="preserve">Wykonawca zobowiązuje się do wykonania przedmiotu umowy z </w:t>
      </w:r>
      <w:r w:rsidRPr="001022A3">
        <w:rPr>
          <w:sz w:val="22"/>
          <w:szCs w:val="22"/>
        </w:rPr>
        <w:t xml:space="preserve">zachowaniem należytej staranności, zgodnie z zasadami wiedzy technicznej oraz obowiązującymi przepisami prawa. </w:t>
      </w:r>
    </w:p>
    <w:p w14:paraId="5044B9E5" w14:textId="32F31A9B" w:rsidR="00850A35" w:rsidRPr="001022A3" w:rsidRDefault="00850A35" w:rsidP="00F12741">
      <w:pPr>
        <w:pStyle w:val="Tytu"/>
        <w:numPr>
          <w:ilvl w:val="0"/>
          <w:numId w:val="15"/>
        </w:numPr>
        <w:jc w:val="both"/>
        <w:rPr>
          <w:sz w:val="22"/>
          <w:szCs w:val="22"/>
        </w:rPr>
      </w:pPr>
      <w:r w:rsidRPr="001022A3">
        <w:rPr>
          <w:sz w:val="22"/>
          <w:szCs w:val="22"/>
        </w:rPr>
        <w:t xml:space="preserve">Roboty będące przedmiotem umowy należy wykonać przy użyciu sprzętu, urządzeń                                            i materiałów o jakości odpowiadającej stosownym obowiązującym przepisom, normom, standardom i warunkom podanym w </w:t>
      </w:r>
      <w:r w:rsidR="00995962" w:rsidRPr="001022A3">
        <w:rPr>
          <w:sz w:val="22"/>
          <w:szCs w:val="22"/>
          <w:lang w:val="pl-PL"/>
        </w:rPr>
        <w:t xml:space="preserve">specyfikacji </w:t>
      </w:r>
      <w:r w:rsidR="00995962" w:rsidRPr="001022A3">
        <w:rPr>
          <w:sz w:val="22"/>
          <w:szCs w:val="22"/>
        </w:rPr>
        <w:t xml:space="preserve">z dnia </w:t>
      </w:r>
      <w:r w:rsidR="006F03D3" w:rsidRPr="001022A3">
        <w:rPr>
          <w:sz w:val="22"/>
          <w:szCs w:val="22"/>
          <w:lang w:val="pl-PL"/>
        </w:rPr>
        <w:t>………………</w:t>
      </w:r>
      <w:r w:rsidR="00995962" w:rsidRPr="001022A3">
        <w:rPr>
          <w:sz w:val="22"/>
          <w:szCs w:val="22"/>
          <w:lang w:val="pl-PL"/>
        </w:rPr>
        <w:t xml:space="preserve"> </w:t>
      </w:r>
      <w:r w:rsidR="00995962" w:rsidRPr="001022A3">
        <w:rPr>
          <w:sz w:val="22"/>
          <w:szCs w:val="22"/>
        </w:rPr>
        <w:t>r.</w:t>
      </w:r>
      <w:r w:rsidR="00995962" w:rsidRPr="001022A3">
        <w:rPr>
          <w:sz w:val="22"/>
          <w:szCs w:val="22"/>
          <w:lang w:val="pl-PL"/>
        </w:rPr>
        <w:t xml:space="preserve">, </w:t>
      </w:r>
      <w:r w:rsidRPr="001022A3">
        <w:rPr>
          <w:sz w:val="22"/>
          <w:szCs w:val="22"/>
        </w:rPr>
        <w:t>a także zgodnie</w:t>
      </w:r>
      <w:r w:rsidRPr="001022A3">
        <w:rPr>
          <w:sz w:val="22"/>
          <w:szCs w:val="22"/>
          <w:lang w:val="pl-PL"/>
        </w:rPr>
        <w:t xml:space="preserve"> </w:t>
      </w:r>
      <w:r w:rsidRPr="001022A3">
        <w:rPr>
          <w:sz w:val="22"/>
          <w:szCs w:val="22"/>
        </w:rPr>
        <w:t>z</w:t>
      </w:r>
      <w:r w:rsidR="00995962" w:rsidRPr="001022A3">
        <w:rPr>
          <w:sz w:val="22"/>
          <w:szCs w:val="22"/>
          <w:lang w:val="pl-PL"/>
        </w:rPr>
        <w:t> </w:t>
      </w:r>
      <w:r w:rsidRPr="001022A3">
        <w:rPr>
          <w:sz w:val="22"/>
          <w:szCs w:val="22"/>
        </w:rPr>
        <w:t xml:space="preserve">obowiązującymi przepisami, normami oraz zasadami współczesnej wiedzy technicznej. Wykonawca ponosi odpowiedzialność za skutki wynikające z zastosowania sprzętu, urządzeń, materiałów niezgodnych z umową i obowiązującymi przepisami prawa. </w:t>
      </w:r>
    </w:p>
    <w:p w14:paraId="779C5D1B" w14:textId="6AFE6C47" w:rsidR="00850A35" w:rsidRPr="001022A3" w:rsidRDefault="00850A35" w:rsidP="00F12741">
      <w:pPr>
        <w:pStyle w:val="Tytu"/>
        <w:numPr>
          <w:ilvl w:val="0"/>
          <w:numId w:val="15"/>
        </w:numPr>
        <w:jc w:val="both"/>
        <w:rPr>
          <w:sz w:val="22"/>
          <w:szCs w:val="22"/>
        </w:rPr>
      </w:pPr>
      <w:r w:rsidRPr="001022A3">
        <w:rPr>
          <w:sz w:val="22"/>
          <w:szCs w:val="22"/>
        </w:rPr>
        <w:t>Zamawiający i upoważnione przez niego osoby mają prawo w</w:t>
      </w:r>
      <w:r w:rsidR="00BA23A3" w:rsidRPr="001022A3">
        <w:rPr>
          <w:sz w:val="22"/>
          <w:szCs w:val="22"/>
          <w:lang w:val="pl-PL"/>
        </w:rPr>
        <w:t xml:space="preserve"> </w:t>
      </w:r>
      <w:r w:rsidRPr="001022A3">
        <w:rPr>
          <w:sz w:val="22"/>
          <w:szCs w:val="22"/>
        </w:rPr>
        <w:t>każdym momencie realizacji przedmiotu umowy odrzucić każdą część robót i użytych materiałów, jeżeli nie będą zgodne</w:t>
      </w:r>
      <w:r w:rsidRPr="001022A3">
        <w:rPr>
          <w:sz w:val="22"/>
          <w:szCs w:val="22"/>
          <w:lang w:val="pl-PL"/>
        </w:rPr>
        <w:t xml:space="preserve">                           </w:t>
      </w:r>
      <w:r w:rsidRPr="001022A3">
        <w:rPr>
          <w:sz w:val="22"/>
          <w:szCs w:val="22"/>
        </w:rPr>
        <w:t xml:space="preserve"> z wyżej wymienionymi wymaganiami. Odrzucenie powinno nastąpić</w:t>
      </w:r>
      <w:r w:rsidRPr="001022A3">
        <w:rPr>
          <w:sz w:val="22"/>
          <w:szCs w:val="22"/>
          <w:lang w:val="pl-PL"/>
        </w:rPr>
        <w:t xml:space="preserve"> </w:t>
      </w:r>
      <w:r w:rsidRPr="001022A3">
        <w:rPr>
          <w:sz w:val="22"/>
          <w:szCs w:val="22"/>
        </w:rPr>
        <w:t>w formie pisemnej pod rygorem nieważności, niezwłocznie po stwierdzeniu niezgodności.</w:t>
      </w:r>
    </w:p>
    <w:p w14:paraId="44ACC99F" w14:textId="77777777" w:rsidR="00850A35" w:rsidRPr="001022A3" w:rsidRDefault="00850A35" w:rsidP="00F12741">
      <w:pPr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14:paraId="33BFB97F" w14:textId="1D4D23B8" w:rsidR="00850A35" w:rsidRPr="001022A3" w:rsidRDefault="00850A35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1022A3">
        <w:rPr>
          <w:rFonts w:ascii="Times New Roman" w:eastAsia="Times New Roman" w:hAnsi="Times New Roman"/>
          <w:b/>
          <w:bCs/>
          <w:lang w:eastAsia="ar-SA"/>
        </w:rPr>
        <w:t>§ 2</w:t>
      </w:r>
    </w:p>
    <w:p w14:paraId="335FFA40" w14:textId="77777777" w:rsidR="00170E9F" w:rsidRPr="001022A3" w:rsidRDefault="00170E9F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626787BA" w14:textId="7FFBC6D1" w:rsidR="00850A35" w:rsidRPr="001022A3" w:rsidRDefault="00850A35" w:rsidP="00F12741">
      <w:pPr>
        <w:pStyle w:val="Tytu"/>
        <w:numPr>
          <w:ilvl w:val="0"/>
          <w:numId w:val="16"/>
        </w:numPr>
        <w:jc w:val="both"/>
        <w:rPr>
          <w:rFonts w:eastAsia="Calibri"/>
          <w:sz w:val="22"/>
          <w:szCs w:val="22"/>
          <w:lang w:val="pl-PL" w:eastAsia="en-US"/>
        </w:rPr>
      </w:pPr>
      <w:r w:rsidRPr="001022A3">
        <w:rPr>
          <w:rFonts w:eastAsia="Calibri"/>
          <w:sz w:val="22"/>
          <w:szCs w:val="22"/>
          <w:lang w:val="pl-PL" w:eastAsia="en-US"/>
        </w:rPr>
        <w:t>Wykonawca wykona przedmiot umowy w terminie</w:t>
      </w:r>
      <w:r w:rsidR="001F25D3" w:rsidRPr="001022A3">
        <w:rPr>
          <w:rFonts w:eastAsia="Calibri"/>
          <w:sz w:val="22"/>
          <w:szCs w:val="22"/>
          <w:lang w:val="pl-PL" w:eastAsia="en-US"/>
        </w:rPr>
        <w:t xml:space="preserve">: do </w:t>
      </w:r>
      <w:r w:rsidR="006F03D3" w:rsidRPr="001022A3">
        <w:rPr>
          <w:rFonts w:eastAsia="Calibri"/>
          <w:sz w:val="22"/>
          <w:szCs w:val="22"/>
          <w:lang w:val="pl-PL" w:eastAsia="en-US"/>
        </w:rPr>
        <w:t>…………</w:t>
      </w:r>
      <w:r w:rsidR="00245DAE" w:rsidRPr="001022A3">
        <w:rPr>
          <w:rFonts w:eastAsia="Calibri"/>
          <w:sz w:val="22"/>
          <w:szCs w:val="22"/>
          <w:lang w:val="pl-PL" w:eastAsia="en-US"/>
        </w:rPr>
        <w:t>……</w:t>
      </w:r>
      <w:r w:rsidR="005B0759" w:rsidRPr="001022A3">
        <w:rPr>
          <w:rFonts w:eastAsia="Calibri"/>
          <w:sz w:val="22"/>
          <w:szCs w:val="22"/>
          <w:lang w:val="pl-PL" w:eastAsia="en-US"/>
        </w:rPr>
        <w:t xml:space="preserve"> </w:t>
      </w:r>
      <w:r w:rsidR="001F25D3" w:rsidRPr="001022A3">
        <w:rPr>
          <w:rFonts w:eastAsia="Calibri"/>
          <w:sz w:val="22"/>
          <w:szCs w:val="22"/>
          <w:lang w:val="pl-PL" w:eastAsia="en-US"/>
        </w:rPr>
        <w:t xml:space="preserve">r. </w:t>
      </w:r>
      <w:r w:rsidRPr="001022A3">
        <w:rPr>
          <w:rFonts w:eastAsia="Calibri"/>
          <w:b/>
          <w:bCs/>
          <w:sz w:val="22"/>
          <w:szCs w:val="22"/>
          <w:lang w:val="pl-PL" w:eastAsia="en-US"/>
        </w:rPr>
        <w:t xml:space="preserve"> </w:t>
      </w:r>
      <w:r w:rsidR="00CE0DFF" w:rsidRPr="001022A3">
        <w:rPr>
          <w:rFonts w:eastAsia="Calibri"/>
          <w:sz w:val="22"/>
          <w:szCs w:val="22"/>
          <w:lang w:val="pl-PL" w:eastAsia="en-US"/>
        </w:rPr>
        <w:t xml:space="preserve">Równocześnie całkowity czas wykonania prac na terenie oczyszczalni związany z </w:t>
      </w:r>
      <w:r w:rsidR="006F03D3" w:rsidRPr="001022A3">
        <w:rPr>
          <w:rFonts w:eastAsia="Calibri"/>
          <w:sz w:val="22"/>
          <w:szCs w:val="22"/>
          <w:lang w:val="pl-PL" w:eastAsia="en-US"/>
        </w:rPr>
        <w:t xml:space="preserve">remontem dmuchawy nr </w:t>
      </w:r>
      <w:r w:rsidR="00222CA4">
        <w:rPr>
          <w:rFonts w:eastAsia="Calibri"/>
          <w:sz w:val="22"/>
          <w:szCs w:val="22"/>
          <w:lang w:val="pl-PL" w:eastAsia="en-US"/>
        </w:rPr>
        <w:t>1</w:t>
      </w:r>
      <w:r w:rsidR="00CE0DFF" w:rsidRPr="001022A3">
        <w:rPr>
          <w:rFonts w:eastAsia="Calibri"/>
          <w:sz w:val="22"/>
          <w:szCs w:val="22"/>
          <w:lang w:val="pl-PL" w:eastAsia="en-US"/>
        </w:rPr>
        <w:t xml:space="preserve"> nie może przekroczyć </w:t>
      </w:r>
      <w:r w:rsidR="006F03D3" w:rsidRPr="001022A3">
        <w:rPr>
          <w:rFonts w:eastAsia="Calibri"/>
          <w:sz w:val="22"/>
          <w:szCs w:val="22"/>
          <w:lang w:val="pl-PL" w:eastAsia="en-US"/>
        </w:rPr>
        <w:t>…</w:t>
      </w:r>
      <w:r w:rsidR="00245DAE" w:rsidRPr="001022A3">
        <w:rPr>
          <w:rFonts w:eastAsia="Calibri"/>
          <w:sz w:val="22"/>
          <w:szCs w:val="22"/>
          <w:lang w:val="pl-PL" w:eastAsia="en-US"/>
        </w:rPr>
        <w:t>……</w:t>
      </w:r>
      <w:r w:rsidR="006F03D3" w:rsidRPr="001022A3">
        <w:rPr>
          <w:rFonts w:eastAsia="Calibri"/>
          <w:sz w:val="22"/>
          <w:szCs w:val="22"/>
          <w:lang w:val="pl-PL" w:eastAsia="en-US"/>
        </w:rPr>
        <w:t>……</w:t>
      </w:r>
      <w:r w:rsidR="00CE0DFF" w:rsidRPr="001022A3">
        <w:rPr>
          <w:rFonts w:eastAsia="Calibri"/>
          <w:sz w:val="22"/>
          <w:szCs w:val="22"/>
          <w:lang w:val="pl-PL" w:eastAsia="en-US"/>
        </w:rPr>
        <w:t xml:space="preserve"> dni.</w:t>
      </w:r>
    </w:p>
    <w:p w14:paraId="38CEDB43" w14:textId="0A6D9FE8" w:rsidR="00850A35" w:rsidRPr="001022A3" w:rsidRDefault="00850A35" w:rsidP="00F12741">
      <w:pPr>
        <w:pStyle w:val="Tytu"/>
        <w:numPr>
          <w:ilvl w:val="0"/>
          <w:numId w:val="16"/>
        </w:numPr>
        <w:jc w:val="both"/>
        <w:rPr>
          <w:rFonts w:eastAsia="Calibri"/>
          <w:sz w:val="22"/>
          <w:szCs w:val="22"/>
          <w:lang w:val="pl-PL" w:eastAsia="en-US"/>
        </w:rPr>
      </w:pPr>
      <w:r w:rsidRPr="001022A3">
        <w:rPr>
          <w:rFonts w:eastAsia="Calibri"/>
          <w:sz w:val="22"/>
          <w:szCs w:val="22"/>
          <w:lang w:val="pl-PL" w:eastAsia="en-US"/>
        </w:rPr>
        <w:t xml:space="preserve">Zamawiający przekaże Wykonawcy </w:t>
      </w:r>
      <w:r w:rsidR="00245DAE" w:rsidRPr="001022A3">
        <w:rPr>
          <w:rFonts w:eastAsia="Calibri"/>
          <w:sz w:val="22"/>
          <w:szCs w:val="22"/>
          <w:lang w:val="pl-PL" w:eastAsia="en-US"/>
        </w:rPr>
        <w:t>miejsce prowadzenia robót (</w:t>
      </w:r>
      <w:r w:rsidR="00B30FDE" w:rsidRPr="001022A3">
        <w:rPr>
          <w:rFonts w:eastAsia="Calibri"/>
          <w:sz w:val="22"/>
          <w:szCs w:val="22"/>
          <w:lang w:val="pl-PL" w:eastAsia="en-US"/>
        </w:rPr>
        <w:t>miejsce prac</w:t>
      </w:r>
      <w:r w:rsidR="00245DAE" w:rsidRPr="001022A3">
        <w:rPr>
          <w:rFonts w:eastAsia="Calibri"/>
          <w:sz w:val="22"/>
          <w:szCs w:val="22"/>
          <w:lang w:val="pl-PL" w:eastAsia="en-US"/>
        </w:rPr>
        <w:t>)</w:t>
      </w:r>
      <w:r w:rsidRPr="001022A3">
        <w:rPr>
          <w:rFonts w:eastAsia="Calibri"/>
          <w:sz w:val="22"/>
          <w:szCs w:val="22"/>
          <w:lang w:val="pl-PL" w:eastAsia="en-US"/>
        </w:rPr>
        <w:t>, na podstawie sporządzonego protokołu</w:t>
      </w:r>
      <w:r w:rsidR="00B30FDE" w:rsidRPr="001022A3">
        <w:rPr>
          <w:rFonts w:eastAsia="Calibri"/>
          <w:sz w:val="22"/>
          <w:szCs w:val="22"/>
          <w:lang w:val="pl-PL" w:eastAsia="en-US"/>
        </w:rPr>
        <w:t>.</w:t>
      </w:r>
      <w:r w:rsidR="001F25D3" w:rsidRPr="001022A3">
        <w:rPr>
          <w:rFonts w:eastAsia="Calibri"/>
          <w:sz w:val="22"/>
          <w:szCs w:val="22"/>
          <w:lang w:val="pl-PL" w:eastAsia="en-US"/>
        </w:rPr>
        <w:t xml:space="preserve"> </w:t>
      </w:r>
      <w:r w:rsidRPr="001022A3">
        <w:rPr>
          <w:rFonts w:eastAsia="Calibri"/>
          <w:sz w:val="22"/>
          <w:szCs w:val="22"/>
          <w:lang w:val="pl-PL" w:eastAsia="en-US"/>
        </w:rPr>
        <w:t xml:space="preserve"> </w:t>
      </w:r>
    </w:p>
    <w:p w14:paraId="72BE7A5F" w14:textId="6172CB19" w:rsidR="00850A35" w:rsidRPr="001022A3" w:rsidRDefault="00850A35" w:rsidP="00F12741">
      <w:pPr>
        <w:pStyle w:val="Tytu"/>
        <w:numPr>
          <w:ilvl w:val="0"/>
          <w:numId w:val="16"/>
        </w:numPr>
        <w:jc w:val="both"/>
        <w:rPr>
          <w:rFonts w:eastAsia="Calibri"/>
          <w:sz w:val="22"/>
          <w:szCs w:val="22"/>
          <w:lang w:val="pl-PL" w:eastAsia="en-US"/>
        </w:rPr>
      </w:pPr>
      <w:r w:rsidRPr="001022A3">
        <w:rPr>
          <w:rFonts w:eastAsia="Calibri"/>
          <w:sz w:val="22"/>
          <w:szCs w:val="22"/>
          <w:lang w:val="pl-PL" w:eastAsia="en-US"/>
        </w:rPr>
        <w:lastRenderedPageBreak/>
        <w:t xml:space="preserve">Od dnia protokolarnego przekazania </w:t>
      </w:r>
      <w:r w:rsidR="00B30FDE" w:rsidRPr="001022A3">
        <w:rPr>
          <w:rFonts w:eastAsia="Calibri"/>
          <w:sz w:val="22"/>
          <w:szCs w:val="22"/>
          <w:lang w:val="pl-PL" w:eastAsia="en-US"/>
        </w:rPr>
        <w:t>miejsca prac</w:t>
      </w:r>
      <w:r w:rsidRPr="001022A3">
        <w:rPr>
          <w:rFonts w:eastAsia="Calibri"/>
          <w:sz w:val="22"/>
          <w:szCs w:val="22"/>
          <w:lang w:val="pl-PL" w:eastAsia="en-US"/>
        </w:rPr>
        <w:t xml:space="preserve"> Wykonawca odpowiada za organizację swojego zaplecza w miejscu wskazanym przez Zamawiającego oraz ponosi pełną odpowiedzialność za szkody wyrządzone Zamawiającemu i osobom trzecim.</w:t>
      </w:r>
    </w:p>
    <w:p w14:paraId="106970F9" w14:textId="77777777" w:rsidR="00850A35" w:rsidRPr="001022A3" w:rsidRDefault="00850A35" w:rsidP="00F12741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Przedmiot zamówienia będzie wykonywany na pracującej i czynnej oczyszczalni ścieków. Wykonawca zorganizuje prace w sposób niezakłócający prawidłowego funkcjonowania oczyszczalni.</w:t>
      </w:r>
      <w:r w:rsidRPr="001022A3">
        <w:rPr>
          <w:sz w:val="24"/>
          <w:szCs w:val="24"/>
        </w:rPr>
        <w:t xml:space="preserve"> </w:t>
      </w:r>
      <w:r w:rsidRPr="001022A3">
        <w:rPr>
          <w:rFonts w:ascii="Times New Roman" w:hAnsi="Times New Roman"/>
        </w:rPr>
        <w:t>Wszelkie prace związane z realizacją przedmiotu zamówienia należy wykonywać od poniedziałku do piątku w godzinach 06.00-22.00.</w:t>
      </w:r>
    </w:p>
    <w:p w14:paraId="316F3EB5" w14:textId="77777777" w:rsidR="00850A35" w:rsidRPr="001022A3" w:rsidRDefault="00850A35" w:rsidP="00F12741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</w:p>
    <w:p w14:paraId="13C57076" w14:textId="33BA2CF2" w:rsidR="00850A35" w:rsidRPr="001022A3" w:rsidRDefault="00850A35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1022A3">
        <w:rPr>
          <w:rFonts w:ascii="Times New Roman" w:eastAsia="Times New Roman" w:hAnsi="Times New Roman"/>
          <w:b/>
          <w:bCs/>
          <w:lang w:eastAsia="ar-SA"/>
        </w:rPr>
        <w:t>§ 3</w:t>
      </w:r>
    </w:p>
    <w:p w14:paraId="085B12CA" w14:textId="77777777" w:rsidR="00540909" w:rsidRPr="001022A3" w:rsidRDefault="00540909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18781604" w14:textId="77777777" w:rsidR="00850A35" w:rsidRPr="001022A3" w:rsidRDefault="00850A35" w:rsidP="00F12741">
      <w:pPr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Do obowiązków Wykonawcy należy w szczególności: </w:t>
      </w:r>
    </w:p>
    <w:p w14:paraId="34C8309C" w14:textId="28BD22E2" w:rsidR="00850A35" w:rsidRPr="001022A3" w:rsidRDefault="00850A35" w:rsidP="00F12741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przejęcie </w:t>
      </w:r>
      <w:r w:rsidR="00EE657D" w:rsidRPr="001022A3">
        <w:rPr>
          <w:rFonts w:ascii="Times New Roman" w:hAnsi="Times New Roman"/>
        </w:rPr>
        <w:t>miejsca prac</w:t>
      </w:r>
      <w:r w:rsidR="009F4825" w:rsidRPr="001022A3">
        <w:rPr>
          <w:rFonts w:ascii="Times New Roman" w:hAnsi="Times New Roman"/>
        </w:rPr>
        <w:t>;</w:t>
      </w:r>
    </w:p>
    <w:p w14:paraId="7EFDB140" w14:textId="5912DDB6" w:rsidR="00850A35" w:rsidRPr="001022A3" w:rsidRDefault="00850A35" w:rsidP="00F12741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wykonanie przedmiotu umowy z najwyższą starannością, zgodnie z specyfikacją z dnia </w:t>
      </w:r>
      <w:r w:rsidR="006F03D3" w:rsidRPr="001022A3">
        <w:rPr>
          <w:rFonts w:ascii="Times New Roman" w:hAnsi="Times New Roman"/>
        </w:rPr>
        <w:t>…………</w:t>
      </w:r>
      <w:r w:rsidR="00A505AC" w:rsidRPr="001022A3">
        <w:rPr>
          <w:rFonts w:ascii="Times New Roman" w:hAnsi="Times New Roman"/>
        </w:rPr>
        <w:t>……</w:t>
      </w:r>
      <w:r w:rsidRPr="001022A3">
        <w:rPr>
          <w:rFonts w:ascii="Times New Roman" w:hAnsi="Times New Roman"/>
        </w:rPr>
        <w:t xml:space="preserve"> r., niniejszą umową, zasadami wiedzy technicznej, obowiązującymi normami                           i przepisami szczegółowymi</w:t>
      </w:r>
      <w:r w:rsidR="00E40EF5" w:rsidRPr="001022A3">
        <w:rPr>
          <w:rFonts w:ascii="Times New Roman" w:hAnsi="Times New Roman"/>
        </w:rPr>
        <w:t>;</w:t>
      </w:r>
    </w:p>
    <w:p w14:paraId="6585E99F" w14:textId="37E40508" w:rsidR="00850A35" w:rsidRPr="001022A3" w:rsidRDefault="00850A35" w:rsidP="00F12741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pełnienie funkcji koordynacyjnych w stosunku do dostawców;</w:t>
      </w:r>
    </w:p>
    <w:p w14:paraId="5D605EE3" w14:textId="3DD6E9CE" w:rsidR="00850A35" w:rsidRPr="001022A3" w:rsidRDefault="00850A35" w:rsidP="00F12741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strike/>
        </w:rPr>
      </w:pPr>
      <w:r w:rsidRPr="001022A3">
        <w:rPr>
          <w:rFonts w:ascii="Times New Roman" w:hAnsi="Times New Roman"/>
        </w:rPr>
        <w:t xml:space="preserve">zagospodarowanie </w:t>
      </w:r>
      <w:r w:rsidR="009F4825" w:rsidRPr="001022A3">
        <w:rPr>
          <w:rFonts w:ascii="Times New Roman" w:hAnsi="Times New Roman"/>
        </w:rPr>
        <w:t>miejsca prac</w:t>
      </w:r>
      <w:r w:rsidRPr="001022A3">
        <w:rPr>
          <w:rFonts w:ascii="Times New Roman" w:hAnsi="Times New Roman"/>
        </w:rPr>
        <w:t xml:space="preserve"> na własny koszt</w:t>
      </w:r>
      <w:r w:rsidR="00E40EF5" w:rsidRPr="001022A3">
        <w:rPr>
          <w:rFonts w:ascii="Times New Roman" w:hAnsi="Times New Roman"/>
        </w:rPr>
        <w:t>;</w:t>
      </w:r>
    </w:p>
    <w:p w14:paraId="55251A68" w14:textId="553A23AC" w:rsidR="00850A35" w:rsidRPr="001022A3" w:rsidRDefault="00850A35" w:rsidP="00F12741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zapewnienie ochrony mienia znajdującego się </w:t>
      </w:r>
      <w:r w:rsidR="009F4825" w:rsidRPr="001022A3">
        <w:rPr>
          <w:rFonts w:ascii="Times New Roman" w:hAnsi="Times New Roman"/>
        </w:rPr>
        <w:t>w miejscu prac</w:t>
      </w:r>
      <w:r w:rsidRPr="001022A3">
        <w:rPr>
          <w:rFonts w:ascii="Times New Roman" w:hAnsi="Times New Roman"/>
        </w:rPr>
        <w:t>;</w:t>
      </w:r>
    </w:p>
    <w:p w14:paraId="0B72EFDC" w14:textId="41C7944E" w:rsidR="00850A35" w:rsidRPr="001022A3" w:rsidRDefault="00850A35" w:rsidP="00F12741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utrzymanie porządku </w:t>
      </w:r>
      <w:r w:rsidR="009F4825" w:rsidRPr="001022A3">
        <w:rPr>
          <w:rFonts w:ascii="Times New Roman" w:hAnsi="Times New Roman"/>
        </w:rPr>
        <w:t>w miejscu prac</w:t>
      </w:r>
      <w:r w:rsidRPr="001022A3">
        <w:rPr>
          <w:rFonts w:ascii="Times New Roman" w:hAnsi="Times New Roman"/>
        </w:rPr>
        <w:t>;</w:t>
      </w:r>
    </w:p>
    <w:p w14:paraId="536889DC" w14:textId="0A006E89" w:rsidR="00850A35" w:rsidRPr="001022A3" w:rsidRDefault="00850A35" w:rsidP="00F12741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zabezpieczenie i oznakowanie prowadzonych </w:t>
      </w:r>
      <w:r w:rsidR="0051098C" w:rsidRPr="001022A3">
        <w:rPr>
          <w:rFonts w:ascii="Times New Roman" w:hAnsi="Times New Roman"/>
        </w:rPr>
        <w:t>prac</w:t>
      </w:r>
      <w:r w:rsidRPr="001022A3">
        <w:rPr>
          <w:rFonts w:ascii="Times New Roman" w:hAnsi="Times New Roman"/>
        </w:rPr>
        <w:t xml:space="preserve"> oraz dbanie o stan techniczny                                    i prawidłowość oznakowania przez cały czas trwania </w:t>
      </w:r>
      <w:r w:rsidR="0051098C" w:rsidRPr="001022A3">
        <w:rPr>
          <w:rFonts w:ascii="Times New Roman" w:hAnsi="Times New Roman"/>
        </w:rPr>
        <w:t>prac</w:t>
      </w:r>
      <w:r w:rsidRPr="001022A3">
        <w:rPr>
          <w:rFonts w:ascii="Times New Roman" w:hAnsi="Times New Roman"/>
        </w:rPr>
        <w:t>;</w:t>
      </w:r>
    </w:p>
    <w:p w14:paraId="6C7DACF0" w14:textId="08E28F77" w:rsidR="00850A35" w:rsidRPr="001022A3" w:rsidRDefault="00850A35" w:rsidP="00F12741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pełna odpowiedzialność za </w:t>
      </w:r>
      <w:r w:rsidR="0051098C" w:rsidRPr="001022A3">
        <w:rPr>
          <w:rFonts w:ascii="Times New Roman" w:hAnsi="Times New Roman"/>
        </w:rPr>
        <w:t>miejsce prowadzenia robót</w:t>
      </w:r>
      <w:r w:rsidRPr="001022A3">
        <w:rPr>
          <w:rFonts w:ascii="Times New Roman" w:hAnsi="Times New Roman"/>
        </w:rPr>
        <w:t xml:space="preserve"> </w:t>
      </w:r>
      <w:r w:rsidR="00EA074A" w:rsidRPr="001022A3">
        <w:rPr>
          <w:rFonts w:ascii="Times New Roman" w:hAnsi="Times New Roman"/>
        </w:rPr>
        <w:t xml:space="preserve">z </w:t>
      </w:r>
      <w:r w:rsidRPr="001022A3">
        <w:rPr>
          <w:rFonts w:ascii="Times New Roman" w:hAnsi="Times New Roman"/>
        </w:rPr>
        <w:t xml:space="preserve">chwilą przejęcia </w:t>
      </w:r>
      <w:r w:rsidR="009F4825" w:rsidRPr="001022A3">
        <w:rPr>
          <w:rFonts w:ascii="Times New Roman" w:hAnsi="Times New Roman"/>
        </w:rPr>
        <w:t>miejsca prac</w:t>
      </w:r>
      <w:r w:rsidRPr="001022A3">
        <w:rPr>
          <w:rFonts w:ascii="Times New Roman" w:hAnsi="Times New Roman"/>
        </w:rPr>
        <w:t>;</w:t>
      </w:r>
    </w:p>
    <w:p w14:paraId="2C60623C" w14:textId="63934B8D" w:rsidR="00850A35" w:rsidRPr="001022A3" w:rsidRDefault="00850A35" w:rsidP="00F12741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zorganizowanie zaplecza </w:t>
      </w:r>
      <w:r w:rsidR="00EA074A" w:rsidRPr="001022A3">
        <w:rPr>
          <w:rFonts w:ascii="Times New Roman" w:hAnsi="Times New Roman"/>
        </w:rPr>
        <w:t>prowadzonych prac</w:t>
      </w:r>
      <w:r w:rsidRPr="001022A3">
        <w:rPr>
          <w:rFonts w:ascii="Times New Roman" w:hAnsi="Times New Roman"/>
        </w:rPr>
        <w:t xml:space="preserve"> i jego utrzymanie;</w:t>
      </w:r>
    </w:p>
    <w:p w14:paraId="08A552C5" w14:textId="0286956B" w:rsidR="00850A35" w:rsidRPr="001022A3" w:rsidRDefault="00850A35" w:rsidP="00F12741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odpowiednie zabezpieczenie prowadzonych </w:t>
      </w:r>
      <w:r w:rsidR="00EA074A" w:rsidRPr="001022A3">
        <w:rPr>
          <w:rFonts w:ascii="Times New Roman" w:hAnsi="Times New Roman"/>
        </w:rPr>
        <w:t>prac</w:t>
      </w:r>
      <w:r w:rsidRPr="001022A3">
        <w:rPr>
          <w:rFonts w:ascii="Times New Roman" w:hAnsi="Times New Roman"/>
        </w:rPr>
        <w:t>;</w:t>
      </w:r>
    </w:p>
    <w:p w14:paraId="42EAB1E7" w14:textId="77777777" w:rsidR="00850A35" w:rsidRPr="001022A3" w:rsidRDefault="00850A35" w:rsidP="00F12741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realizacja wszelkich robót zgodnie z obowiązującymi przepisami, normami z zachowaniem warunków p. poż., bhp, mając na uwadze ochronę środowiska;</w:t>
      </w:r>
    </w:p>
    <w:p w14:paraId="79302F73" w14:textId="77777777" w:rsidR="00850A35" w:rsidRPr="001022A3" w:rsidRDefault="00850A35" w:rsidP="00F12741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stosowanie urządzeń oraz maszyn posiadających niezbędne świadectwa i atesty;</w:t>
      </w:r>
    </w:p>
    <w:p w14:paraId="48995187" w14:textId="77777777" w:rsidR="00850A35" w:rsidRPr="001022A3" w:rsidRDefault="00850A35" w:rsidP="00F12741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posiadanie ubezpieczenia od odpowiedzialności cywilnej w zakresie prowadzonej działalności gospodarczej związanej z przedmiotem zamówienia w okresie jego realizacji oraz w okresie obowiązywania gwarancji;</w:t>
      </w:r>
    </w:p>
    <w:p w14:paraId="6ECCE0CE" w14:textId="7061ECAA" w:rsidR="00850A35" w:rsidRPr="001022A3" w:rsidRDefault="00850A35" w:rsidP="00F12741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wyposażenie pracowników Wykonawcy biorących udział w realizacji przedmiotu zamówienia w środki ochrony indywidualnej (m.in. hełmy, okulary ochronne, rękawice) oraz zapewnienie sprzętu zabezpieczającego miejsce </w:t>
      </w:r>
      <w:r w:rsidR="00245DAE" w:rsidRPr="001022A3">
        <w:rPr>
          <w:rFonts w:ascii="Times New Roman" w:hAnsi="Times New Roman"/>
        </w:rPr>
        <w:t xml:space="preserve">prac </w:t>
      </w:r>
      <w:r w:rsidRPr="001022A3">
        <w:rPr>
          <w:rFonts w:ascii="Times New Roman" w:hAnsi="Times New Roman"/>
        </w:rPr>
        <w:t>(np. barierki</w:t>
      </w:r>
      <w:r w:rsidR="009F4825" w:rsidRPr="001022A3">
        <w:rPr>
          <w:rFonts w:ascii="Times New Roman" w:hAnsi="Times New Roman"/>
        </w:rPr>
        <w:t>);</w:t>
      </w:r>
    </w:p>
    <w:p w14:paraId="44D924BD" w14:textId="77777777" w:rsidR="00850A35" w:rsidRPr="001022A3" w:rsidRDefault="00850A35" w:rsidP="00F12741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przekazanie uprawnionemu przedstawicielowi Zamawiającego, w terminie 7 dni przed przystąpieniem do realizacji niniejszej umowy, pełnej listy pracowników biorących udział w realizacji przedmiotowego zamówienia.</w:t>
      </w:r>
    </w:p>
    <w:p w14:paraId="596341B2" w14:textId="77777777" w:rsidR="00850A35" w:rsidRPr="001022A3" w:rsidRDefault="00850A35" w:rsidP="00F12741">
      <w:pPr>
        <w:suppressAutoHyphens/>
        <w:autoSpaceDE w:val="0"/>
        <w:autoSpaceDN w:val="0"/>
        <w:adjustRightInd w:val="0"/>
        <w:spacing w:after="0" w:line="240" w:lineRule="auto"/>
        <w:ind w:left="714" w:hanging="6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W przypadku zmiany pracownika/ów Wykonawca niezwłocznie poinformuje na piśmie przedstawiciela Zamawiającego o wprowadzonej  zmianie pracownika/ów;</w:t>
      </w:r>
    </w:p>
    <w:p w14:paraId="4F474FA0" w14:textId="1FC07988" w:rsidR="00850A35" w:rsidRPr="001022A3" w:rsidRDefault="00850A35" w:rsidP="00F1274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trike/>
        </w:rPr>
      </w:pPr>
      <w:r w:rsidRPr="001022A3">
        <w:rPr>
          <w:rFonts w:ascii="Times New Roman" w:hAnsi="Times New Roman"/>
        </w:rPr>
        <w:t>Wykonawca zobowiązany jest do zapewnienia pracownikom biorącym udział w realizacji zamówienia  ubrań  roboczych o jednolitym standardzie, na których w sposób czytelny naniesiona będzie nazwa firmy Wykonawcy, a także zobowiąże pracowników do noszenia czytelnych  identyfikatorów  zawierających  imię i nazwisko pracownika.</w:t>
      </w:r>
    </w:p>
    <w:p w14:paraId="5F00DA15" w14:textId="77777777" w:rsidR="00850A35" w:rsidRPr="001022A3" w:rsidRDefault="00850A35" w:rsidP="00F1274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Wykonawca przy realizacji przedmiotu umowy nie będzie korzystał z osób zatrudnionych przez Zamawiającego.</w:t>
      </w:r>
    </w:p>
    <w:p w14:paraId="2BBE7227" w14:textId="77777777" w:rsidR="00850A35" w:rsidRPr="001022A3" w:rsidRDefault="00850A35" w:rsidP="00F12741">
      <w:pPr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14:paraId="442E1257" w14:textId="77777777" w:rsidR="00850A35" w:rsidRPr="001022A3" w:rsidRDefault="00850A35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1022A3">
        <w:rPr>
          <w:rFonts w:ascii="Times New Roman" w:eastAsia="Times New Roman" w:hAnsi="Times New Roman"/>
          <w:b/>
          <w:bCs/>
          <w:lang w:eastAsia="ar-SA"/>
        </w:rPr>
        <w:t>§ 4</w:t>
      </w:r>
    </w:p>
    <w:p w14:paraId="36827B15" w14:textId="77777777" w:rsidR="00850A35" w:rsidRPr="001022A3" w:rsidRDefault="00850A35" w:rsidP="00F1274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46B8A88C" w14:textId="77777777" w:rsidR="00850A35" w:rsidRPr="001022A3" w:rsidRDefault="00850A35" w:rsidP="00F12741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Do obowiązków Zamawiającego należy: </w:t>
      </w:r>
    </w:p>
    <w:p w14:paraId="3526ED7C" w14:textId="3231E454" w:rsidR="00850A35" w:rsidRPr="001022A3" w:rsidRDefault="00850A35" w:rsidP="00F12741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przekazanie </w:t>
      </w:r>
      <w:r w:rsidR="009F4825" w:rsidRPr="001022A3">
        <w:rPr>
          <w:rFonts w:ascii="Times New Roman" w:hAnsi="Times New Roman"/>
        </w:rPr>
        <w:t>miejsca prac</w:t>
      </w:r>
      <w:r w:rsidRPr="001022A3">
        <w:rPr>
          <w:rFonts w:ascii="Times New Roman" w:hAnsi="Times New Roman"/>
        </w:rPr>
        <w:t xml:space="preserve">, </w:t>
      </w:r>
    </w:p>
    <w:p w14:paraId="6871A3EC" w14:textId="77777777" w:rsidR="00850A35" w:rsidRPr="001022A3" w:rsidRDefault="00850A35" w:rsidP="00F12741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dokonanie odbioru końcowego. </w:t>
      </w:r>
    </w:p>
    <w:p w14:paraId="6AAA9083" w14:textId="001ED482" w:rsidR="00850A35" w:rsidRPr="001022A3" w:rsidRDefault="00850A35" w:rsidP="00F12741">
      <w:pPr>
        <w:suppressAutoHyphens/>
        <w:autoSpaceDE w:val="0"/>
        <w:autoSpaceDN w:val="0"/>
        <w:adjustRightInd w:val="0"/>
        <w:spacing w:after="0" w:line="240" w:lineRule="auto"/>
        <w:ind w:left="785"/>
        <w:jc w:val="both"/>
        <w:rPr>
          <w:rFonts w:ascii="Times New Roman" w:hAnsi="Times New Roman"/>
        </w:rPr>
      </w:pPr>
    </w:p>
    <w:p w14:paraId="2C76F47E" w14:textId="32DDDE44" w:rsidR="00850A35" w:rsidRPr="001022A3" w:rsidRDefault="00850A35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1022A3">
        <w:rPr>
          <w:rFonts w:ascii="Times New Roman" w:eastAsia="Times New Roman" w:hAnsi="Times New Roman"/>
          <w:b/>
          <w:bCs/>
          <w:lang w:eastAsia="ar-SA"/>
        </w:rPr>
        <w:t>§ 5</w:t>
      </w:r>
    </w:p>
    <w:p w14:paraId="04A4A35C" w14:textId="77777777" w:rsidR="008B19A7" w:rsidRPr="001022A3" w:rsidRDefault="008B19A7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6A8E45C3" w14:textId="32EAFF41" w:rsidR="00850A35" w:rsidRPr="001022A3" w:rsidRDefault="00850A35" w:rsidP="00F12741">
      <w:pPr>
        <w:numPr>
          <w:ilvl w:val="0"/>
          <w:numId w:val="19"/>
        </w:numPr>
        <w:suppressAutoHyphens/>
        <w:spacing w:after="0" w:line="240" w:lineRule="auto"/>
        <w:ind w:left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Za wykonanie przedmiotu umowy Zamawiający zapłaci Wykonawcy wynagrodzenie ryczałtowe, zgodne z przyjętą ofertą z dnia…………………</w:t>
      </w:r>
      <w:r w:rsidR="00C9304F" w:rsidRPr="001022A3">
        <w:rPr>
          <w:rFonts w:ascii="Times New Roman" w:hAnsi="Times New Roman"/>
        </w:rPr>
        <w:t xml:space="preserve"> r</w:t>
      </w:r>
      <w:r w:rsidRPr="001022A3">
        <w:rPr>
          <w:rFonts w:ascii="Times New Roman" w:hAnsi="Times New Roman"/>
        </w:rPr>
        <w:t>.</w:t>
      </w:r>
      <w:r w:rsidR="00C9304F" w:rsidRPr="001022A3">
        <w:rPr>
          <w:rFonts w:ascii="Times New Roman" w:hAnsi="Times New Roman"/>
        </w:rPr>
        <w:t xml:space="preserve"> </w:t>
      </w:r>
      <w:r w:rsidRPr="001022A3">
        <w:rPr>
          <w:rFonts w:ascii="Times New Roman" w:hAnsi="Times New Roman"/>
        </w:rPr>
        <w:t>w wysokości …………………. zł netto (słownie: ………………</w:t>
      </w:r>
      <w:r w:rsidR="00A762C3" w:rsidRPr="001022A3">
        <w:rPr>
          <w:rFonts w:ascii="Times New Roman" w:hAnsi="Times New Roman"/>
        </w:rPr>
        <w:t>………</w:t>
      </w:r>
      <w:r w:rsidRPr="001022A3">
        <w:rPr>
          <w:rFonts w:ascii="Times New Roman" w:hAnsi="Times New Roman"/>
        </w:rPr>
        <w:t>… ) + podatek VAT.</w:t>
      </w:r>
    </w:p>
    <w:p w14:paraId="6F172852" w14:textId="77777777" w:rsidR="00850A35" w:rsidRPr="001022A3" w:rsidRDefault="00850A35" w:rsidP="00F12741">
      <w:pPr>
        <w:numPr>
          <w:ilvl w:val="0"/>
          <w:numId w:val="19"/>
        </w:numPr>
        <w:suppressAutoHyphens/>
        <w:spacing w:after="0" w:line="240" w:lineRule="auto"/>
        <w:ind w:left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lastRenderedPageBreak/>
        <w:t>Terminem zapłaty jest termin obciążenia rachunku bankowego Zamawiającego.</w:t>
      </w:r>
    </w:p>
    <w:p w14:paraId="6672D3DD" w14:textId="77777777" w:rsidR="00850A35" w:rsidRPr="001022A3" w:rsidRDefault="00850A35" w:rsidP="00F1274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Wynagrodzenie wymienione w ust. 1 nie podlega zmianie i waloryzacji do końca realizacji przedmiotu umowy.</w:t>
      </w:r>
    </w:p>
    <w:p w14:paraId="3421FBA5" w14:textId="77777777" w:rsidR="00720E90" w:rsidRDefault="00850A35" w:rsidP="00720E9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Kwota określona w ust. 1 zawiera wszystkie koszty związane z realizacją przedmiotu umowy,  również te nie ujęte w dokumentacji przetargowej, a niezbędne do wykonania przedmiotu umowy. Niedoszacowanie, pominięcie oraz brak rozpoznania przedmiotu umowy nie może być podstawą do żądania zmiany wynagrodzenia ryczałtowego, o którym mowa w ust.1. </w:t>
      </w:r>
    </w:p>
    <w:p w14:paraId="72664A91" w14:textId="6B146204" w:rsidR="00850A35" w:rsidRPr="00720E90" w:rsidRDefault="00850A35" w:rsidP="00720E9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720E90">
        <w:rPr>
          <w:rFonts w:ascii="Times New Roman" w:hAnsi="Times New Roman"/>
        </w:rPr>
        <w:t>Termin płatności faktury ustala się na 30 dzień od daty jej wystawienia. Płatność nastąpi przelewem na konto Wykonawcy podane na fakturze. Wykonawca dostarczy Zamawiającemu fakturę w</w:t>
      </w:r>
      <w:r w:rsidR="00A762C3" w:rsidRPr="00720E90">
        <w:rPr>
          <w:rFonts w:ascii="Times New Roman" w:hAnsi="Times New Roman"/>
        </w:rPr>
        <w:t> </w:t>
      </w:r>
      <w:r w:rsidRPr="00720E90">
        <w:rPr>
          <w:rFonts w:ascii="Times New Roman" w:hAnsi="Times New Roman"/>
        </w:rPr>
        <w:t xml:space="preserve">terminie 3 dni od dnia jej wystawienia. </w:t>
      </w:r>
    </w:p>
    <w:p w14:paraId="59479AA1" w14:textId="084AA999" w:rsidR="00850A35" w:rsidRPr="001022A3" w:rsidRDefault="00850A35" w:rsidP="00F1274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Podstawą wystawienia faktury przez Wykonawcę jest sporządzony i podpisany przez osoby upoważnione przez Zamawiającego i Wykonawcę protokół odbioru końcowego potwierdzający należyte wykonanie przedmiotu umowy.</w:t>
      </w:r>
    </w:p>
    <w:p w14:paraId="0DF39304" w14:textId="77777777" w:rsidR="008D52EA" w:rsidRPr="001022A3" w:rsidRDefault="008D52EA" w:rsidP="00F12741">
      <w:pPr>
        <w:pStyle w:val="Default"/>
        <w:numPr>
          <w:ilvl w:val="0"/>
          <w:numId w:val="19"/>
        </w:numPr>
        <w:rPr>
          <w:color w:val="auto"/>
          <w:sz w:val="22"/>
          <w:szCs w:val="22"/>
        </w:rPr>
      </w:pPr>
      <w:r w:rsidRPr="001022A3">
        <w:rPr>
          <w:color w:val="auto"/>
          <w:sz w:val="22"/>
          <w:szCs w:val="22"/>
        </w:rPr>
        <w:t xml:space="preserve">Strony dopuszczają kompensatę wzajemnych należności. </w:t>
      </w:r>
    </w:p>
    <w:p w14:paraId="2B03F95E" w14:textId="77777777" w:rsidR="00850A35" w:rsidRPr="001022A3" w:rsidRDefault="00850A35" w:rsidP="00F12741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C8324D0" w14:textId="70219B42" w:rsidR="00850A35" w:rsidRPr="001022A3" w:rsidRDefault="00850A35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1022A3">
        <w:rPr>
          <w:rFonts w:ascii="Times New Roman" w:eastAsia="Times New Roman" w:hAnsi="Times New Roman"/>
          <w:b/>
          <w:bCs/>
          <w:lang w:eastAsia="ar-SA"/>
        </w:rPr>
        <w:t>§ 6</w:t>
      </w:r>
    </w:p>
    <w:p w14:paraId="7E1C4C3B" w14:textId="77777777" w:rsidR="008B19A7" w:rsidRPr="001022A3" w:rsidRDefault="008B19A7" w:rsidP="00F12741">
      <w:pPr>
        <w:spacing w:after="0" w:line="240" w:lineRule="auto"/>
        <w:ind w:left="357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0E281A3B" w14:textId="77777777" w:rsidR="00850A35" w:rsidRPr="001022A3" w:rsidRDefault="00850A35" w:rsidP="00F12741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Zamawiający upoważnia następujące osoby do nadzoru realizacji przedmiotu umowy: </w:t>
      </w:r>
    </w:p>
    <w:p w14:paraId="3382F4AB" w14:textId="77777777" w:rsidR="00850A35" w:rsidRPr="001022A3" w:rsidRDefault="00850A35" w:rsidP="00F12741">
      <w:pPr>
        <w:numPr>
          <w:ilvl w:val="0"/>
          <w:numId w:val="12"/>
        </w:numPr>
        <w:suppressAutoHyphens/>
        <w:spacing w:before="80" w:after="0" w:line="240" w:lineRule="auto"/>
        <w:ind w:left="714" w:hanging="357"/>
        <w:rPr>
          <w:rFonts w:ascii="Times New Roman" w:hAnsi="Times New Roman"/>
        </w:rPr>
      </w:pPr>
      <w:r w:rsidRPr="001022A3">
        <w:rPr>
          <w:rFonts w:ascii="Times New Roman" w:hAnsi="Times New Roman"/>
        </w:rPr>
        <w:t>……………………………………</w:t>
      </w:r>
    </w:p>
    <w:p w14:paraId="41F1168B" w14:textId="77777777" w:rsidR="00850A35" w:rsidRPr="001022A3" w:rsidRDefault="00850A35" w:rsidP="00F12741">
      <w:pPr>
        <w:numPr>
          <w:ilvl w:val="0"/>
          <w:numId w:val="12"/>
        </w:numPr>
        <w:suppressAutoHyphens/>
        <w:spacing w:before="80" w:after="0" w:line="240" w:lineRule="auto"/>
        <w:ind w:left="714" w:hanging="357"/>
        <w:rPr>
          <w:rFonts w:ascii="Times New Roman" w:hAnsi="Times New Roman"/>
        </w:rPr>
      </w:pPr>
      <w:r w:rsidRPr="001022A3">
        <w:rPr>
          <w:rFonts w:ascii="Times New Roman" w:hAnsi="Times New Roman"/>
        </w:rPr>
        <w:t>……………………………………</w:t>
      </w:r>
    </w:p>
    <w:p w14:paraId="58FAA4D7" w14:textId="77777777" w:rsidR="00850A35" w:rsidRPr="001022A3" w:rsidRDefault="00850A35" w:rsidP="00F12741">
      <w:pPr>
        <w:numPr>
          <w:ilvl w:val="0"/>
          <w:numId w:val="12"/>
        </w:numPr>
        <w:suppressAutoHyphens/>
        <w:spacing w:before="80" w:after="0" w:line="240" w:lineRule="auto"/>
        <w:ind w:left="714" w:hanging="357"/>
        <w:rPr>
          <w:rFonts w:ascii="Times New Roman" w:hAnsi="Times New Roman"/>
        </w:rPr>
      </w:pPr>
      <w:r w:rsidRPr="001022A3">
        <w:rPr>
          <w:rFonts w:ascii="Times New Roman" w:hAnsi="Times New Roman"/>
        </w:rPr>
        <w:t>……………………………………</w:t>
      </w:r>
    </w:p>
    <w:p w14:paraId="2292BDD9" w14:textId="77777777" w:rsidR="00850A35" w:rsidRPr="001022A3" w:rsidRDefault="00850A35" w:rsidP="00F12741">
      <w:pPr>
        <w:numPr>
          <w:ilvl w:val="0"/>
          <w:numId w:val="12"/>
        </w:numPr>
        <w:suppressAutoHyphens/>
        <w:spacing w:before="80" w:after="0" w:line="240" w:lineRule="auto"/>
        <w:ind w:left="714" w:hanging="357"/>
        <w:rPr>
          <w:rFonts w:ascii="Times New Roman" w:hAnsi="Times New Roman"/>
        </w:rPr>
      </w:pPr>
      <w:r w:rsidRPr="001022A3">
        <w:rPr>
          <w:rFonts w:ascii="Times New Roman" w:hAnsi="Times New Roman"/>
        </w:rPr>
        <w:t>……………………………………</w:t>
      </w:r>
    </w:p>
    <w:p w14:paraId="7289FD54" w14:textId="77777777" w:rsidR="00850A35" w:rsidRPr="001022A3" w:rsidRDefault="00850A35" w:rsidP="00F12741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Wykonawca ustanawia osobę nadzoru: </w:t>
      </w:r>
    </w:p>
    <w:p w14:paraId="32C87501" w14:textId="77777777" w:rsidR="00850A35" w:rsidRPr="001022A3" w:rsidRDefault="00850A35" w:rsidP="00F12741">
      <w:pPr>
        <w:numPr>
          <w:ilvl w:val="0"/>
          <w:numId w:val="13"/>
        </w:numPr>
        <w:suppressAutoHyphens/>
        <w:spacing w:before="120" w:after="0" w:line="240" w:lineRule="auto"/>
        <w:ind w:left="714" w:hanging="357"/>
        <w:rPr>
          <w:rFonts w:ascii="Times New Roman" w:hAnsi="Times New Roman"/>
        </w:rPr>
      </w:pPr>
      <w:r w:rsidRPr="001022A3">
        <w:rPr>
          <w:rFonts w:ascii="Times New Roman" w:hAnsi="Times New Roman"/>
        </w:rPr>
        <w:t>……………………………………</w:t>
      </w:r>
    </w:p>
    <w:p w14:paraId="4F3D7A02" w14:textId="77777777" w:rsidR="00850A35" w:rsidRPr="001022A3" w:rsidRDefault="00850A35" w:rsidP="00F12741">
      <w:pPr>
        <w:numPr>
          <w:ilvl w:val="0"/>
          <w:numId w:val="13"/>
        </w:numPr>
        <w:suppressAutoHyphens/>
        <w:spacing w:before="120" w:after="0" w:line="240" w:lineRule="auto"/>
        <w:ind w:left="714" w:hanging="357"/>
        <w:rPr>
          <w:rFonts w:ascii="Times New Roman" w:hAnsi="Times New Roman"/>
        </w:rPr>
      </w:pPr>
      <w:r w:rsidRPr="001022A3">
        <w:rPr>
          <w:rFonts w:ascii="Times New Roman" w:hAnsi="Times New Roman"/>
        </w:rPr>
        <w:t>……………………………………</w:t>
      </w:r>
    </w:p>
    <w:p w14:paraId="208F4E27" w14:textId="0091F824" w:rsidR="00850A35" w:rsidRPr="001022A3" w:rsidRDefault="00850A35" w:rsidP="00F1274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Zamawiający dopuszcza możliwość zmiany osób o których mowa w ust. 1</w:t>
      </w:r>
      <w:r w:rsidR="004574BE" w:rsidRPr="001022A3">
        <w:rPr>
          <w:rFonts w:ascii="Times New Roman" w:hAnsi="Times New Roman"/>
        </w:rPr>
        <w:t xml:space="preserve"> i 2</w:t>
      </w:r>
      <w:r w:rsidRPr="001022A3">
        <w:rPr>
          <w:rFonts w:ascii="Times New Roman" w:hAnsi="Times New Roman"/>
        </w:rPr>
        <w:t xml:space="preserve"> powyżej. Zmiana taka wymaga pisemnego oświadczenia odpowiednio Zamawiającego lub Wykonawcy pod rygorem nieważności. </w:t>
      </w:r>
    </w:p>
    <w:p w14:paraId="34B5F2BA" w14:textId="77777777" w:rsidR="00850A35" w:rsidRPr="001022A3" w:rsidRDefault="00850A35" w:rsidP="00F12741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432DAB21" w14:textId="5661C537" w:rsidR="00850A35" w:rsidRPr="001022A3" w:rsidRDefault="00850A35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1022A3">
        <w:rPr>
          <w:rFonts w:ascii="Times New Roman" w:eastAsia="Times New Roman" w:hAnsi="Times New Roman"/>
          <w:b/>
          <w:bCs/>
          <w:lang w:eastAsia="ar-SA"/>
        </w:rPr>
        <w:t xml:space="preserve">§ </w:t>
      </w:r>
      <w:r w:rsidR="009F4825" w:rsidRPr="001022A3">
        <w:rPr>
          <w:rFonts w:ascii="Times New Roman" w:eastAsia="Times New Roman" w:hAnsi="Times New Roman"/>
          <w:b/>
          <w:bCs/>
          <w:lang w:eastAsia="ar-SA"/>
        </w:rPr>
        <w:t>7</w:t>
      </w:r>
    </w:p>
    <w:p w14:paraId="4D4C1AC9" w14:textId="77777777" w:rsidR="008B19A7" w:rsidRPr="001022A3" w:rsidRDefault="008B19A7" w:rsidP="00F12741">
      <w:pPr>
        <w:spacing w:after="0" w:line="240" w:lineRule="auto"/>
        <w:ind w:left="357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4A0AD77F" w14:textId="72C84DEB" w:rsidR="00850A35" w:rsidRPr="001022A3" w:rsidRDefault="00850A35" w:rsidP="00F12741">
      <w:pPr>
        <w:numPr>
          <w:ilvl w:val="1"/>
          <w:numId w:val="31"/>
        </w:numPr>
        <w:tabs>
          <w:tab w:val="clear" w:pos="1440"/>
        </w:tabs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Odbiór końcowy przedmiotu umowy nastąpi jednorazowo po zakończeniu realizacji całości przedmiotu umowy. </w:t>
      </w:r>
    </w:p>
    <w:p w14:paraId="1CF9FA0E" w14:textId="77777777" w:rsidR="00850A35" w:rsidRPr="001022A3" w:rsidRDefault="00850A35" w:rsidP="00F12741">
      <w:pPr>
        <w:numPr>
          <w:ilvl w:val="1"/>
          <w:numId w:val="31"/>
        </w:numPr>
        <w:tabs>
          <w:tab w:val="clear" w:pos="1440"/>
        </w:tabs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Odbioru końcowego robót dokonają upoważnione przez Zamawiającego osoby.</w:t>
      </w:r>
    </w:p>
    <w:p w14:paraId="3CFAB989" w14:textId="77777777" w:rsidR="00850A35" w:rsidRPr="001022A3" w:rsidRDefault="00850A35" w:rsidP="00F12741">
      <w:pPr>
        <w:numPr>
          <w:ilvl w:val="1"/>
          <w:numId w:val="31"/>
        </w:numPr>
        <w:tabs>
          <w:tab w:val="clear" w:pos="1440"/>
        </w:tabs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Jeżeli w toku czynności odbioru zostanie stwierdzone, że przedmiot umowy  nie został wykonany lub został wykonany nienależycie wówczas Zamawiający odmówi dokonania odbioru końcowego z winy Wykonawcy. </w:t>
      </w:r>
    </w:p>
    <w:p w14:paraId="66F39D7B" w14:textId="74047A94" w:rsidR="00850A35" w:rsidRPr="001F6FFC" w:rsidRDefault="00850A35" w:rsidP="001A5B36">
      <w:pPr>
        <w:numPr>
          <w:ilvl w:val="1"/>
          <w:numId w:val="31"/>
        </w:numPr>
        <w:tabs>
          <w:tab w:val="clear" w:pos="1440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720E90">
        <w:rPr>
          <w:rFonts w:ascii="Times New Roman" w:hAnsi="Times New Roman"/>
        </w:rPr>
        <w:t xml:space="preserve">Jeżeli w toku odbioru zostaną stwierdzone wady nadające się do usunięcia, to Zamawiający może zażądać usunięcia wad wyznaczając </w:t>
      </w:r>
      <w:r w:rsidRPr="001F6FFC">
        <w:rPr>
          <w:rFonts w:ascii="Times New Roman" w:hAnsi="Times New Roman"/>
          <w:color w:val="000000" w:themeColor="text1"/>
        </w:rPr>
        <w:t>Wykonawcy odpowiedni termin; fakt usunięcia wad zostanie stwierdzony protokolarnie. Jeżeli odbiór  zostanie dokonany  z opóźnieniem z przyczyn leżących po stronie Wykonawcy Zamawiający będzie uprawniony do naliczenia kar umownych stosownie do  § 1</w:t>
      </w:r>
      <w:r w:rsidR="00AE31F2" w:rsidRPr="001F6FFC">
        <w:rPr>
          <w:rFonts w:ascii="Times New Roman" w:hAnsi="Times New Roman"/>
          <w:color w:val="000000" w:themeColor="text1"/>
        </w:rPr>
        <w:t>2</w:t>
      </w:r>
      <w:r w:rsidRPr="001F6FFC">
        <w:rPr>
          <w:rFonts w:ascii="Times New Roman" w:hAnsi="Times New Roman"/>
          <w:color w:val="000000" w:themeColor="text1"/>
        </w:rPr>
        <w:t>. Jeżeli Wykonawca nie usunie wad i usterek we własnym zakresie Zamawiający może powierzyć usunięcie wad/usterek  innemu podmiotowi na koszt  i ryzyko Wykonawcy</w:t>
      </w:r>
      <w:r w:rsidR="00720E90" w:rsidRPr="001F6FFC">
        <w:rPr>
          <w:rFonts w:ascii="Times New Roman" w:hAnsi="Times New Roman"/>
          <w:color w:val="000000" w:themeColor="text1"/>
        </w:rPr>
        <w:t xml:space="preserve">, bez upoważnienia sądu na co Wykonawca wyraża zgodę </w:t>
      </w:r>
    </w:p>
    <w:p w14:paraId="30394A08" w14:textId="77777777" w:rsidR="001F6FFC" w:rsidRDefault="001F6FFC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eastAsia="ar-SA"/>
        </w:rPr>
      </w:pPr>
    </w:p>
    <w:p w14:paraId="2AED6F0C" w14:textId="5B1ADA65" w:rsidR="00850A35" w:rsidRPr="001F6FFC" w:rsidRDefault="00850A35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eastAsia="ar-SA"/>
        </w:rPr>
      </w:pPr>
      <w:r w:rsidRPr="001F6FFC">
        <w:rPr>
          <w:rFonts w:ascii="Times New Roman" w:eastAsia="Times New Roman" w:hAnsi="Times New Roman"/>
          <w:b/>
          <w:bCs/>
          <w:color w:val="000000" w:themeColor="text1"/>
          <w:lang w:eastAsia="ar-SA"/>
        </w:rPr>
        <w:t xml:space="preserve">§ </w:t>
      </w:r>
      <w:r w:rsidR="009F4825" w:rsidRPr="001F6FFC">
        <w:rPr>
          <w:rFonts w:ascii="Times New Roman" w:eastAsia="Times New Roman" w:hAnsi="Times New Roman"/>
          <w:b/>
          <w:bCs/>
          <w:color w:val="000000" w:themeColor="text1"/>
          <w:lang w:eastAsia="ar-SA"/>
        </w:rPr>
        <w:t>8</w:t>
      </w:r>
    </w:p>
    <w:p w14:paraId="04DB936F" w14:textId="77777777" w:rsidR="00AE31F2" w:rsidRPr="001F6FFC" w:rsidRDefault="00AE31F2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eastAsia="ar-SA"/>
        </w:rPr>
      </w:pPr>
    </w:p>
    <w:p w14:paraId="68B27601" w14:textId="6EEECBA1" w:rsidR="00850A35" w:rsidRPr="001F6FFC" w:rsidRDefault="00850A35" w:rsidP="00BD521C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1F6FFC">
        <w:rPr>
          <w:rFonts w:ascii="Times New Roman" w:hAnsi="Times New Roman"/>
          <w:color w:val="000000" w:themeColor="text1"/>
        </w:rPr>
        <w:t xml:space="preserve">Wykonawca udziela </w:t>
      </w:r>
      <w:r w:rsidR="00720E90" w:rsidRPr="001F6FFC">
        <w:rPr>
          <w:rFonts w:ascii="Times New Roman" w:hAnsi="Times New Roman"/>
          <w:color w:val="000000" w:themeColor="text1"/>
        </w:rPr>
        <w:t>24</w:t>
      </w:r>
      <w:r w:rsidRPr="001F6FFC">
        <w:rPr>
          <w:rFonts w:ascii="Times New Roman" w:hAnsi="Times New Roman"/>
          <w:color w:val="000000" w:themeColor="text1"/>
        </w:rPr>
        <w:t xml:space="preserve"> miesięcznej gwarancji na roboty objęte niniejszą umową</w:t>
      </w:r>
      <w:r w:rsidR="00720E90" w:rsidRPr="001F6FFC">
        <w:rPr>
          <w:rFonts w:ascii="Times New Roman" w:hAnsi="Times New Roman"/>
          <w:color w:val="000000" w:themeColor="text1"/>
        </w:rPr>
        <w:t>. Na części</w:t>
      </w:r>
      <w:r w:rsidR="002609DC" w:rsidRPr="001F6FFC">
        <w:rPr>
          <w:rFonts w:ascii="Times New Roman" w:hAnsi="Times New Roman"/>
          <w:color w:val="000000" w:themeColor="text1"/>
        </w:rPr>
        <w:t xml:space="preserve">/ urządzenia </w:t>
      </w:r>
      <w:r w:rsidR="00720E90" w:rsidRPr="001F6FFC">
        <w:rPr>
          <w:rFonts w:ascii="Times New Roman" w:hAnsi="Times New Roman"/>
          <w:color w:val="000000" w:themeColor="text1"/>
        </w:rPr>
        <w:t xml:space="preserve"> Wykonawca </w:t>
      </w:r>
      <w:r w:rsidR="00BD521C" w:rsidRPr="001F6FFC">
        <w:rPr>
          <w:rFonts w:ascii="Times New Roman" w:hAnsi="Times New Roman"/>
          <w:color w:val="000000" w:themeColor="text1"/>
        </w:rPr>
        <w:t xml:space="preserve"> </w:t>
      </w:r>
      <w:r w:rsidR="00720E90" w:rsidRPr="001F6FFC">
        <w:rPr>
          <w:rFonts w:ascii="Times New Roman" w:hAnsi="Times New Roman"/>
          <w:color w:val="000000" w:themeColor="text1"/>
        </w:rPr>
        <w:t>udziela</w:t>
      </w:r>
      <w:r w:rsidR="00BD521C" w:rsidRPr="001F6FFC">
        <w:rPr>
          <w:rFonts w:ascii="Times New Roman" w:hAnsi="Times New Roman"/>
          <w:color w:val="000000" w:themeColor="text1"/>
        </w:rPr>
        <w:t xml:space="preserve"> </w:t>
      </w:r>
      <w:r w:rsidR="00720E90" w:rsidRPr="001F6FFC">
        <w:rPr>
          <w:rFonts w:ascii="Times New Roman" w:hAnsi="Times New Roman"/>
          <w:color w:val="000000" w:themeColor="text1"/>
        </w:rPr>
        <w:t xml:space="preserve"> g</w:t>
      </w:r>
      <w:r w:rsidR="00BD521C" w:rsidRPr="001F6FFC">
        <w:rPr>
          <w:rFonts w:ascii="Times New Roman" w:hAnsi="Times New Roman"/>
          <w:color w:val="000000" w:themeColor="text1"/>
        </w:rPr>
        <w:t xml:space="preserve">warancji  na  okres zgodny z gwarancją producenta, lecz nie krótszej niż 24 miesiące Jeżeli gwarancja producencka będzie </w:t>
      </w:r>
      <w:r w:rsidR="00720E90" w:rsidRPr="001F6FFC">
        <w:rPr>
          <w:rFonts w:ascii="Times New Roman" w:hAnsi="Times New Roman"/>
          <w:color w:val="000000" w:themeColor="text1"/>
        </w:rPr>
        <w:t xml:space="preserve"> </w:t>
      </w:r>
      <w:r w:rsidR="00BD521C" w:rsidRPr="001F6FFC">
        <w:rPr>
          <w:rFonts w:ascii="Times New Roman" w:hAnsi="Times New Roman"/>
          <w:color w:val="000000" w:themeColor="text1"/>
        </w:rPr>
        <w:t xml:space="preserve">krótsza niż okres 24 miesiące ustala się ze gwarancja została udzielona na okres 24 miesięcy. </w:t>
      </w:r>
      <w:r w:rsidRPr="001F6FFC">
        <w:rPr>
          <w:rFonts w:ascii="Times New Roman" w:hAnsi="Times New Roman"/>
          <w:color w:val="000000" w:themeColor="text1"/>
        </w:rPr>
        <w:t>Bieg terminu gwarancji rozpoczyna się od daty odbioru końcowego.</w:t>
      </w:r>
    </w:p>
    <w:p w14:paraId="2165F32F" w14:textId="77777777" w:rsidR="00850A35" w:rsidRPr="001022A3" w:rsidRDefault="00850A35" w:rsidP="00F12741">
      <w:pPr>
        <w:pStyle w:val="Akapitzlist"/>
        <w:numPr>
          <w:ilvl w:val="0"/>
          <w:numId w:val="21"/>
        </w:numPr>
        <w:jc w:val="both"/>
        <w:rPr>
          <w:rFonts w:eastAsia="Calibri"/>
          <w:sz w:val="22"/>
          <w:szCs w:val="22"/>
          <w:lang w:eastAsia="en-US"/>
        </w:rPr>
      </w:pPr>
      <w:r w:rsidRPr="001022A3">
        <w:rPr>
          <w:rFonts w:eastAsia="Calibri"/>
          <w:sz w:val="22"/>
          <w:szCs w:val="22"/>
          <w:lang w:eastAsia="en-US"/>
        </w:rPr>
        <w:lastRenderedPageBreak/>
        <w:t>Strony ustalają, iż okres rękojmi będzie odpowiadał okresowi gwarancji.  Zamawiający ma prawo dochodzić uprawnień z tytułu rękojmi za wady niezależnie od uprawnień wynikających                               z gwarancji.</w:t>
      </w:r>
    </w:p>
    <w:p w14:paraId="5F2F1E5A" w14:textId="1A44DE7F" w:rsidR="00850A35" w:rsidRPr="001022A3" w:rsidRDefault="00850A35" w:rsidP="00F1274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W okresie gwarancji Wykonawca zobowiązuje się do usunięcia wady w termie 7 dni od dnia powiadomienia go przez Zamawiającego faksem lub e-mailem o wadzie. Zamawiający może dokonać zgłoszenia reklamacji </w:t>
      </w:r>
      <w:r w:rsidR="009202ED" w:rsidRPr="001022A3">
        <w:rPr>
          <w:rFonts w:ascii="Times New Roman" w:hAnsi="Times New Roman"/>
        </w:rPr>
        <w:t xml:space="preserve">również </w:t>
      </w:r>
      <w:r w:rsidRPr="001022A3">
        <w:rPr>
          <w:rFonts w:ascii="Times New Roman" w:hAnsi="Times New Roman"/>
        </w:rPr>
        <w:t>w formie zwykłej pisemnej. W wyjątkowych sytuacjach Zamawiający może zdecydować o przedłużeniu powyższego terminu.</w:t>
      </w:r>
    </w:p>
    <w:p w14:paraId="2DAC3917" w14:textId="77777777" w:rsidR="00850A35" w:rsidRPr="001022A3" w:rsidRDefault="00850A35" w:rsidP="00F1274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Wszelkie koszty związane z usunięciem wady, w tym pełne koszty transportu i części ponosi Wykonawca. </w:t>
      </w:r>
    </w:p>
    <w:p w14:paraId="4316EB64" w14:textId="77777777" w:rsidR="00850A35" w:rsidRPr="001022A3" w:rsidRDefault="00850A35" w:rsidP="00F1274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Okres gwarancji ulega wydłużeniu o czas potrzebny do usunięcia wady.</w:t>
      </w:r>
    </w:p>
    <w:p w14:paraId="61513278" w14:textId="77777777" w:rsidR="00850A35" w:rsidRPr="001022A3" w:rsidRDefault="00850A35" w:rsidP="00F1274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W przypadku wymiany wadliwego elementu na wolny od wad, termin gwarancji biegnie na nowo dla wymienionego wadliwego elementu od chwili dostarczenia wolnego od wad elementu. </w:t>
      </w:r>
    </w:p>
    <w:p w14:paraId="030A08F4" w14:textId="44B0499D" w:rsidR="00850A35" w:rsidRDefault="00850A35" w:rsidP="00F1274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Zapisy w udzielonej gwarancji sprzeczne z przedmiotową umową są nieważne.</w:t>
      </w:r>
    </w:p>
    <w:p w14:paraId="11E53D24" w14:textId="77777777" w:rsidR="00720E90" w:rsidRPr="001022A3" w:rsidRDefault="00720E90" w:rsidP="00720E90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33062693" w14:textId="77777777" w:rsidR="00850A35" w:rsidRPr="001022A3" w:rsidRDefault="00850A35" w:rsidP="00F12741">
      <w:pPr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14:paraId="1446D187" w14:textId="09E3DE8E" w:rsidR="00850A35" w:rsidRPr="001022A3" w:rsidRDefault="00850A35" w:rsidP="00F1274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22A3">
        <w:rPr>
          <w:rFonts w:ascii="Times New Roman" w:eastAsia="Times New Roman" w:hAnsi="Times New Roman"/>
          <w:b/>
          <w:bCs/>
          <w:lang w:eastAsia="ar-SA"/>
        </w:rPr>
        <w:t xml:space="preserve">§ </w:t>
      </w:r>
      <w:r w:rsidR="007D224D" w:rsidRPr="001022A3">
        <w:rPr>
          <w:rFonts w:ascii="Times New Roman" w:hAnsi="Times New Roman"/>
          <w:b/>
          <w:bCs/>
        </w:rPr>
        <w:t>9</w:t>
      </w:r>
    </w:p>
    <w:p w14:paraId="0DB01BE3" w14:textId="77777777" w:rsidR="008B19A7" w:rsidRPr="001022A3" w:rsidRDefault="008B19A7" w:rsidP="00F12741">
      <w:pPr>
        <w:spacing w:after="0" w:line="240" w:lineRule="auto"/>
        <w:jc w:val="center"/>
        <w:rPr>
          <w:rFonts w:ascii="Times New Roman" w:hAnsi="Times New Roman"/>
          <w:b/>
          <w:bCs/>
          <w:lang w:val="x-none"/>
        </w:rPr>
      </w:pPr>
    </w:p>
    <w:p w14:paraId="7BE0D17A" w14:textId="77777777" w:rsidR="00850A35" w:rsidRPr="001022A3" w:rsidRDefault="00850A35" w:rsidP="00F12741">
      <w:pPr>
        <w:spacing w:after="0" w:line="240" w:lineRule="auto"/>
        <w:jc w:val="both"/>
        <w:rPr>
          <w:rFonts w:ascii="Times New Roman" w:hAnsi="Times New Roman"/>
          <w:lang w:val="x-none"/>
        </w:rPr>
      </w:pPr>
      <w:r w:rsidRPr="001022A3">
        <w:rPr>
          <w:rFonts w:ascii="Times New Roman" w:hAnsi="Times New Roman"/>
          <w:lang w:val="x-none"/>
        </w:rPr>
        <w:t xml:space="preserve">Zamawiający dokonuje usunięcia wady we własnym zakresie na koszt Wykonawcy </w:t>
      </w:r>
      <w:r w:rsidRPr="001022A3">
        <w:rPr>
          <w:rFonts w:ascii="Times New Roman" w:hAnsi="Times New Roman"/>
          <w:lang w:val="x-none"/>
        </w:rPr>
        <w:br/>
        <w:t xml:space="preserve">w przypadku: </w:t>
      </w:r>
    </w:p>
    <w:p w14:paraId="7AD12051" w14:textId="77777777" w:rsidR="00850A35" w:rsidRPr="001022A3" w:rsidRDefault="00850A35" w:rsidP="00F12741">
      <w:pPr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lang w:val="x-none"/>
        </w:rPr>
      </w:pPr>
      <w:r w:rsidRPr="001022A3">
        <w:rPr>
          <w:rFonts w:ascii="Times New Roman" w:hAnsi="Times New Roman"/>
          <w:lang w:val="x-none"/>
        </w:rPr>
        <w:t>bezskutecznego upływu terminu usunięcia wad,</w:t>
      </w:r>
    </w:p>
    <w:p w14:paraId="43D1ABF3" w14:textId="77777777" w:rsidR="00850A35" w:rsidRPr="001022A3" w:rsidRDefault="00850A35" w:rsidP="00F12741">
      <w:pPr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lang w:val="x-none"/>
        </w:rPr>
      </w:pPr>
      <w:r w:rsidRPr="001022A3">
        <w:rPr>
          <w:rFonts w:ascii="Times New Roman" w:hAnsi="Times New Roman"/>
          <w:lang w:val="x-none"/>
        </w:rPr>
        <w:t>pisemnego uzgodnienia pomiędzy Zamawiającym a Wykonawcą, dokonanego w terminie usunięcia wad,</w:t>
      </w:r>
    </w:p>
    <w:p w14:paraId="5DBE721A" w14:textId="77777777" w:rsidR="00850A35" w:rsidRPr="001022A3" w:rsidRDefault="00850A35" w:rsidP="00F12741">
      <w:pPr>
        <w:numPr>
          <w:ilvl w:val="0"/>
          <w:numId w:val="34"/>
        </w:numPr>
        <w:tabs>
          <w:tab w:val="left" w:pos="426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lang w:val="x-none"/>
        </w:rPr>
      </w:pPr>
      <w:r w:rsidRPr="001022A3">
        <w:rPr>
          <w:rFonts w:ascii="Times New Roman" w:hAnsi="Times New Roman"/>
          <w:lang w:val="x-none"/>
        </w:rPr>
        <w:t>bezskutecznego upływu terminu do dokonania uzgodnień, o którym mowa w pkt 2.</w:t>
      </w:r>
    </w:p>
    <w:p w14:paraId="6E2C2DB4" w14:textId="77777777" w:rsidR="00850A35" w:rsidRPr="001022A3" w:rsidRDefault="00850A35" w:rsidP="00F12741">
      <w:pPr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14:paraId="2FE23F90" w14:textId="56119CF0" w:rsidR="00850A35" w:rsidRPr="001022A3" w:rsidRDefault="00850A35" w:rsidP="00F1274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022A3">
        <w:rPr>
          <w:rFonts w:ascii="Times New Roman" w:eastAsia="Times New Roman" w:hAnsi="Times New Roman"/>
          <w:b/>
          <w:bCs/>
          <w:lang w:eastAsia="ar-SA"/>
        </w:rPr>
        <w:t xml:space="preserve">§ </w:t>
      </w:r>
      <w:r w:rsidRPr="001022A3">
        <w:rPr>
          <w:rFonts w:ascii="Times New Roman" w:hAnsi="Times New Roman"/>
          <w:b/>
          <w:bCs/>
          <w:lang w:val="x-none"/>
        </w:rPr>
        <w:t>1</w:t>
      </w:r>
      <w:r w:rsidR="007D224D" w:rsidRPr="001022A3">
        <w:rPr>
          <w:rFonts w:ascii="Times New Roman" w:hAnsi="Times New Roman"/>
          <w:b/>
          <w:bCs/>
        </w:rPr>
        <w:t>0</w:t>
      </w:r>
    </w:p>
    <w:p w14:paraId="5256BF6C" w14:textId="77777777" w:rsidR="008B19A7" w:rsidRPr="001022A3" w:rsidRDefault="008B19A7" w:rsidP="00F1274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5AD43D1" w14:textId="77777777" w:rsidR="00850A35" w:rsidRPr="001022A3" w:rsidRDefault="00850A35" w:rsidP="00F1274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W przypadku wystąpienia awarii w przedmiocie umowy w okresie gwarancyjnym Wykonawca przystąpi do usunięcia awarii w ciągu 12 godzin od powiadomienia go przez Zamawiającego faksem lub mailem.</w:t>
      </w:r>
    </w:p>
    <w:p w14:paraId="330F6DDC" w14:textId="77777777" w:rsidR="00850A35" w:rsidRPr="001022A3" w:rsidRDefault="00850A35" w:rsidP="00F1274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Wykonawca usunie awarię w ciągu 48 godzin od momentu powiadomienia go o awarii przez Zamawiającego faksem lub mailem.</w:t>
      </w:r>
    </w:p>
    <w:p w14:paraId="71F66EF4" w14:textId="77777777" w:rsidR="00850A35" w:rsidRPr="001022A3" w:rsidRDefault="00850A35" w:rsidP="00F1274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W przypadku awarii stanowiącej zagrożenie dla zdrowia lub życia ludzkiego bądź awarii grożącej wyrządzeniem szkody w mieniu publicznym lub prywatnym Zamawiający niezwłocznie usunie awarię we własnym zakresie a kosztami jej usunięcia obciąży Wykonawcę.  </w:t>
      </w:r>
    </w:p>
    <w:p w14:paraId="160B8546" w14:textId="77777777" w:rsidR="00850A35" w:rsidRPr="001022A3" w:rsidRDefault="00850A35" w:rsidP="00F1274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W związku z koniecznością zapewnienia pracy oczyszczalni ścieków w ruchu ciągłym Zamawiający zastrzega sobie prawo do zgłaszania awarii i usterek 24 godziny na dobę,                             7 dni w tygodniu, również w święta.</w:t>
      </w:r>
    </w:p>
    <w:p w14:paraId="53048101" w14:textId="77777777" w:rsidR="00850A35" w:rsidRPr="001022A3" w:rsidRDefault="00850A35" w:rsidP="00F12741">
      <w:pPr>
        <w:suppressAutoHyphens/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14:paraId="6ED5F481" w14:textId="33AF7D21" w:rsidR="00850A35" w:rsidRPr="001F6FFC" w:rsidRDefault="00850A35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eastAsia="ar-SA"/>
        </w:rPr>
      </w:pPr>
      <w:r w:rsidRPr="001022A3">
        <w:rPr>
          <w:rFonts w:ascii="Times New Roman" w:eastAsia="Times New Roman" w:hAnsi="Times New Roman"/>
          <w:b/>
          <w:bCs/>
          <w:lang w:eastAsia="ar-SA"/>
        </w:rPr>
        <w:t>§ 1</w:t>
      </w:r>
      <w:r w:rsidR="007D224D" w:rsidRPr="001022A3">
        <w:rPr>
          <w:rFonts w:ascii="Times New Roman" w:eastAsia="Times New Roman" w:hAnsi="Times New Roman"/>
          <w:b/>
          <w:bCs/>
          <w:lang w:eastAsia="ar-SA"/>
        </w:rPr>
        <w:t>1</w:t>
      </w:r>
    </w:p>
    <w:p w14:paraId="74FFD2DB" w14:textId="77777777" w:rsidR="008B19A7" w:rsidRPr="001F6FFC" w:rsidRDefault="008B19A7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eastAsia="ar-SA"/>
        </w:rPr>
      </w:pPr>
    </w:p>
    <w:p w14:paraId="2111DD58" w14:textId="0E5E82C3" w:rsidR="00850A35" w:rsidRPr="001F6FFC" w:rsidRDefault="00850A35" w:rsidP="002609DC">
      <w:pPr>
        <w:jc w:val="both"/>
        <w:rPr>
          <w:rFonts w:ascii="Times New Roman" w:hAnsi="Times New Roman"/>
          <w:color w:val="000000" w:themeColor="text1"/>
        </w:rPr>
      </w:pPr>
      <w:r w:rsidRPr="001F6FFC">
        <w:rPr>
          <w:rFonts w:ascii="Times New Roman" w:hAnsi="Times New Roman"/>
          <w:color w:val="000000" w:themeColor="text1"/>
        </w:rPr>
        <w:t>Wykonawca zobowiązany jest w okresie realizacji przedmiotu zamówienia oraz w okresie udzielonej gwarancji posiadać ubezpieczenie od odpowiedzialności cywilnej w zakresie prowadzonej działalności gospodarczej na kwotę nie mniejszą niż 300</w:t>
      </w:r>
      <w:r w:rsidR="002D183D" w:rsidRPr="001F6FFC">
        <w:rPr>
          <w:rFonts w:ascii="Times New Roman" w:hAnsi="Times New Roman"/>
          <w:color w:val="000000" w:themeColor="text1"/>
        </w:rPr>
        <w:t>.</w:t>
      </w:r>
      <w:r w:rsidRPr="001F6FFC">
        <w:rPr>
          <w:rFonts w:ascii="Times New Roman" w:hAnsi="Times New Roman"/>
          <w:color w:val="000000" w:themeColor="text1"/>
        </w:rPr>
        <w:t>000,00 zł (słownie: trzysta tysięcy PLN)</w:t>
      </w:r>
      <w:r w:rsidR="00554BDD" w:rsidRPr="001F6FFC">
        <w:rPr>
          <w:rFonts w:ascii="Times New Roman" w:hAnsi="Times New Roman"/>
          <w:color w:val="000000" w:themeColor="text1"/>
        </w:rPr>
        <w:t>.</w:t>
      </w:r>
      <w:r w:rsidR="002609DC" w:rsidRPr="001F6FFC">
        <w:rPr>
          <w:rFonts w:ascii="Times New Roman" w:hAnsi="Times New Roman"/>
          <w:color w:val="000000" w:themeColor="text1"/>
        </w:rPr>
        <w:t xml:space="preserve"> Na każde żądanie Zamawiającego Wykonawca jest obowiązany okazać aktualną opłaconą polisę ubezpieczeniową. Przedłożona polisa ubezpieczeniowa musi spełniać dotychczasowe warunki. Niewykonanie powyższych obowiązków może stanowić podstawę odstąpienia Zamawiającego od umowy z przyczyn dotyczących Wykonawcy.  </w:t>
      </w:r>
    </w:p>
    <w:p w14:paraId="456542C6" w14:textId="77777777" w:rsidR="00850A35" w:rsidRPr="001022A3" w:rsidRDefault="00850A35" w:rsidP="00F12741">
      <w:pPr>
        <w:pStyle w:val="Teksttreci20"/>
        <w:shd w:val="clear" w:color="auto" w:fill="auto"/>
        <w:tabs>
          <w:tab w:val="left" w:pos="420"/>
        </w:tabs>
        <w:spacing w:after="0" w:line="240" w:lineRule="auto"/>
        <w:ind w:firstLine="0"/>
        <w:rPr>
          <w:rFonts w:ascii="Times New Roman" w:hAnsi="Times New Roman"/>
        </w:rPr>
      </w:pPr>
    </w:p>
    <w:p w14:paraId="58BF7C8C" w14:textId="7998948D" w:rsidR="00850A35" w:rsidRPr="001022A3" w:rsidRDefault="00850A35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1022A3">
        <w:rPr>
          <w:rFonts w:ascii="Times New Roman" w:eastAsia="Times New Roman" w:hAnsi="Times New Roman"/>
          <w:b/>
          <w:bCs/>
          <w:lang w:eastAsia="ar-SA"/>
        </w:rPr>
        <w:t>§ 1</w:t>
      </w:r>
      <w:r w:rsidR="007D224D" w:rsidRPr="001022A3">
        <w:rPr>
          <w:rFonts w:ascii="Times New Roman" w:eastAsia="Times New Roman" w:hAnsi="Times New Roman"/>
          <w:b/>
          <w:bCs/>
          <w:lang w:eastAsia="ar-SA"/>
        </w:rPr>
        <w:t>2</w:t>
      </w:r>
    </w:p>
    <w:p w14:paraId="31D76CDC" w14:textId="77777777" w:rsidR="008B19A7" w:rsidRPr="001022A3" w:rsidRDefault="008B19A7" w:rsidP="00F127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4519DFCD" w14:textId="77777777" w:rsidR="00850A35" w:rsidRPr="001022A3" w:rsidRDefault="00850A35" w:rsidP="00F1274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bookmarkStart w:id="1" w:name="_Hlk35435104"/>
      <w:r w:rsidRPr="001022A3">
        <w:rPr>
          <w:rFonts w:ascii="Times New Roman" w:hAnsi="Times New Roman"/>
        </w:rPr>
        <w:t>Wykonawca zapłaci Zamawiającemu karę umowną:</w:t>
      </w:r>
    </w:p>
    <w:p w14:paraId="0CAB8641" w14:textId="3E1607E2" w:rsidR="00850A35" w:rsidRPr="001022A3" w:rsidRDefault="00850A35" w:rsidP="00F12741">
      <w:p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1)</w:t>
      </w:r>
      <w:r w:rsidRPr="001022A3">
        <w:rPr>
          <w:rFonts w:ascii="Times New Roman" w:hAnsi="Times New Roman"/>
        </w:rPr>
        <w:tab/>
        <w:t xml:space="preserve">za odstąpienie od umowy przez którąkolwiek ze </w:t>
      </w:r>
      <w:r w:rsidR="00245DAE" w:rsidRPr="001022A3">
        <w:rPr>
          <w:rFonts w:ascii="Times New Roman" w:hAnsi="Times New Roman"/>
        </w:rPr>
        <w:t>S</w:t>
      </w:r>
      <w:r w:rsidRPr="001022A3">
        <w:rPr>
          <w:rFonts w:ascii="Times New Roman" w:hAnsi="Times New Roman"/>
        </w:rPr>
        <w:t xml:space="preserve">tron z przyczyn niezależnych </w:t>
      </w:r>
      <w:r w:rsidRPr="001022A3">
        <w:rPr>
          <w:rFonts w:ascii="Times New Roman" w:hAnsi="Times New Roman"/>
        </w:rPr>
        <w:br/>
        <w:t>od Zamawiającego w wysokości 10 % wynagrodzenia umownego netto określonego                       w § 5 ust. 1,</w:t>
      </w:r>
    </w:p>
    <w:p w14:paraId="2B4A29BB" w14:textId="3D39723B" w:rsidR="00850A35" w:rsidRPr="001F6FFC" w:rsidRDefault="00850A35" w:rsidP="00F12741">
      <w:pPr>
        <w:spacing w:after="0" w:line="240" w:lineRule="auto"/>
        <w:ind w:left="714" w:hanging="357"/>
        <w:jc w:val="both"/>
        <w:rPr>
          <w:rFonts w:ascii="Times New Roman" w:hAnsi="Times New Roman"/>
          <w:color w:val="000000" w:themeColor="text1"/>
        </w:rPr>
      </w:pPr>
      <w:r w:rsidRPr="001022A3">
        <w:rPr>
          <w:rFonts w:ascii="Times New Roman" w:hAnsi="Times New Roman"/>
        </w:rPr>
        <w:lastRenderedPageBreak/>
        <w:t>2)</w:t>
      </w:r>
      <w:r w:rsidRPr="001022A3">
        <w:rPr>
          <w:rFonts w:ascii="Times New Roman" w:hAnsi="Times New Roman"/>
        </w:rPr>
        <w:tab/>
        <w:t xml:space="preserve">za opóźnienie w wykonaniu </w:t>
      </w:r>
      <w:r w:rsidRPr="001F6FFC">
        <w:rPr>
          <w:rFonts w:ascii="Times New Roman" w:hAnsi="Times New Roman"/>
          <w:color w:val="000000" w:themeColor="text1"/>
        </w:rPr>
        <w:t xml:space="preserve">przedmiotu umowy w wysokości 0,05 % wynagrodzenia umownego netto określonego w § 5 ust. 1 za każdy dzień opóźnienia w stosunku do terminu określonego w § 2 ust. </w:t>
      </w:r>
      <w:r w:rsidR="003E408B" w:rsidRPr="001F6FFC">
        <w:rPr>
          <w:rFonts w:ascii="Times New Roman" w:hAnsi="Times New Roman"/>
          <w:color w:val="000000" w:themeColor="text1"/>
        </w:rPr>
        <w:t>1</w:t>
      </w:r>
      <w:r w:rsidRPr="001F6FFC">
        <w:rPr>
          <w:rFonts w:ascii="Times New Roman" w:hAnsi="Times New Roman"/>
          <w:color w:val="000000" w:themeColor="text1"/>
        </w:rPr>
        <w:t xml:space="preserve"> ale nie więcej niż </w:t>
      </w:r>
      <w:r w:rsidR="002609DC" w:rsidRPr="001F6FFC">
        <w:rPr>
          <w:rFonts w:ascii="Times New Roman" w:hAnsi="Times New Roman"/>
          <w:color w:val="000000" w:themeColor="text1"/>
        </w:rPr>
        <w:t>2</w:t>
      </w:r>
      <w:r w:rsidRPr="001F6FFC">
        <w:rPr>
          <w:rFonts w:ascii="Times New Roman" w:hAnsi="Times New Roman"/>
          <w:color w:val="000000" w:themeColor="text1"/>
        </w:rPr>
        <w:t>0 % wynagrodzenia umownego netto,</w:t>
      </w:r>
    </w:p>
    <w:p w14:paraId="572FB4A9" w14:textId="30F69B76" w:rsidR="00850A35" w:rsidRPr="001022A3" w:rsidRDefault="00850A35" w:rsidP="00F12741">
      <w:p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F6FFC">
        <w:rPr>
          <w:rFonts w:ascii="Times New Roman" w:hAnsi="Times New Roman"/>
          <w:color w:val="000000" w:themeColor="text1"/>
        </w:rPr>
        <w:t>3)</w:t>
      </w:r>
      <w:r w:rsidRPr="001F6FFC">
        <w:rPr>
          <w:rFonts w:ascii="Times New Roman" w:hAnsi="Times New Roman"/>
          <w:color w:val="000000" w:themeColor="text1"/>
        </w:rPr>
        <w:tab/>
        <w:t>za każd</w:t>
      </w:r>
      <w:r w:rsidR="00CF000C" w:rsidRPr="001F6FFC">
        <w:rPr>
          <w:rFonts w:ascii="Times New Roman" w:hAnsi="Times New Roman"/>
          <w:color w:val="000000" w:themeColor="text1"/>
        </w:rPr>
        <w:t>ą</w:t>
      </w:r>
      <w:r w:rsidRPr="001F6FFC">
        <w:rPr>
          <w:rFonts w:ascii="Times New Roman" w:hAnsi="Times New Roman"/>
          <w:color w:val="000000" w:themeColor="text1"/>
        </w:rPr>
        <w:t xml:space="preserve"> </w:t>
      </w:r>
      <w:r w:rsidR="00CF000C" w:rsidRPr="001F6FFC">
        <w:rPr>
          <w:rFonts w:ascii="Times New Roman" w:hAnsi="Times New Roman"/>
          <w:color w:val="000000" w:themeColor="text1"/>
        </w:rPr>
        <w:t xml:space="preserve">godzinę </w:t>
      </w:r>
      <w:r w:rsidRPr="001F6FFC">
        <w:rPr>
          <w:rFonts w:ascii="Times New Roman" w:hAnsi="Times New Roman"/>
          <w:color w:val="000000" w:themeColor="text1"/>
        </w:rPr>
        <w:t xml:space="preserve">opóźnienia w </w:t>
      </w:r>
      <w:r w:rsidR="00CF000C" w:rsidRPr="001F6FFC">
        <w:rPr>
          <w:rFonts w:ascii="Times New Roman" w:hAnsi="Times New Roman"/>
          <w:color w:val="000000" w:themeColor="text1"/>
        </w:rPr>
        <w:t>stosunku do terminów</w:t>
      </w:r>
      <w:r w:rsidRPr="001F6FFC">
        <w:rPr>
          <w:rFonts w:ascii="Times New Roman" w:hAnsi="Times New Roman"/>
          <w:color w:val="000000" w:themeColor="text1"/>
        </w:rPr>
        <w:t>, o który</w:t>
      </w:r>
      <w:r w:rsidR="00CF000C" w:rsidRPr="001F6FFC">
        <w:rPr>
          <w:rFonts w:ascii="Times New Roman" w:hAnsi="Times New Roman"/>
          <w:color w:val="000000" w:themeColor="text1"/>
        </w:rPr>
        <w:t>ch</w:t>
      </w:r>
      <w:r w:rsidRPr="001F6FFC">
        <w:rPr>
          <w:rFonts w:ascii="Times New Roman" w:hAnsi="Times New Roman"/>
          <w:color w:val="000000" w:themeColor="text1"/>
        </w:rPr>
        <w:t xml:space="preserve"> mowa w § </w:t>
      </w:r>
      <w:r w:rsidR="00CF000C" w:rsidRPr="001F6FFC">
        <w:rPr>
          <w:rFonts w:ascii="Times New Roman" w:hAnsi="Times New Roman"/>
          <w:color w:val="000000" w:themeColor="text1"/>
        </w:rPr>
        <w:t>10</w:t>
      </w:r>
      <w:r w:rsidRPr="001F6FFC">
        <w:rPr>
          <w:rFonts w:ascii="Times New Roman" w:hAnsi="Times New Roman"/>
          <w:color w:val="000000" w:themeColor="text1"/>
        </w:rPr>
        <w:t xml:space="preserve"> ust. </w:t>
      </w:r>
      <w:r w:rsidR="00CF000C" w:rsidRPr="001F6FFC">
        <w:rPr>
          <w:rFonts w:ascii="Times New Roman" w:hAnsi="Times New Roman"/>
          <w:color w:val="000000" w:themeColor="text1"/>
        </w:rPr>
        <w:t xml:space="preserve">1 lub w ust. 2 </w:t>
      </w:r>
      <w:r w:rsidRPr="001F6FFC">
        <w:rPr>
          <w:rFonts w:ascii="Times New Roman" w:hAnsi="Times New Roman"/>
          <w:color w:val="000000" w:themeColor="text1"/>
        </w:rPr>
        <w:t>w wysokości 0,0</w:t>
      </w:r>
      <w:r w:rsidR="00CF000C" w:rsidRPr="001F6FFC">
        <w:rPr>
          <w:rFonts w:ascii="Times New Roman" w:hAnsi="Times New Roman"/>
          <w:color w:val="000000" w:themeColor="text1"/>
        </w:rPr>
        <w:t>0</w:t>
      </w:r>
      <w:r w:rsidR="00430182" w:rsidRPr="001F6FFC">
        <w:rPr>
          <w:rFonts w:ascii="Times New Roman" w:hAnsi="Times New Roman"/>
          <w:color w:val="000000" w:themeColor="text1"/>
        </w:rPr>
        <w:t>7</w:t>
      </w:r>
      <w:r w:rsidRPr="001F6FFC">
        <w:rPr>
          <w:rFonts w:ascii="Times New Roman" w:hAnsi="Times New Roman"/>
          <w:color w:val="000000" w:themeColor="text1"/>
        </w:rPr>
        <w:t xml:space="preserve"> % wynagrodzenia umownego netto określonego w § 5 ust. 1, ale nie więcej niż </w:t>
      </w:r>
      <w:r w:rsidR="002609DC" w:rsidRPr="001F6FFC">
        <w:rPr>
          <w:rFonts w:ascii="Times New Roman" w:hAnsi="Times New Roman"/>
          <w:color w:val="000000" w:themeColor="text1"/>
        </w:rPr>
        <w:t>2</w:t>
      </w:r>
      <w:r w:rsidRPr="001F6FFC">
        <w:rPr>
          <w:rFonts w:ascii="Times New Roman" w:hAnsi="Times New Roman"/>
          <w:color w:val="000000" w:themeColor="text1"/>
        </w:rPr>
        <w:t>0 % wynagrodzenia umownego netto</w:t>
      </w:r>
      <w:r w:rsidRPr="001022A3">
        <w:rPr>
          <w:rFonts w:ascii="Times New Roman" w:hAnsi="Times New Roman"/>
        </w:rPr>
        <w:t>,</w:t>
      </w:r>
    </w:p>
    <w:p w14:paraId="0DF167E0" w14:textId="257B11D4" w:rsidR="00850A35" w:rsidRPr="001022A3" w:rsidRDefault="007D224D" w:rsidP="00F12741">
      <w:p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4</w:t>
      </w:r>
      <w:r w:rsidR="00850A35" w:rsidRPr="001022A3">
        <w:rPr>
          <w:rFonts w:ascii="Times New Roman" w:hAnsi="Times New Roman"/>
        </w:rPr>
        <w:t>)</w:t>
      </w:r>
      <w:r w:rsidR="00850A35" w:rsidRPr="001022A3">
        <w:rPr>
          <w:rFonts w:ascii="Times New Roman" w:hAnsi="Times New Roman"/>
        </w:rPr>
        <w:tab/>
        <w:t>za wady trwałe w wartości określonej przez rzeczoznawcę, którego zatrudni Zamawiający                       a koszty zatrudnienia pokryje Wykonawca.</w:t>
      </w:r>
    </w:p>
    <w:p w14:paraId="012ABE04" w14:textId="77777777" w:rsidR="00850A35" w:rsidRPr="001022A3" w:rsidRDefault="00850A35" w:rsidP="00F1274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Odstąpienie od umowy nie powoduje utraty możliwości dochodzenia wyżej wskazanych </w:t>
      </w:r>
      <w:r w:rsidRPr="001022A3">
        <w:rPr>
          <w:rFonts w:ascii="Times New Roman" w:hAnsi="Times New Roman"/>
        </w:rPr>
        <w:br/>
        <w:t xml:space="preserve">kar umownych przez Zamawiającego. </w:t>
      </w:r>
    </w:p>
    <w:p w14:paraId="5FC8576C" w14:textId="2F2F2CA2" w:rsidR="00850A35" w:rsidRPr="001022A3" w:rsidRDefault="00995962" w:rsidP="00F1274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W przypadku niewykonania lub nienależytego wykonania umowy Zamawiający może rozwiązać umowę ze skutkiem natychmiastowym.</w:t>
      </w:r>
    </w:p>
    <w:p w14:paraId="23CEBE60" w14:textId="77777777" w:rsidR="00850A35" w:rsidRPr="001022A3" w:rsidRDefault="00850A35" w:rsidP="00F1274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Zamawiający może potrącić należną mu karę umowną z wynagrodzenia przysługującego Wykonawcy lub z zabezpieczenia należytego wykonania umowy bez zgody Wykonawcy.</w:t>
      </w:r>
    </w:p>
    <w:p w14:paraId="4D6A3CA5" w14:textId="77777777" w:rsidR="00850A35" w:rsidRPr="001022A3" w:rsidRDefault="00850A35" w:rsidP="00F1274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Strony mogą odstąpić od naliczenia kar, o których mowa w niniejszej umowie.</w:t>
      </w:r>
    </w:p>
    <w:p w14:paraId="7FA562A0" w14:textId="2DF5531D" w:rsidR="00850A35" w:rsidRPr="001022A3" w:rsidRDefault="00850A35" w:rsidP="00F1274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Zapłata kar umownych określonych w niniejszej umowie nie zwalnia Wykonawcy od odpowiedzialności na zasadach ogólnych, Strony mogą dochodzić odszkodowania uzupełniającego na zasadach ogólnych.</w:t>
      </w:r>
      <w:bookmarkEnd w:id="1"/>
    </w:p>
    <w:p w14:paraId="06C5886B" w14:textId="77777777" w:rsidR="00850A35" w:rsidRPr="001022A3" w:rsidRDefault="00850A35" w:rsidP="00540909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30F20C0" w14:textId="0E76FB02" w:rsidR="00850A35" w:rsidRPr="001022A3" w:rsidRDefault="00850A35" w:rsidP="00F12741">
      <w:pPr>
        <w:spacing w:after="0" w:line="240" w:lineRule="auto"/>
        <w:ind w:left="357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1022A3">
        <w:rPr>
          <w:rFonts w:ascii="Times New Roman" w:eastAsia="Times New Roman" w:hAnsi="Times New Roman"/>
          <w:b/>
          <w:bCs/>
          <w:lang w:eastAsia="ar-SA"/>
        </w:rPr>
        <w:t>§ 1</w:t>
      </w:r>
      <w:r w:rsidR="007D224D" w:rsidRPr="001022A3">
        <w:rPr>
          <w:rFonts w:ascii="Times New Roman" w:eastAsia="Times New Roman" w:hAnsi="Times New Roman"/>
          <w:b/>
          <w:bCs/>
          <w:lang w:eastAsia="ar-SA"/>
        </w:rPr>
        <w:t>3</w:t>
      </w:r>
    </w:p>
    <w:p w14:paraId="0713F645" w14:textId="77777777" w:rsidR="008B19A7" w:rsidRPr="001022A3" w:rsidRDefault="008B19A7" w:rsidP="00F12741">
      <w:pPr>
        <w:spacing w:after="0" w:line="240" w:lineRule="auto"/>
        <w:ind w:left="357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56684236" w14:textId="3BB730FA" w:rsidR="00850A35" w:rsidRPr="001022A3" w:rsidRDefault="00850A35" w:rsidP="00F12741">
      <w:pPr>
        <w:pStyle w:val="Tekstpodstawowy22"/>
        <w:numPr>
          <w:ilvl w:val="0"/>
          <w:numId w:val="24"/>
        </w:numPr>
        <w:ind w:left="357"/>
        <w:jc w:val="both"/>
        <w:rPr>
          <w:rFonts w:eastAsia="Calibri"/>
          <w:szCs w:val="22"/>
          <w:lang w:eastAsia="en-US"/>
        </w:rPr>
      </w:pPr>
      <w:r w:rsidRPr="001022A3">
        <w:rPr>
          <w:rFonts w:eastAsia="Calibri"/>
          <w:szCs w:val="22"/>
          <w:lang w:eastAsia="en-US"/>
        </w:rPr>
        <w:t xml:space="preserve">Wykonawca wniósł przed zawarciem niniejszej umowy zabezpieczenie z tytułu niewykonania lub nienależytego wykonania przedmiotu umowy w wysokości </w:t>
      </w:r>
      <w:r w:rsidR="00F3193D" w:rsidRPr="001022A3">
        <w:rPr>
          <w:rFonts w:eastAsia="Calibri"/>
          <w:szCs w:val="22"/>
          <w:lang w:eastAsia="en-US"/>
        </w:rPr>
        <w:t>30</w:t>
      </w:r>
      <w:r w:rsidRPr="001022A3">
        <w:rPr>
          <w:rFonts w:eastAsia="Calibri"/>
          <w:szCs w:val="22"/>
          <w:lang w:eastAsia="en-US"/>
        </w:rPr>
        <w:t>.000,00 zł (</w:t>
      </w:r>
      <w:r w:rsidRPr="001022A3">
        <w:rPr>
          <w:i/>
          <w:iCs/>
        </w:rPr>
        <w:t xml:space="preserve">słownie: </w:t>
      </w:r>
      <w:r w:rsidR="00F3193D" w:rsidRPr="001022A3">
        <w:rPr>
          <w:rFonts w:eastAsia="Calibri"/>
          <w:i/>
          <w:iCs/>
          <w:szCs w:val="22"/>
          <w:lang w:eastAsia="en-US"/>
        </w:rPr>
        <w:t>trzydzieści</w:t>
      </w:r>
      <w:r w:rsidRPr="001022A3">
        <w:rPr>
          <w:rFonts w:eastAsia="Calibri"/>
          <w:i/>
          <w:iCs/>
          <w:szCs w:val="22"/>
          <w:lang w:eastAsia="en-US"/>
        </w:rPr>
        <w:t xml:space="preserve"> tysięcy złotych 00/100</w:t>
      </w:r>
      <w:r w:rsidRPr="001022A3">
        <w:rPr>
          <w:rFonts w:eastAsia="Calibri"/>
          <w:szCs w:val="22"/>
          <w:lang w:eastAsia="en-US"/>
        </w:rPr>
        <w:t xml:space="preserve">).  </w:t>
      </w:r>
    </w:p>
    <w:p w14:paraId="78C0F0FF" w14:textId="77777777" w:rsidR="00850A35" w:rsidRPr="001022A3" w:rsidRDefault="00850A35" w:rsidP="00F12741">
      <w:pPr>
        <w:pStyle w:val="Tekstpodstawowy22"/>
        <w:numPr>
          <w:ilvl w:val="0"/>
          <w:numId w:val="24"/>
        </w:numPr>
        <w:jc w:val="both"/>
        <w:rPr>
          <w:rFonts w:eastAsia="Calibri"/>
          <w:szCs w:val="22"/>
          <w:lang w:eastAsia="en-US"/>
        </w:rPr>
      </w:pPr>
      <w:r w:rsidRPr="001022A3">
        <w:rPr>
          <w:rFonts w:eastAsia="Calibri"/>
          <w:szCs w:val="22"/>
          <w:lang w:eastAsia="en-US"/>
        </w:rPr>
        <w:t>Zabezpieczenie zostało wniesione w formie pieniężnej.</w:t>
      </w:r>
    </w:p>
    <w:p w14:paraId="1CEA6F9C" w14:textId="77777777" w:rsidR="00850A35" w:rsidRPr="001022A3" w:rsidRDefault="00850A35" w:rsidP="00F12741">
      <w:pPr>
        <w:pStyle w:val="Tekstpodstawowy22"/>
        <w:numPr>
          <w:ilvl w:val="0"/>
          <w:numId w:val="24"/>
        </w:numPr>
        <w:jc w:val="both"/>
        <w:rPr>
          <w:rFonts w:eastAsia="Calibri"/>
          <w:szCs w:val="22"/>
          <w:lang w:eastAsia="en-US"/>
        </w:rPr>
      </w:pPr>
      <w:r w:rsidRPr="001022A3">
        <w:t>Zabezpieczenie należytego wykonania umowy będzie zwracane:</w:t>
      </w:r>
    </w:p>
    <w:p w14:paraId="68C868A5" w14:textId="3272A7BC" w:rsidR="00850A35" w:rsidRPr="001022A3" w:rsidRDefault="00850A35" w:rsidP="00F12741">
      <w:pPr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w wysokości 70% zabezpieczenia należytego wykonania umowy tj. </w:t>
      </w:r>
      <w:r w:rsidR="00F3193D" w:rsidRPr="001022A3">
        <w:rPr>
          <w:rFonts w:ascii="Times New Roman" w:hAnsi="Times New Roman"/>
        </w:rPr>
        <w:t>2</w:t>
      </w:r>
      <w:r w:rsidRPr="001022A3">
        <w:rPr>
          <w:rFonts w:ascii="Times New Roman" w:hAnsi="Times New Roman"/>
        </w:rPr>
        <w:t>1</w:t>
      </w:r>
      <w:r w:rsidR="00F3193D" w:rsidRPr="001022A3">
        <w:rPr>
          <w:rFonts w:ascii="Times New Roman" w:hAnsi="Times New Roman"/>
        </w:rPr>
        <w:t>.0</w:t>
      </w:r>
      <w:r w:rsidRPr="001022A3">
        <w:rPr>
          <w:rFonts w:ascii="Times New Roman" w:hAnsi="Times New Roman"/>
        </w:rPr>
        <w:t>00,00 zł (</w:t>
      </w:r>
      <w:r w:rsidRPr="001022A3">
        <w:rPr>
          <w:rFonts w:ascii="Times New Roman" w:hAnsi="Times New Roman"/>
          <w:i/>
          <w:iCs/>
        </w:rPr>
        <w:t xml:space="preserve">słownie: </w:t>
      </w:r>
      <w:r w:rsidR="00F3193D" w:rsidRPr="001022A3">
        <w:rPr>
          <w:rFonts w:ascii="Times New Roman" w:hAnsi="Times New Roman"/>
          <w:i/>
          <w:iCs/>
        </w:rPr>
        <w:t>dwadzieścia jeden</w:t>
      </w:r>
      <w:r w:rsidRPr="001022A3">
        <w:rPr>
          <w:rFonts w:ascii="Times New Roman" w:hAnsi="Times New Roman"/>
          <w:i/>
          <w:iCs/>
        </w:rPr>
        <w:t xml:space="preserve"> tysięcy złotych 00/100</w:t>
      </w:r>
      <w:r w:rsidRPr="001022A3">
        <w:rPr>
          <w:rFonts w:ascii="Times New Roman" w:hAnsi="Times New Roman"/>
        </w:rPr>
        <w:t xml:space="preserve">) w terminie 30 dni po podpisaniu protokołu odbioru końcowego robót, o ile nie zostanie zaliczone na poczet prawnie uzasadnionych roszczeń Zamawiającego.  </w:t>
      </w:r>
    </w:p>
    <w:p w14:paraId="6B636BE3" w14:textId="7399AD76" w:rsidR="00850A35" w:rsidRPr="001022A3" w:rsidRDefault="00850A35" w:rsidP="00F12741">
      <w:pPr>
        <w:numPr>
          <w:ilvl w:val="0"/>
          <w:numId w:val="14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w wysokości 30% zabezpieczenia należytego wykonania umowy tj. </w:t>
      </w:r>
      <w:r w:rsidR="00F3193D" w:rsidRPr="001022A3">
        <w:rPr>
          <w:rFonts w:ascii="Times New Roman" w:hAnsi="Times New Roman"/>
        </w:rPr>
        <w:t>9</w:t>
      </w:r>
      <w:r w:rsidRPr="001022A3">
        <w:rPr>
          <w:rFonts w:ascii="Times New Roman" w:hAnsi="Times New Roman"/>
        </w:rPr>
        <w:t>.</w:t>
      </w:r>
      <w:r w:rsidR="00F3193D" w:rsidRPr="001022A3">
        <w:rPr>
          <w:rFonts w:ascii="Times New Roman" w:hAnsi="Times New Roman"/>
        </w:rPr>
        <w:t>0</w:t>
      </w:r>
      <w:r w:rsidRPr="001022A3">
        <w:rPr>
          <w:rFonts w:ascii="Times New Roman" w:hAnsi="Times New Roman"/>
        </w:rPr>
        <w:t>00,00 zł (</w:t>
      </w:r>
      <w:r w:rsidRPr="001022A3">
        <w:rPr>
          <w:rFonts w:ascii="Times New Roman" w:hAnsi="Times New Roman"/>
          <w:i/>
          <w:iCs/>
        </w:rPr>
        <w:t xml:space="preserve">słownie: </w:t>
      </w:r>
      <w:r w:rsidR="00F3193D" w:rsidRPr="001022A3">
        <w:rPr>
          <w:rFonts w:ascii="Times New Roman" w:hAnsi="Times New Roman"/>
          <w:i/>
          <w:iCs/>
        </w:rPr>
        <w:t>dziewięć</w:t>
      </w:r>
      <w:r w:rsidRPr="001022A3">
        <w:rPr>
          <w:rFonts w:ascii="Times New Roman" w:hAnsi="Times New Roman"/>
          <w:i/>
          <w:iCs/>
        </w:rPr>
        <w:t xml:space="preserve"> tysięcy złotych 00/100</w:t>
      </w:r>
      <w:r w:rsidRPr="001022A3">
        <w:rPr>
          <w:rFonts w:ascii="Times New Roman" w:hAnsi="Times New Roman"/>
        </w:rPr>
        <w:t xml:space="preserve">) w terminie 14 dni po upływie okresu gwarancji, o ile nie zostanie zaliczone na poczet prawnie uzasadnionych roszczeń Zamawiającego.  </w:t>
      </w:r>
    </w:p>
    <w:p w14:paraId="602EDD85" w14:textId="77777777" w:rsidR="00850A35" w:rsidRPr="001022A3" w:rsidRDefault="00850A35" w:rsidP="00540909">
      <w:pPr>
        <w:pStyle w:val="Tekstpodstawowywcity2"/>
        <w:spacing w:after="0" w:line="240" w:lineRule="auto"/>
        <w:ind w:left="0"/>
        <w:jc w:val="both"/>
        <w:rPr>
          <w:sz w:val="22"/>
        </w:rPr>
      </w:pPr>
    </w:p>
    <w:p w14:paraId="00F5337A" w14:textId="1E39F7EE" w:rsidR="00850A35" w:rsidRPr="001022A3" w:rsidRDefault="00850A35" w:rsidP="00F1274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1022A3">
        <w:rPr>
          <w:rFonts w:ascii="Times New Roman" w:eastAsia="Times New Roman" w:hAnsi="Times New Roman"/>
          <w:b/>
          <w:bCs/>
          <w:lang w:eastAsia="ar-SA"/>
        </w:rPr>
        <w:t>§ 1</w:t>
      </w:r>
      <w:r w:rsidR="0051098C" w:rsidRPr="001022A3">
        <w:rPr>
          <w:rFonts w:ascii="Times New Roman" w:eastAsia="Times New Roman" w:hAnsi="Times New Roman"/>
          <w:b/>
          <w:bCs/>
          <w:lang w:eastAsia="ar-SA"/>
        </w:rPr>
        <w:t>4</w:t>
      </w:r>
    </w:p>
    <w:p w14:paraId="423A0119" w14:textId="77777777" w:rsidR="008B19A7" w:rsidRPr="001022A3" w:rsidRDefault="008B19A7" w:rsidP="00F1274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59C481F8" w14:textId="77C1380E" w:rsidR="00850A35" w:rsidRPr="001022A3" w:rsidRDefault="00850A35" w:rsidP="00F12741">
      <w:pPr>
        <w:pStyle w:val="Akapitzlist"/>
        <w:numPr>
          <w:ilvl w:val="0"/>
          <w:numId w:val="26"/>
        </w:numPr>
        <w:jc w:val="both"/>
        <w:rPr>
          <w:rFonts w:eastAsia="Calibri"/>
          <w:sz w:val="22"/>
          <w:szCs w:val="22"/>
          <w:lang w:eastAsia="en-US"/>
        </w:rPr>
      </w:pPr>
      <w:r w:rsidRPr="001022A3">
        <w:rPr>
          <w:rFonts w:eastAsia="Calibri"/>
          <w:sz w:val="22"/>
          <w:szCs w:val="22"/>
          <w:lang w:eastAsia="en-US"/>
        </w:rPr>
        <w:t xml:space="preserve">Wykonawca jest zobowiązany zabezpieczyć i oznakować </w:t>
      </w:r>
      <w:r w:rsidR="00EA074A" w:rsidRPr="001022A3">
        <w:rPr>
          <w:rFonts w:eastAsia="Calibri"/>
          <w:sz w:val="22"/>
          <w:szCs w:val="22"/>
          <w:lang w:val="pl-PL" w:eastAsia="en-US"/>
        </w:rPr>
        <w:t>miejsce prac</w:t>
      </w:r>
      <w:r w:rsidRPr="001022A3">
        <w:rPr>
          <w:rFonts w:eastAsia="Calibri"/>
          <w:sz w:val="22"/>
          <w:szCs w:val="22"/>
          <w:lang w:eastAsia="en-US"/>
        </w:rPr>
        <w:t xml:space="preserve"> oraz dbać o stan</w:t>
      </w:r>
      <w:r w:rsidR="00EA074A" w:rsidRPr="001022A3">
        <w:rPr>
          <w:rFonts w:eastAsia="Calibri"/>
          <w:sz w:val="22"/>
          <w:szCs w:val="22"/>
          <w:lang w:val="pl-PL" w:eastAsia="en-US"/>
        </w:rPr>
        <w:t xml:space="preserve"> </w:t>
      </w:r>
      <w:r w:rsidR="00EA074A" w:rsidRPr="001022A3">
        <w:rPr>
          <w:rFonts w:eastAsia="Calibri"/>
          <w:sz w:val="22"/>
          <w:szCs w:val="22"/>
          <w:lang w:eastAsia="en-US"/>
        </w:rPr>
        <w:t>techniczny</w:t>
      </w:r>
      <w:r w:rsidRPr="001022A3">
        <w:rPr>
          <w:rFonts w:eastAsia="Calibri"/>
          <w:sz w:val="22"/>
          <w:szCs w:val="22"/>
          <w:lang w:eastAsia="en-US"/>
        </w:rPr>
        <w:t xml:space="preserve"> i prawidłowość oznakowania przez cały czas realizacji przedmiotu umowy.</w:t>
      </w:r>
    </w:p>
    <w:p w14:paraId="62BAFF34" w14:textId="4A906C7E" w:rsidR="00850A35" w:rsidRPr="001022A3" w:rsidRDefault="00850A35" w:rsidP="00F12741">
      <w:pPr>
        <w:pStyle w:val="Akapitzlist"/>
        <w:numPr>
          <w:ilvl w:val="0"/>
          <w:numId w:val="26"/>
        </w:numPr>
        <w:jc w:val="both"/>
        <w:rPr>
          <w:rFonts w:eastAsia="Calibri"/>
          <w:sz w:val="22"/>
          <w:szCs w:val="22"/>
          <w:lang w:eastAsia="en-US"/>
        </w:rPr>
      </w:pPr>
      <w:r w:rsidRPr="001022A3">
        <w:rPr>
          <w:rFonts w:eastAsia="Calibri"/>
          <w:sz w:val="22"/>
          <w:szCs w:val="22"/>
          <w:lang w:eastAsia="en-US"/>
        </w:rPr>
        <w:t xml:space="preserve">Wykonawca ponosi pełną odpowiedzialność za </w:t>
      </w:r>
      <w:r w:rsidR="007D224D" w:rsidRPr="001022A3">
        <w:rPr>
          <w:rFonts w:eastAsia="Calibri"/>
          <w:sz w:val="22"/>
          <w:szCs w:val="22"/>
          <w:lang w:val="pl-PL" w:eastAsia="en-US"/>
        </w:rPr>
        <w:t>miejsce prac</w:t>
      </w:r>
      <w:r w:rsidRPr="001022A3">
        <w:rPr>
          <w:rFonts w:eastAsia="Calibri"/>
          <w:sz w:val="22"/>
          <w:szCs w:val="22"/>
          <w:lang w:eastAsia="en-US"/>
        </w:rPr>
        <w:t>.</w:t>
      </w:r>
    </w:p>
    <w:p w14:paraId="3ADD59B7" w14:textId="1F27D704" w:rsidR="00850A35" w:rsidRPr="001022A3" w:rsidRDefault="00850A35" w:rsidP="00F12741">
      <w:pPr>
        <w:pStyle w:val="Akapitzlist"/>
        <w:numPr>
          <w:ilvl w:val="0"/>
          <w:numId w:val="26"/>
        </w:numPr>
        <w:jc w:val="both"/>
        <w:rPr>
          <w:rFonts w:eastAsia="Calibri"/>
          <w:sz w:val="22"/>
          <w:szCs w:val="22"/>
          <w:lang w:eastAsia="en-US"/>
        </w:rPr>
      </w:pPr>
      <w:r w:rsidRPr="001022A3">
        <w:rPr>
          <w:rFonts w:eastAsia="Calibri"/>
          <w:sz w:val="22"/>
          <w:szCs w:val="22"/>
          <w:lang w:eastAsia="en-US"/>
        </w:rPr>
        <w:t xml:space="preserve">Wykonawca ponosi pełną odpowiedzialność wobec Zamawiającego  za wszelkie szkody poniesione przez Zamawiającego powstałe w związku z wykonaniem przedmiotu umowy. </w:t>
      </w:r>
    </w:p>
    <w:p w14:paraId="58C78391" w14:textId="77777777" w:rsidR="00850A35" w:rsidRPr="001022A3" w:rsidRDefault="00850A35" w:rsidP="00F12741">
      <w:pPr>
        <w:pStyle w:val="Akapitzlist"/>
        <w:numPr>
          <w:ilvl w:val="0"/>
          <w:numId w:val="26"/>
        </w:numPr>
        <w:jc w:val="both"/>
        <w:rPr>
          <w:rFonts w:eastAsia="Calibri"/>
          <w:sz w:val="22"/>
          <w:szCs w:val="22"/>
          <w:lang w:eastAsia="en-US"/>
        </w:rPr>
      </w:pPr>
      <w:r w:rsidRPr="001022A3">
        <w:rPr>
          <w:rFonts w:eastAsia="Calibri"/>
          <w:sz w:val="22"/>
          <w:szCs w:val="22"/>
          <w:lang w:eastAsia="en-US"/>
        </w:rPr>
        <w:t>Wykonawca ponosi pełną odpowiedzialność za czynności i zaniechania dokonane przez osoby wykonujące prace będące przedmiotem umowy  pod jego kierownictwem.</w:t>
      </w:r>
    </w:p>
    <w:p w14:paraId="5735EAEA" w14:textId="3615E60E" w:rsidR="00850A35" w:rsidRPr="001022A3" w:rsidRDefault="00850A35" w:rsidP="00F12741">
      <w:pPr>
        <w:pStyle w:val="Akapitzlist"/>
        <w:numPr>
          <w:ilvl w:val="0"/>
          <w:numId w:val="26"/>
        </w:numPr>
        <w:jc w:val="both"/>
        <w:rPr>
          <w:rFonts w:eastAsia="Calibri"/>
          <w:sz w:val="22"/>
          <w:szCs w:val="22"/>
          <w:lang w:eastAsia="en-US"/>
        </w:rPr>
      </w:pPr>
      <w:r w:rsidRPr="001022A3">
        <w:rPr>
          <w:rFonts w:eastAsia="Calibri"/>
          <w:sz w:val="22"/>
          <w:szCs w:val="22"/>
          <w:lang w:eastAsia="en-US"/>
        </w:rPr>
        <w:t>Wykonawca ponosi pełną odpowiedzialność za szkody oraz następstwa nieszczęśliwych wypadków pracowników</w:t>
      </w:r>
      <w:r w:rsidR="0051098C" w:rsidRPr="001022A3">
        <w:rPr>
          <w:rFonts w:eastAsia="Calibri"/>
          <w:sz w:val="22"/>
          <w:szCs w:val="22"/>
          <w:lang w:val="pl-PL" w:eastAsia="en-US"/>
        </w:rPr>
        <w:t>,</w:t>
      </w:r>
      <w:r w:rsidRPr="001022A3">
        <w:rPr>
          <w:rFonts w:eastAsia="Calibri"/>
          <w:sz w:val="22"/>
          <w:szCs w:val="22"/>
          <w:lang w:eastAsia="en-US"/>
        </w:rPr>
        <w:t xml:space="preserve"> powstałe w związku z wykonaniem przedmiotu umowy.</w:t>
      </w:r>
    </w:p>
    <w:p w14:paraId="4A8203ED" w14:textId="321C28E3" w:rsidR="00850A35" w:rsidRPr="001022A3" w:rsidRDefault="00850A35" w:rsidP="00F12741">
      <w:pPr>
        <w:pStyle w:val="Akapitzlist"/>
        <w:numPr>
          <w:ilvl w:val="0"/>
          <w:numId w:val="26"/>
        </w:numPr>
        <w:jc w:val="both"/>
        <w:rPr>
          <w:rFonts w:eastAsia="Calibri"/>
          <w:sz w:val="22"/>
          <w:szCs w:val="22"/>
          <w:lang w:eastAsia="en-US"/>
        </w:rPr>
      </w:pPr>
      <w:r w:rsidRPr="001022A3">
        <w:rPr>
          <w:rFonts w:eastAsia="Calibri"/>
          <w:sz w:val="22"/>
          <w:szCs w:val="22"/>
          <w:lang w:eastAsia="en-US"/>
        </w:rPr>
        <w:t xml:space="preserve">Zamawiający nie ponosi odpowiedzialności za mienie Wykonawcy zgromadzone na terenie wykonywanych prac.  </w:t>
      </w:r>
    </w:p>
    <w:p w14:paraId="508FDF8A" w14:textId="77777777" w:rsidR="00465BFE" w:rsidRPr="001022A3" w:rsidRDefault="00465BFE" w:rsidP="00540909">
      <w:pPr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</w:p>
    <w:p w14:paraId="61521E93" w14:textId="4D9D4A54" w:rsidR="00850A35" w:rsidRPr="001022A3" w:rsidRDefault="00850A35" w:rsidP="00F1274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1022A3">
        <w:rPr>
          <w:rFonts w:ascii="Times New Roman" w:eastAsia="Times New Roman" w:hAnsi="Times New Roman"/>
          <w:b/>
          <w:bCs/>
          <w:lang w:eastAsia="ar-SA"/>
        </w:rPr>
        <w:t>§ 1</w:t>
      </w:r>
      <w:r w:rsidR="00EA074A" w:rsidRPr="001022A3">
        <w:rPr>
          <w:rFonts w:ascii="Times New Roman" w:eastAsia="Times New Roman" w:hAnsi="Times New Roman"/>
          <w:b/>
          <w:bCs/>
          <w:lang w:eastAsia="ar-SA"/>
        </w:rPr>
        <w:t>5</w:t>
      </w:r>
    </w:p>
    <w:p w14:paraId="78A7898C" w14:textId="77777777" w:rsidR="008B19A7" w:rsidRPr="001022A3" w:rsidRDefault="008B19A7" w:rsidP="00F1274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14:paraId="266BE25E" w14:textId="77777777" w:rsidR="00850A35" w:rsidRPr="001022A3" w:rsidRDefault="00850A35" w:rsidP="00F12741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lang w:val="x-none"/>
        </w:rPr>
      </w:pPr>
      <w:r w:rsidRPr="001022A3">
        <w:rPr>
          <w:rFonts w:ascii="Times New Roman" w:hAnsi="Times New Roman"/>
          <w:lang w:val="x-none"/>
        </w:rPr>
        <w:t xml:space="preserve">W razie wystąpienia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14:paraId="13D7F862" w14:textId="77777777" w:rsidR="00850A35" w:rsidRPr="001022A3" w:rsidRDefault="00850A35" w:rsidP="00F12741">
      <w:pPr>
        <w:pStyle w:val="NormalnyWeb"/>
        <w:numPr>
          <w:ilvl w:val="0"/>
          <w:numId w:val="32"/>
        </w:numPr>
        <w:tabs>
          <w:tab w:val="left" w:pos="360"/>
        </w:tabs>
        <w:spacing w:before="0" w:after="0"/>
        <w:jc w:val="both"/>
        <w:rPr>
          <w:rFonts w:eastAsia="Calibri"/>
          <w:sz w:val="22"/>
          <w:szCs w:val="22"/>
          <w:lang w:eastAsia="en-US"/>
        </w:rPr>
      </w:pPr>
      <w:r w:rsidRPr="001022A3">
        <w:rPr>
          <w:rFonts w:eastAsia="Calibri"/>
          <w:sz w:val="22"/>
          <w:szCs w:val="22"/>
          <w:lang w:eastAsia="en-US"/>
        </w:rPr>
        <w:t xml:space="preserve">Zamawiający ma prawo odstąpić od umowy: </w:t>
      </w:r>
    </w:p>
    <w:p w14:paraId="5F607EF9" w14:textId="77777777" w:rsidR="00850A35" w:rsidRPr="001022A3" w:rsidRDefault="00850A35" w:rsidP="00F12741">
      <w:pPr>
        <w:pStyle w:val="Akapitzlist"/>
        <w:numPr>
          <w:ilvl w:val="0"/>
          <w:numId w:val="33"/>
        </w:numPr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1022A3">
        <w:rPr>
          <w:rFonts w:eastAsia="Calibri"/>
          <w:sz w:val="22"/>
          <w:szCs w:val="22"/>
          <w:lang w:eastAsia="en-US"/>
        </w:rPr>
        <w:lastRenderedPageBreak/>
        <w:t xml:space="preserve">w przypadku istotnego naruszenia postanowień umowy, a zwłaszcza wykonywania robót niezgodnie z dokumentacją techniczną, przepisami p.poż i bhp, przy zastosowaniu niewłaściwych materiałów lub w sposób zagrażający bezpieczeństwu pracowników. </w:t>
      </w:r>
    </w:p>
    <w:p w14:paraId="13F3F937" w14:textId="77777777" w:rsidR="00850A35" w:rsidRPr="001022A3" w:rsidRDefault="00850A35" w:rsidP="00F12741">
      <w:pPr>
        <w:pStyle w:val="Akapitzlist"/>
        <w:numPr>
          <w:ilvl w:val="0"/>
          <w:numId w:val="33"/>
        </w:numPr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1022A3">
        <w:rPr>
          <w:rFonts w:eastAsia="Calibri"/>
          <w:sz w:val="22"/>
          <w:szCs w:val="22"/>
          <w:lang w:eastAsia="en-US"/>
        </w:rPr>
        <w:t xml:space="preserve">gdy został złożony wniosek o ogłoszenie upadłości Wykonawcy lub gdy zostało już wydane postanowienie o ogłoszeniu upadłości Wykonawcy. </w:t>
      </w:r>
    </w:p>
    <w:p w14:paraId="11AC75E5" w14:textId="77777777" w:rsidR="00850A35" w:rsidRPr="001022A3" w:rsidRDefault="00850A35" w:rsidP="00F12741">
      <w:pPr>
        <w:pStyle w:val="NormalnyWeb"/>
        <w:numPr>
          <w:ilvl w:val="0"/>
          <w:numId w:val="32"/>
        </w:numPr>
        <w:tabs>
          <w:tab w:val="left" w:pos="360"/>
        </w:tabs>
        <w:spacing w:before="0" w:after="0"/>
        <w:jc w:val="both"/>
        <w:rPr>
          <w:rFonts w:eastAsia="Calibri"/>
          <w:sz w:val="22"/>
          <w:szCs w:val="22"/>
          <w:lang w:eastAsia="en-US"/>
        </w:rPr>
      </w:pPr>
      <w:r w:rsidRPr="001022A3">
        <w:rPr>
          <w:rFonts w:eastAsia="Calibri"/>
          <w:sz w:val="22"/>
          <w:szCs w:val="22"/>
          <w:lang w:eastAsia="en-US"/>
        </w:rPr>
        <w:t xml:space="preserve">Zamawiający może skorzystać z prawa odstąpienia w terminie 30 dni od dnia powzięcia wiadomości o okolicznościach stanowiących podstawę odstąpienia. </w:t>
      </w:r>
    </w:p>
    <w:p w14:paraId="20338D89" w14:textId="77777777" w:rsidR="00850A35" w:rsidRPr="001022A3" w:rsidRDefault="00850A35" w:rsidP="00F12741">
      <w:pPr>
        <w:pStyle w:val="Akapitzlist"/>
        <w:ind w:left="360"/>
        <w:jc w:val="center"/>
        <w:rPr>
          <w:b/>
          <w:bCs/>
          <w:lang w:eastAsia="ar-SA"/>
        </w:rPr>
      </w:pPr>
    </w:p>
    <w:p w14:paraId="74C99536" w14:textId="01557082" w:rsidR="00850A35" w:rsidRPr="001022A3" w:rsidRDefault="00850A35" w:rsidP="00F12741">
      <w:pPr>
        <w:pStyle w:val="Akapitzlist"/>
        <w:ind w:left="360"/>
        <w:jc w:val="center"/>
        <w:rPr>
          <w:b/>
          <w:bCs/>
          <w:sz w:val="22"/>
          <w:szCs w:val="22"/>
          <w:lang w:val="pl-PL" w:eastAsia="ar-SA"/>
        </w:rPr>
      </w:pPr>
      <w:r w:rsidRPr="001022A3">
        <w:rPr>
          <w:b/>
          <w:bCs/>
          <w:sz w:val="22"/>
          <w:szCs w:val="22"/>
          <w:lang w:eastAsia="ar-SA"/>
        </w:rPr>
        <w:t>§ 1</w:t>
      </w:r>
      <w:r w:rsidR="00EA074A" w:rsidRPr="001022A3">
        <w:rPr>
          <w:b/>
          <w:bCs/>
          <w:sz w:val="22"/>
          <w:szCs w:val="22"/>
          <w:lang w:val="pl-PL" w:eastAsia="ar-SA"/>
        </w:rPr>
        <w:t>6</w:t>
      </w:r>
    </w:p>
    <w:p w14:paraId="6080A6F1" w14:textId="77777777" w:rsidR="008B19A7" w:rsidRPr="001022A3" w:rsidRDefault="008B19A7" w:rsidP="00F12741">
      <w:pPr>
        <w:pStyle w:val="Akapitzlist"/>
        <w:ind w:left="360"/>
        <w:jc w:val="center"/>
        <w:rPr>
          <w:b/>
          <w:bCs/>
          <w:lang w:eastAsia="ar-SA"/>
        </w:rPr>
      </w:pPr>
    </w:p>
    <w:p w14:paraId="746E2DA7" w14:textId="0B1B87AB" w:rsidR="00850A35" w:rsidRPr="001022A3" w:rsidRDefault="00850A35" w:rsidP="00F1274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bookmarkStart w:id="2" w:name="_Hlk35437146"/>
      <w:r w:rsidRPr="001022A3">
        <w:rPr>
          <w:rFonts w:ascii="Times New Roman" w:hAnsi="Times New Roman"/>
        </w:rPr>
        <w:t xml:space="preserve">Wykonawca oświadcza, że zapoznał się z instrukcjami BHP oraz z zakresem stosowania zasad i reguł zintegrowanego systemu zarządzania obowiązującego u Zamawiającego, w szczególności zaś na obiekcie oczyszczalni ścieków w Rybniku – Orzepowicach. Wykonawca zobowiązuje się do przestrzegania  zapisów  w/w dokumentów. </w:t>
      </w:r>
    </w:p>
    <w:p w14:paraId="41DA5561" w14:textId="77777777" w:rsidR="00850A35" w:rsidRPr="001022A3" w:rsidRDefault="00850A35" w:rsidP="00F1274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Wykonawca oświadcza, że został poinformowany o mogących wystąpić zagrożeniach podczas prowadzenia robót związanych z realizacją niniejszej umowy. </w:t>
      </w:r>
    </w:p>
    <w:p w14:paraId="56F36D24" w14:textId="77777777" w:rsidR="00850A35" w:rsidRPr="001022A3" w:rsidRDefault="00850A35" w:rsidP="00F12741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3AEE09C" w14:textId="6D6E65AE" w:rsidR="00850A35" w:rsidRPr="001022A3" w:rsidRDefault="00850A35" w:rsidP="00F12741">
      <w:pPr>
        <w:pStyle w:val="Akapitzlist"/>
        <w:ind w:left="360"/>
        <w:jc w:val="center"/>
        <w:rPr>
          <w:b/>
          <w:bCs/>
          <w:sz w:val="22"/>
          <w:szCs w:val="22"/>
          <w:lang w:val="pl-PL" w:eastAsia="ar-SA"/>
        </w:rPr>
      </w:pPr>
      <w:r w:rsidRPr="001022A3">
        <w:rPr>
          <w:b/>
          <w:bCs/>
          <w:sz w:val="22"/>
          <w:szCs w:val="22"/>
          <w:lang w:eastAsia="ar-SA"/>
        </w:rPr>
        <w:t>§ 1</w:t>
      </w:r>
      <w:r w:rsidR="00EA074A" w:rsidRPr="001022A3">
        <w:rPr>
          <w:b/>
          <w:bCs/>
          <w:sz w:val="22"/>
          <w:szCs w:val="22"/>
          <w:lang w:val="pl-PL" w:eastAsia="ar-SA"/>
        </w:rPr>
        <w:t>7</w:t>
      </w:r>
    </w:p>
    <w:p w14:paraId="5DE5B38C" w14:textId="77777777" w:rsidR="008B19A7" w:rsidRPr="001022A3" w:rsidRDefault="008B19A7" w:rsidP="00F12741">
      <w:pPr>
        <w:pStyle w:val="Akapitzlist"/>
        <w:ind w:left="360"/>
        <w:jc w:val="center"/>
        <w:rPr>
          <w:b/>
          <w:bCs/>
          <w:lang w:eastAsia="ar-SA"/>
        </w:rPr>
      </w:pPr>
    </w:p>
    <w:p w14:paraId="76EB950A" w14:textId="77777777" w:rsidR="00850A35" w:rsidRPr="001022A3" w:rsidRDefault="00850A35" w:rsidP="00F1274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Wszelkie zmiany do niniejszej umowy wymagają formy pisemnej pod rygorem nieważności. </w:t>
      </w:r>
    </w:p>
    <w:p w14:paraId="46C18EB4" w14:textId="77777777" w:rsidR="00850A35" w:rsidRPr="001022A3" w:rsidRDefault="00850A35" w:rsidP="00F1274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Wierzytelność wynikająca z niniejszej umowy nie może być przedmiotem cesji na rzecz osób trzecich bez zgody Zamawiającego.</w:t>
      </w:r>
    </w:p>
    <w:p w14:paraId="0A8C62CA" w14:textId="60972CD9" w:rsidR="00850A35" w:rsidRPr="001022A3" w:rsidRDefault="00850A35" w:rsidP="00F1274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W sprawach nieuregulowanych niniejszą umową mają zastosowanie przepisy Kodeksu Cywilnego.</w:t>
      </w:r>
    </w:p>
    <w:p w14:paraId="46B6993A" w14:textId="77777777" w:rsidR="00850A35" w:rsidRPr="001022A3" w:rsidRDefault="00850A35" w:rsidP="00F1274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Sprawy sporne mogące wyniknąć na tle realizacji niniejszej umowy, rozstrzygane będą przez Sąd właściwy ze względu na siedzibę Zamawiającego.</w:t>
      </w:r>
    </w:p>
    <w:p w14:paraId="66212899" w14:textId="77777777" w:rsidR="00850A35" w:rsidRPr="001022A3" w:rsidRDefault="00850A35" w:rsidP="00F1274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>Umowa sporządzona jest w 2- jednobrzmiących egzemplarzach, po 1 egzemplarzu dla każdej ze Stron.</w:t>
      </w:r>
    </w:p>
    <w:p w14:paraId="211F7051" w14:textId="0886D165" w:rsidR="00850A35" w:rsidRPr="001022A3" w:rsidRDefault="00850A35" w:rsidP="00F1274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1022A3">
        <w:rPr>
          <w:rFonts w:ascii="Times New Roman" w:hAnsi="Times New Roman"/>
        </w:rPr>
        <w:t xml:space="preserve">Integralną część umowy stanowią: specyfikacja z dnia </w:t>
      </w:r>
      <w:r w:rsidR="00465BFE" w:rsidRPr="001022A3">
        <w:rPr>
          <w:rFonts w:ascii="Times New Roman" w:hAnsi="Times New Roman"/>
        </w:rPr>
        <w:t>…………</w:t>
      </w:r>
      <w:r w:rsidRPr="001022A3">
        <w:rPr>
          <w:rFonts w:ascii="Times New Roman" w:hAnsi="Times New Roman"/>
        </w:rPr>
        <w:t xml:space="preserve"> r., oferta z dnia ………………</w:t>
      </w:r>
      <w:bookmarkStart w:id="3" w:name="_Hlk35437321"/>
      <w:bookmarkEnd w:id="2"/>
      <w:r w:rsidR="004970EA" w:rsidRPr="001022A3">
        <w:rPr>
          <w:rFonts w:ascii="Times New Roman" w:hAnsi="Times New Roman"/>
        </w:rPr>
        <w:t xml:space="preserve"> r</w:t>
      </w:r>
      <w:r w:rsidRPr="001022A3">
        <w:rPr>
          <w:rFonts w:ascii="Times New Roman" w:hAnsi="Times New Roman"/>
        </w:rPr>
        <w:t xml:space="preserve">. </w:t>
      </w:r>
    </w:p>
    <w:p w14:paraId="4E249B22" w14:textId="77777777" w:rsidR="00850A35" w:rsidRPr="001022A3" w:rsidRDefault="00850A35" w:rsidP="00F12741">
      <w:pPr>
        <w:pStyle w:val="Standard"/>
        <w:rPr>
          <w:b/>
          <w:bCs/>
          <w:sz w:val="22"/>
          <w:szCs w:val="22"/>
          <w:u w:val="single"/>
          <w:lang w:eastAsia="pl-PL"/>
        </w:rPr>
      </w:pPr>
    </w:p>
    <w:bookmarkEnd w:id="3"/>
    <w:p w14:paraId="5F8B94B6" w14:textId="03867476" w:rsidR="00310082" w:rsidRPr="00B80337" w:rsidRDefault="00310082" w:rsidP="0031008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</w:pPr>
      <w:r w:rsidRPr="00B80337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ar-SA"/>
        </w:rPr>
        <w:t xml:space="preserve">Klauzula informacyjna RODO </w:t>
      </w:r>
    </w:p>
    <w:p w14:paraId="08D4EFCC" w14:textId="77777777" w:rsidR="00310082" w:rsidRPr="00B80337" w:rsidRDefault="00310082" w:rsidP="003100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80337">
        <w:rPr>
          <w:rFonts w:ascii="Times New Roman" w:eastAsia="Times New Roman" w:hAnsi="Times New Roman"/>
          <w:sz w:val="20"/>
          <w:szCs w:val="20"/>
          <w:lang w:eastAsia="pl-PL"/>
        </w:rPr>
        <w:t>Zgodnie z art. 13 ogólnego rozporządzenia o ochronie danych osobowych z dnia 27 kwietnia 2016 r. (Dz. Urz. UE L 119 z 04.05.2016) informuję, iż:</w:t>
      </w:r>
    </w:p>
    <w:p w14:paraId="6C002B3D" w14:textId="77777777" w:rsidR="00310082" w:rsidRPr="00B80337" w:rsidRDefault="00310082" w:rsidP="003100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80337">
        <w:rPr>
          <w:rFonts w:ascii="Times New Roman" w:eastAsia="Times New Roman" w:hAnsi="Times New Roman"/>
          <w:sz w:val="20"/>
          <w:szCs w:val="20"/>
          <w:lang w:eastAsia="pl-PL"/>
        </w:rPr>
        <w:t>1) administratorem Pani/Pana danych osobowych jest Przedsiębiorstwo Wodociągów i Kanalizacji Sp. z o.o. z siedzibą w Rybniku przy ul. Pod Lasem 62, wpisane do Rejestru Przedsiębiorców prowadzonego przez Sąd Rejonowy w Gliwicach, X Wydział Gospodarczy Krajowego Rejestru Sądowego pod numerem KRS 0000101637, będące podatnikiem VAT i posiadające numer identyfikacji NIP: 642-26-64-990;</w:t>
      </w:r>
    </w:p>
    <w:p w14:paraId="5D87C3F6" w14:textId="77777777" w:rsidR="00310082" w:rsidRPr="00B80337" w:rsidRDefault="00310082" w:rsidP="003100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80337">
        <w:rPr>
          <w:rFonts w:ascii="Times New Roman" w:eastAsia="Times New Roman" w:hAnsi="Times New Roman"/>
          <w:sz w:val="20"/>
          <w:szCs w:val="20"/>
          <w:lang w:eastAsia="pl-PL"/>
        </w:rPr>
        <w:t xml:space="preserve">2) kontakt z Inspektorem Ochrony Danych: </w:t>
      </w:r>
    </w:p>
    <w:p w14:paraId="3C75977F" w14:textId="77777777" w:rsidR="00310082" w:rsidRPr="009E4259" w:rsidRDefault="00310082" w:rsidP="003100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de-AT" w:eastAsia="pl-PL"/>
        </w:rPr>
      </w:pPr>
      <w:r w:rsidRPr="009E4259">
        <w:rPr>
          <w:rFonts w:ascii="Times New Roman" w:eastAsia="Times New Roman" w:hAnsi="Times New Roman"/>
          <w:sz w:val="20"/>
          <w:szCs w:val="20"/>
          <w:lang w:val="de-AT" w:eastAsia="pl-PL"/>
        </w:rPr>
        <w:t>telefon:  (0-32) 43 28 089</w:t>
      </w:r>
    </w:p>
    <w:p w14:paraId="0641C8E5" w14:textId="77777777" w:rsidR="00310082" w:rsidRPr="009E4259" w:rsidRDefault="00310082" w:rsidP="003100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de-AT" w:eastAsia="pl-PL"/>
        </w:rPr>
      </w:pPr>
      <w:r w:rsidRPr="009E4259">
        <w:rPr>
          <w:rFonts w:ascii="Times New Roman" w:eastAsia="Times New Roman" w:hAnsi="Times New Roman"/>
          <w:sz w:val="20"/>
          <w:szCs w:val="20"/>
          <w:lang w:val="de-AT" w:eastAsia="pl-PL"/>
        </w:rPr>
        <w:t xml:space="preserve"> e-mail:</w:t>
      </w:r>
      <w:r w:rsidRPr="009E4259">
        <w:rPr>
          <w:rFonts w:ascii="Times New Roman" w:eastAsia="Times New Roman" w:hAnsi="Times New Roman"/>
          <w:sz w:val="20"/>
          <w:szCs w:val="20"/>
          <w:lang w:val="de-AT" w:eastAsia="pl-PL"/>
        </w:rPr>
        <w:tab/>
        <w:t xml:space="preserve"> </w:t>
      </w:r>
      <w:hyperlink r:id="rId8" w:history="1">
        <w:r w:rsidRPr="009E4259">
          <w:rPr>
            <w:rFonts w:ascii="Times New Roman" w:eastAsia="Times New Roman" w:hAnsi="Times New Roman"/>
            <w:sz w:val="20"/>
            <w:szCs w:val="20"/>
            <w:u w:val="single"/>
            <w:lang w:val="de-AT" w:eastAsia="pl-PL"/>
          </w:rPr>
          <w:t>iod@pwik-rybnik.pl</w:t>
        </w:r>
      </w:hyperlink>
      <w:r w:rsidRPr="009E4259">
        <w:rPr>
          <w:rFonts w:ascii="Times New Roman" w:eastAsia="Times New Roman" w:hAnsi="Times New Roman"/>
          <w:sz w:val="20"/>
          <w:szCs w:val="20"/>
          <w:lang w:val="de-AT" w:eastAsia="pl-PL"/>
        </w:rPr>
        <w:t xml:space="preserve"> </w:t>
      </w:r>
    </w:p>
    <w:p w14:paraId="24C49FEE" w14:textId="77777777" w:rsidR="00310082" w:rsidRPr="00B80337" w:rsidRDefault="00310082" w:rsidP="003100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80337">
        <w:rPr>
          <w:rFonts w:ascii="Times New Roman" w:eastAsia="Times New Roman" w:hAnsi="Times New Roman"/>
          <w:sz w:val="20"/>
          <w:szCs w:val="20"/>
          <w:lang w:eastAsia="pl-PL"/>
        </w:rPr>
        <w:t>3) Pani/Pana dane osobowe przetwarzane będą w celu realizacji umowy - na podstawie Art. 6 ust. 1 lit. b ogólnego rozporządzenia o ochronie danych osobowych z dnia 27 kwietnia 2016 r.;</w:t>
      </w:r>
    </w:p>
    <w:p w14:paraId="263843C8" w14:textId="77777777" w:rsidR="00310082" w:rsidRPr="00B80337" w:rsidRDefault="00310082" w:rsidP="003100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80337">
        <w:rPr>
          <w:rFonts w:ascii="Times New Roman" w:eastAsia="Times New Roman" w:hAnsi="Times New Roman"/>
          <w:sz w:val="20"/>
          <w:szCs w:val="20"/>
          <w:lang w:eastAsia="pl-PL"/>
        </w:rPr>
        <w:t>4) odbiorcami Pani/Pana danych osobowych będą wyłącznie podmioty uczestniczące w realizacji umowy;</w:t>
      </w:r>
    </w:p>
    <w:p w14:paraId="578D0CB9" w14:textId="77777777" w:rsidR="00310082" w:rsidRPr="00B80337" w:rsidRDefault="00310082" w:rsidP="003100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80337">
        <w:rPr>
          <w:rFonts w:ascii="Times New Roman" w:eastAsia="Times New Roman" w:hAnsi="Times New Roman"/>
          <w:sz w:val="20"/>
          <w:szCs w:val="20"/>
          <w:lang w:eastAsia="pl-PL"/>
        </w:rPr>
        <w:t>5) Pani/Pana dane osobowe przechowywane będą przez okres 6 lat lub dane przetwarzane są do momentu ustania przetwarzania w celach planowania biznesowego (w oparciu o uzasadniony interes realizowany przez administratora);</w:t>
      </w:r>
    </w:p>
    <w:p w14:paraId="592DF078" w14:textId="77777777" w:rsidR="00310082" w:rsidRPr="00B80337" w:rsidRDefault="00310082" w:rsidP="0031008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80337">
        <w:rPr>
          <w:rFonts w:ascii="Times New Roman" w:eastAsia="Times New Roman" w:hAnsi="Times New Roman"/>
          <w:sz w:val="20"/>
          <w:szCs w:val="20"/>
          <w:lang w:eastAsia="ar-SA"/>
        </w:rPr>
        <w:t>6) posiada Pani/Pan prawo do żądania od administratora dostępu do danych osobowych, ich sprostowania, usunięcia lub ograniczenia przetwarzania;</w:t>
      </w:r>
    </w:p>
    <w:p w14:paraId="526F0E93" w14:textId="77777777" w:rsidR="00310082" w:rsidRPr="00B80337" w:rsidRDefault="00310082" w:rsidP="0031008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80337">
        <w:rPr>
          <w:rFonts w:ascii="Times New Roman" w:eastAsia="Times New Roman" w:hAnsi="Times New Roman"/>
          <w:sz w:val="20"/>
          <w:szCs w:val="20"/>
          <w:lang w:eastAsia="ar-SA"/>
        </w:rPr>
        <w:t>7) PWiK sp. z o.o. zapewnia Pani/ Panu wypełnienie wszystkich praw osób fizycznych wynikających z RODO, w szczególności z prawa dostępu, sprostowania oraz usunięcia danych, ograniczenia ich przetwarzania, prawo do ich przenoszenia, niepodlegania zautomatyzowanemu podejmowaniu decyzji, w tym profilowaniu, a także prawo do wyrażenia sprzeciwu wobec przetwarzania danych osobowych;</w:t>
      </w:r>
    </w:p>
    <w:p w14:paraId="098EF539" w14:textId="77777777" w:rsidR="00310082" w:rsidRPr="00B80337" w:rsidRDefault="00310082" w:rsidP="0031008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80337">
        <w:rPr>
          <w:rFonts w:ascii="Times New Roman" w:eastAsia="Times New Roman" w:hAnsi="Times New Roman"/>
          <w:sz w:val="20"/>
          <w:szCs w:val="20"/>
          <w:lang w:eastAsia="ar-SA"/>
        </w:rPr>
        <w:t>8) W  związku z przetwarzaniem danych osobowych, ma Pani/Pan prawo wnieść skargę do organu nadzorczego właściwego w sprawach ochrony danych osobowych;</w:t>
      </w:r>
    </w:p>
    <w:p w14:paraId="4C623AB0" w14:textId="77777777" w:rsidR="00310082" w:rsidRPr="00B80337" w:rsidRDefault="00310082" w:rsidP="0031008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80337">
        <w:rPr>
          <w:rFonts w:ascii="Times New Roman" w:eastAsia="Times New Roman" w:hAnsi="Times New Roman"/>
          <w:sz w:val="20"/>
          <w:szCs w:val="20"/>
          <w:lang w:eastAsia="ar-SA"/>
        </w:rPr>
        <w:t>9) podanie danych osobowych jest dobrowolne, jednakże odmowa podania danych może skutkować odmową zawarcia umowy.</w:t>
      </w:r>
    </w:p>
    <w:p w14:paraId="6F724781" w14:textId="77777777" w:rsidR="00310082" w:rsidRPr="00B80337" w:rsidRDefault="00310082" w:rsidP="0031008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E2E0A57" w14:textId="77777777" w:rsidR="00310082" w:rsidRPr="00B80337" w:rsidRDefault="00310082" w:rsidP="003100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</w:pPr>
      <w:r w:rsidRPr="00B80337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  <w:t xml:space="preserve">Klauzula wyłączająca stosowanie ustrukturyzowanych faktur elektronicznych </w:t>
      </w:r>
    </w:p>
    <w:p w14:paraId="174F636E" w14:textId="77777777" w:rsidR="00310082" w:rsidRPr="00B80337" w:rsidRDefault="00310082" w:rsidP="003100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80337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4 ust. 3 ustawy z dnia 9 listopada 2018 r. o elektronicznym fakturowaniu w zamówieniach publicznych, koncesjach na roboty budowlane lub usługi oraz partnerstwie publiczno-prywatnym  (Dz. U. z 2020 </w:t>
      </w:r>
      <w:r w:rsidRPr="00B80337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r., poz. 1666 t.j. z późn. zm.)  </w:t>
      </w:r>
      <w:bookmarkStart w:id="4" w:name="_Hlk14698674"/>
      <w:r w:rsidRPr="00B80337">
        <w:rPr>
          <w:rFonts w:ascii="Times New Roman" w:eastAsia="Times New Roman" w:hAnsi="Times New Roman"/>
          <w:sz w:val="20"/>
          <w:szCs w:val="20"/>
          <w:lang w:eastAsia="pl-PL"/>
        </w:rPr>
        <w:t xml:space="preserve">Zamawiający </w:t>
      </w:r>
      <w:bookmarkEnd w:id="4"/>
      <w:r w:rsidRPr="00B80337">
        <w:rPr>
          <w:rFonts w:ascii="Times New Roman" w:eastAsia="Times New Roman" w:hAnsi="Times New Roman"/>
          <w:sz w:val="20"/>
          <w:szCs w:val="20"/>
          <w:lang w:eastAsia="pl-PL"/>
        </w:rPr>
        <w:t>wyłącza stosowanie ustrukturyzowanych faktur elektronicznych, określonych w/w ustawą.</w:t>
      </w:r>
    </w:p>
    <w:p w14:paraId="7831DA28" w14:textId="7DF38D73" w:rsidR="00F30D58" w:rsidRPr="00310082" w:rsidRDefault="00310082" w:rsidP="00310082">
      <w:pPr>
        <w:jc w:val="both"/>
        <w:outlineLvl w:val="2"/>
        <w:rPr>
          <w:sz w:val="24"/>
          <w:szCs w:val="24"/>
        </w:rPr>
      </w:pPr>
      <w:r w:rsidRPr="00B80337">
        <w:rPr>
          <w:rFonts w:ascii="Times New Roman" w:hAnsi="Times New Roman"/>
          <w:b/>
          <w:bCs/>
          <w:sz w:val="18"/>
          <w:szCs w:val="18"/>
        </w:rPr>
        <w:t xml:space="preserve">Oświadczenie o statusie dużego przedsiębiorcy </w:t>
      </w:r>
      <w:r w:rsidRPr="00B80337">
        <w:rPr>
          <w:rFonts w:ascii="Times New Roman" w:hAnsi="Times New Roman"/>
          <w:sz w:val="18"/>
          <w:szCs w:val="18"/>
        </w:rPr>
        <w:t xml:space="preserve">na podstawie art. 4c ustawy z dnia z dnia 8 marca 2013 r. o przeciwdziałaniu nadmiernym opóźnieniom w transakcjach handlowych (Dz. U z 2023 r., poz. 1790 t.j.) Przedsiębiorstwo Wodociągów i Kanalizacji Sp. z o.o. z siedzibą w Rybniku oświadcza, że posiada status dużego przedsiębiorcy </w:t>
      </w:r>
      <w:r w:rsidRPr="00B80337">
        <w:rPr>
          <w:rFonts w:ascii="Times New Roman" w:hAnsi="Times New Roman"/>
          <w:b/>
          <w:bCs/>
          <w:sz w:val="18"/>
          <w:szCs w:val="18"/>
        </w:rPr>
        <w:t>w rozumieniu w/w ustawy</w:t>
      </w:r>
      <w:r w:rsidRPr="00B80337">
        <w:rPr>
          <w:sz w:val="18"/>
          <w:szCs w:val="18"/>
        </w:rPr>
        <w:t>.</w:t>
      </w:r>
    </w:p>
    <w:p w14:paraId="2C5A53C8" w14:textId="77777777" w:rsidR="004C43E8" w:rsidRPr="00310082" w:rsidRDefault="004C43E8" w:rsidP="00310082">
      <w:pPr>
        <w:spacing w:after="0"/>
        <w:jc w:val="both"/>
        <w:outlineLvl w:val="2"/>
        <w:rPr>
          <w:rFonts w:ascii="Times New Roman" w:hAnsi="Times New Roman"/>
          <w:sz w:val="18"/>
          <w:szCs w:val="18"/>
        </w:rPr>
      </w:pPr>
      <w:r w:rsidRPr="00310082">
        <w:rPr>
          <w:rFonts w:ascii="Times New Roman" w:hAnsi="Times New Roman"/>
          <w:b/>
          <w:bCs/>
          <w:sz w:val="18"/>
          <w:szCs w:val="18"/>
        </w:rPr>
        <w:t>Oświadczenie o statusie dużego przedsiębiorcy</w:t>
      </w:r>
    </w:p>
    <w:p w14:paraId="204CF6A7" w14:textId="2F191DF9" w:rsidR="004C43E8" w:rsidRPr="00310082" w:rsidRDefault="004C43E8" w:rsidP="004C43E8">
      <w:pPr>
        <w:jc w:val="both"/>
        <w:outlineLvl w:val="2"/>
        <w:rPr>
          <w:rFonts w:ascii="Times New Roman" w:hAnsi="Times New Roman"/>
          <w:sz w:val="18"/>
          <w:szCs w:val="18"/>
        </w:rPr>
      </w:pPr>
      <w:r w:rsidRPr="00310082">
        <w:rPr>
          <w:rFonts w:ascii="Times New Roman" w:hAnsi="Times New Roman"/>
          <w:sz w:val="18"/>
          <w:szCs w:val="18"/>
        </w:rPr>
        <w:t>Na podstawie art. 4c ustawy z dnia z dnia 8 marca 2013 r. o przeciwdziałaniu nadmiernym opóźnieniom w transakcjach handlowych (Dz. U z 2022 r., poz. 893 t.j.</w:t>
      </w:r>
      <w:r w:rsidR="00F30D58" w:rsidRPr="00310082">
        <w:rPr>
          <w:rFonts w:ascii="Times New Roman" w:hAnsi="Times New Roman"/>
          <w:sz w:val="18"/>
          <w:szCs w:val="18"/>
        </w:rPr>
        <w:t xml:space="preserve"> z późn. zm.</w:t>
      </w:r>
      <w:r w:rsidRPr="00310082">
        <w:rPr>
          <w:rFonts w:ascii="Times New Roman" w:hAnsi="Times New Roman"/>
          <w:sz w:val="18"/>
          <w:szCs w:val="18"/>
        </w:rPr>
        <w:t>) Przedsiębiorstwo Wodociągów i</w:t>
      </w:r>
      <w:r w:rsidR="00F30D58" w:rsidRPr="00310082">
        <w:rPr>
          <w:rFonts w:ascii="Times New Roman" w:hAnsi="Times New Roman"/>
          <w:sz w:val="18"/>
          <w:szCs w:val="18"/>
        </w:rPr>
        <w:t> </w:t>
      </w:r>
      <w:r w:rsidRPr="00310082">
        <w:rPr>
          <w:rFonts w:ascii="Times New Roman" w:hAnsi="Times New Roman"/>
          <w:sz w:val="18"/>
          <w:szCs w:val="18"/>
        </w:rPr>
        <w:t>Kanalizacji Sp. z o.o. z siedzibą w Rybniku oświadcza, że posiada status dużego przedsiębiorcy.</w:t>
      </w:r>
    </w:p>
    <w:p w14:paraId="1E54668E" w14:textId="77777777" w:rsidR="004B77F8" w:rsidRPr="00310082" w:rsidRDefault="004B77F8" w:rsidP="00F12741">
      <w:pPr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</w:p>
    <w:p w14:paraId="15556848" w14:textId="17DCDCD7" w:rsidR="00540909" w:rsidRDefault="00850A35" w:rsidP="00310082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1022A3">
        <w:rPr>
          <w:rFonts w:ascii="Times New Roman" w:hAnsi="Times New Roman"/>
          <w:b/>
          <w:i/>
        </w:rPr>
        <w:t>ZAMAWIAJĄCY                                                                                            WYKONAWCA</w:t>
      </w:r>
      <w:bookmarkStart w:id="5" w:name="_Hlk53041442"/>
      <w:bookmarkStart w:id="6" w:name="_Hlk80273824"/>
    </w:p>
    <w:p w14:paraId="20E355F1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50C628EB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2D22FECF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41BF28D8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4874685F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6551B524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14700225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627E54E2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34A62340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624B8BC4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6A3C9C74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01477C1D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4550EA24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6444650B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29A65262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3192E167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620D6A5F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76526015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2E2F4174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14F8DE86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2CAF3B66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17535580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73C8D211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1480042F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7743D987" w14:textId="77777777" w:rsidR="002609DC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45846B27" w14:textId="77777777" w:rsidR="002609DC" w:rsidRPr="00310082" w:rsidRDefault="002609DC" w:rsidP="00310082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35A43A62" w14:textId="77777777" w:rsidR="00F309E0" w:rsidRPr="001022A3" w:rsidRDefault="00F309E0" w:rsidP="00F12741">
      <w:pPr>
        <w:pStyle w:val="Nagwek"/>
        <w:rPr>
          <w:b/>
          <w:i/>
          <w:iCs/>
        </w:rPr>
      </w:pPr>
    </w:p>
    <w:p w14:paraId="3F3D39E7" w14:textId="4A604D12" w:rsidR="006471BF" w:rsidRPr="001022A3" w:rsidRDefault="006471BF" w:rsidP="00F12741">
      <w:pPr>
        <w:spacing w:after="0" w:line="240" w:lineRule="auto"/>
        <w:jc w:val="right"/>
        <w:rPr>
          <w:rFonts w:ascii="Times New Roman" w:hAnsi="Times New Roman"/>
          <w:b/>
          <w:i/>
          <w:iCs/>
          <w:sz w:val="20"/>
          <w:szCs w:val="20"/>
        </w:rPr>
      </w:pPr>
      <w:r w:rsidRPr="001022A3">
        <w:rPr>
          <w:rFonts w:ascii="Times New Roman" w:hAnsi="Times New Roman"/>
          <w:b/>
          <w:i/>
          <w:iCs/>
          <w:sz w:val="20"/>
          <w:szCs w:val="20"/>
        </w:rPr>
        <w:lastRenderedPageBreak/>
        <w:t xml:space="preserve">Załącznik nr </w:t>
      </w:r>
      <w:r w:rsidR="00F309E0" w:rsidRPr="001022A3">
        <w:rPr>
          <w:rFonts w:ascii="Times New Roman" w:hAnsi="Times New Roman"/>
          <w:b/>
          <w:i/>
          <w:iCs/>
          <w:sz w:val="20"/>
          <w:szCs w:val="20"/>
        </w:rPr>
        <w:t>4</w:t>
      </w:r>
    </w:p>
    <w:bookmarkEnd w:id="5"/>
    <w:bookmarkEnd w:id="6"/>
    <w:p w14:paraId="0DB672DA" w14:textId="04B1F139" w:rsidR="00F309E0" w:rsidRPr="002609DC" w:rsidRDefault="00F309E0" w:rsidP="002609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16"/>
          <w:szCs w:val="16"/>
        </w:rPr>
      </w:pPr>
      <w:r w:rsidRPr="001022A3">
        <w:rPr>
          <w:rFonts w:ascii="Times New Roman" w:hAnsi="Times New Roman"/>
          <w:b/>
          <w:bCs/>
          <w:sz w:val="16"/>
          <w:szCs w:val="16"/>
        </w:rPr>
        <w:t>PRF-06-03</w:t>
      </w:r>
    </w:p>
    <w:p w14:paraId="2B60D137" w14:textId="77777777" w:rsidR="00F309E0" w:rsidRPr="001022A3" w:rsidRDefault="00F309E0" w:rsidP="00F1274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1"/>
          <w:szCs w:val="21"/>
        </w:rPr>
      </w:pPr>
    </w:p>
    <w:p w14:paraId="3C46F16A" w14:textId="2F6DBD76" w:rsidR="00F309E0" w:rsidRDefault="002609DC" w:rsidP="00F1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6E1E60">
        <w:rPr>
          <w:noProof/>
        </w:rPr>
        <w:drawing>
          <wp:inline distT="0" distB="0" distL="0" distR="0" wp14:anchorId="4AF4CCE0" wp14:editId="3F1EFEF9">
            <wp:extent cx="942975" cy="419100"/>
            <wp:effectExtent l="0" t="0" r="9525" b="0"/>
            <wp:docPr id="90963160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" r="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56" cy="42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7E16E" w14:textId="77777777" w:rsidR="002609DC" w:rsidRPr="001022A3" w:rsidRDefault="002609DC" w:rsidP="00260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6B1FE371" w14:textId="77777777" w:rsidR="002609DC" w:rsidRPr="001022A3" w:rsidRDefault="002609DC" w:rsidP="00260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b/>
          <w:bCs/>
          <w:sz w:val="21"/>
          <w:szCs w:val="21"/>
        </w:rPr>
        <w:t>Załącznik nr……… do umowy nr....................................... z dnia …………………20……r.</w:t>
      </w:r>
    </w:p>
    <w:p w14:paraId="7469755A" w14:textId="77777777" w:rsidR="002609DC" w:rsidRPr="001022A3" w:rsidRDefault="002609DC" w:rsidP="00F1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08A83F76" w14:textId="77777777" w:rsidR="00F309E0" w:rsidRPr="001022A3" w:rsidRDefault="00F309E0" w:rsidP="00F1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14:paraId="39973E13" w14:textId="77777777" w:rsidR="00F309E0" w:rsidRPr="001022A3" w:rsidRDefault="00F309E0" w:rsidP="00F1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1022A3">
        <w:rPr>
          <w:rFonts w:ascii="Times New Roman" w:hAnsi="Times New Roman"/>
          <w:b/>
          <w:bCs/>
          <w:sz w:val="21"/>
          <w:szCs w:val="21"/>
        </w:rPr>
        <w:t xml:space="preserve">WYMAGANIA DLA PODWYKONAWCÓW W ZAKRESIE BHP, P.POŻ. </w:t>
      </w:r>
    </w:p>
    <w:p w14:paraId="7A353F2F" w14:textId="42A720A7" w:rsidR="00F309E0" w:rsidRPr="001022A3" w:rsidRDefault="00F309E0" w:rsidP="00F1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1022A3">
        <w:rPr>
          <w:rFonts w:ascii="Times New Roman" w:hAnsi="Times New Roman"/>
          <w:b/>
          <w:bCs/>
          <w:sz w:val="21"/>
          <w:szCs w:val="21"/>
        </w:rPr>
        <w:t>I OCHRONY ŚRODOWISKA</w:t>
      </w:r>
    </w:p>
    <w:p w14:paraId="209C7F63" w14:textId="77777777" w:rsidR="00216D07" w:rsidRPr="001022A3" w:rsidRDefault="00216D07" w:rsidP="00F12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67C5D792" w14:textId="77777777" w:rsidR="00F309E0" w:rsidRPr="001022A3" w:rsidRDefault="00F309E0" w:rsidP="00FF66FE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340" w:hanging="340"/>
        <w:rPr>
          <w:b/>
          <w:bCs/>
          <w:sz w:val="21"/>
          <w:szCs w:val="21"/>
        </w:rPr>
      </w:pPr>
      <w:r w:rsidRPr="001022A3">
        <w:rPr>
          <w:b/>
          <w:bCs/>
          <w:sz w:val="21"/>
          <w:szCs w:val="21"/>
        </w:rPr>
        <w:t>Zasady ogólne.</w:t>
      </w:r>
    </w:p>
    <w:p w14:paraId="2BEBF2A7" w14:textId="77777777" w:rsidR="00F309E0" w:rsidRPr="001022A3" w:rsidRDefault="00F309E0" w:rsidP="00345B4C">
      <w:pPr>
        <w:pStyle w:val="Akapitzlist"/>
        <w:autoSpaceDE w:val="0"/>
        <w:autoSpaceDN w:val="0"/>
        <w:adjustRightInd w:val="0"/>
        <w:ind w:left="680"/>
        <w:rPr>
          <w:b/>
          <w:bCs/>
          <w:sz w:val="21"/>
          <w:szCs w:val="21"/>
        </w:rPr>
      </w:pPr>
    </w:p>
    <w:p w14:paraId="15C8B8C0" w14:textId="77777777" w:rsidR="00F309E0" w:rsidRPr="001022A3" w:rsidRDefault="00F309E0" w:rsidP="00345B4C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PWiK Sp. z o.o. w Rybniku, jako zamawiaj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cy wykonanie robót  zobowiązuje podwykonawców realizujących prace</w:t>
      </w:r>
      <w:r w:rsidRPr="001022A3">
        <w:rPr>
          <w:rFonts w:eastAsia="TimesNewRoman"/>
          <w:sz w:val="21"/>
          <w:szCs w:val="21"/>
        </w:rPr>
        <w:t xml:space="preserve"> do </w:t>
      </w:r>
      <w:r w:rsidRPr="001022A3">
        <w:rPr>
          <w:sz w:val="21"/>
          <w:szCs w:val="21"/>
        </w:rPr>
        <w:t>organizowania i prowadzenia prac zgodnie z przepisami BHP, ochrony przeciwpo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arowej oraz ochrony środowiska.</w:t>
      </w:r>
    </w:p>
    <w:p w14:paraId="50646D8C" w14:textId="52B4E381" w:rsidR="00F309E0" w:rsidRPr="001022A3" w:rsidRDefault="00F309E0" w:rsidP="00345B4C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Podwykonawcy wykonuj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cy prace są zobowi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zani przygotowywa</w:t>
      </w:r>
      <w:r w:rsidRPr="001022A3">
        <w:rPr>
          <w:rFonts w:ascii="TimesNewRoman" w:eastAsia="TimesNewRoman" w:cs="TimesNewRoman"/>
          <w:sz w:val="21"/>
          <w:szCs w:val="21"/>
        </w:rPr>
        <w:t>ć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i organizowa</w:t>
      </w:r>
      <w:r w:rsidRPr="001022A3">
        <w:rPr>
          <w:rFonts w:ascii="TimesNewRoman" w:eastAsia="TimesNewRoman" w:cs="TimesNewRoman"/>
          <w:sz w:val="21"/>
          <w:szCs w:val="21"/>
        </w:rPr>
        <w:t>ć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oraz prowadzi</w:t>
      </w:r>
      <w:r w:rsidRPr="001022A3">
        <w:rPr>
          <w:rFonts w:ascii="TimesNewRoman" w:eastAsia="TimesNewRoman" w:cs="TimesNewRoman"/>
          <w:sz w:val="21"/>
          <w:szCs w:val="21"/>
        </w:rPr>
        <w:t>ć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prace w sposób zapobiegaj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cy:</w:t>
      </w:r>
    </w:p>
    <w:p w14:paraId="37CB7EDC" w14:textId="77777777" w:rsidR="00F309E0" w:rsidRPr="001022A3" w:rsidRDefault="00F309E0" w:rsidP="00DA58B4">
      <w:pPr>
        <w:autoSpaceDE w:val="0"/>
        <w:autoSpaceDN w:val="0"/>
        <w:adjustRightInd w:val="0"/>
        <w:spacing w:before="80" w:after="0" w:line="240" w:lineRule="auto"/>
        <w:ind w:left="68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- wypadkom przy pracy, zdarzeniom potencjalnie wypadkowym, chorobom zawodowym,</w:t>
      </w:r>
    </w:p>
    <w:p w14:paraId="14CE8016" w14:textId="77777777" w:rsidR="00F309E0" w:rsidRPr="001022A3" w:rsidRDefault="00F309E0" w:rsidP="00DA58B4">
      <w:pPr>
        <w:autoSpaceDE w:val="0"/>
        <w:autoSpaceDN w:val="0"/>
        <w:adjustRightInd w:val="0"/>
        <w:spacing w:before="80" w:after="0" w:line="240" w:lineRule="auto"/>
        <w:ind w:left="68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- po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ż</w:t>
      </w:r>
      <w:r w:rsidRPr="001022A3">
        <w:rPr>
          <w:rFonts w:ascii="Times New Roman" w:hAnsi="Times New Roman"/>
          <w:sz w:val="21"/>
          <w:szCs w:val="21"/>
        </w:rPr>
        <w:t>arom i innym miejscowym zagro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ż</w:t>
      </w:r>
      <w:r w:rsidRPr="001022A3">
        <w:rPr>
          <w:rFonts w:ascii="Times New Roman" w:hAnsi="Times New Roman"/>
          <w:sz w:val="21"/>
          <w:szCs w:val="21"/>
        </w:rPr>
        <w:t xml:space="preserve">eniom, katastrofom budowlanym, </w:t>
      </w:r>
    </w:p>
    <w:p w14:paraId="51148E61" w14:textId="77777777" w:rsidR="00F309E0" w:rsidRPr="001022A3" w:rsidRDefault="00F309E0" w:rsidP="00DA58B4">
      <w:pPr>
        <w:autoSpaceDE w:val="0"/>
        <w:autoSpaceDN w:val="0"/>
        <w:adjustRightInd w:val="0"/>
        <w:spacing w:before="80" w:after="0" w:line="240" w:lineRule="auto"/>
        <w:ind w:left="68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- uszkodzeniom urz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ą</w:t>
      </w:r>
      <w:r w:rsidRPr="001022A3">
        <w:rPr>
          <w:rFonts w:ascii="Times New Roman" w:hAnsi="Times New Roman"/>
          <w:sz w:val="21"/>
          <w:szCs w:val="21"/>
        </w:rPr>
        <w:t>dze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ń</w:t>
      </w:r>
      <w:r w:rsidRPr="001022A3">
        <w:rPr>
          <w:rFonts w:ascii="Times New Roman" w:hAnsi="Times New Roman"/>
          <w:sz w:val="21"/>
          <w:szCs w:val="21"/>
        </w:rPr>
        <w:t>, instalacji, narz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ę</w:t>
      </w:r>
      <w:r w:rsidRPr="001022A3">
        <w:rPr>
          <w:rFonts w:ascii="Times New Roman" w:hAnsi="Times New Roman"/>
          <w:sz w:val="21"/>
          <w:szCs w:val="21"/>
        </w:rPr>
        <w:t>dzi, sprzętów itp.,</w:t>
      </w:r>
    </w:p>
    <w:p w14:paraId="1CA6F688" w14:textId="77777777" w:rsidR="00F309E0" w:rsidRPr="001022A3" w:rsidRDefault="00F309E0" w:rsidP="00DA58B4">
      <w:pPr>
        <w:autoSpaceDE w:val="0"/>
        <w:autoSpaceDN w:val="0"/>
        <w:adjustRightInd w:val="0"/>
        <w:spacing w:before="80" w:after="0" w:line="240" w:lineRule="auto"/>
        <w:ind w:left="68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 xml:space="preserve">- pogorszeniu 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ś</w:t>
      </w:r>
      <w:r w:rsidRPr="001022A3">
        <w:rPr>
          <w:rFonts w:ascii="Times New Roman" w:hAnsi="Times New Roman"/>
          <w:sz w:val="21"/>
          <w:szCs w:val="21"/>
        </w:rPr>
        <w:t>rodowiska naturalnego i pracy.</w:t>
      </w:r>
    </w:p>
    <w:p w14:paraId="1AD10444" w14:textId="682A3EE8" w:rsidR="005D2C97" w:rsidRPr="001022A3" w:rsidRDefault="005D2C97" w:rsidP="00345B4C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Zlecający prace w PWiK Sp. z o.o. w Rybniku zobowiązany jest wyznaczyć</w:t>
      </w:r>
      <w:r w:rsidRPr="001022A3">
        <w:rPr>
          <w:rFonts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imiennie osobę, która będzie Odpowiedzialna za nadzór nad robotowi ze strony PWiK w zakresie organizacji prac i bezpiecznej ich realizacji oraz nadzoru i współpracy w tym zakresie z przedstawicielami podwykonawców.</w:t>
      </w:r>
    </w:p>
    <w:p w14:paraId="2F63D14C" w14:textId="77777777" w:rsidR="00F309E0" w:rsidRPr="001022A3" w:rsidRDefault="00F309E0" w:rsidP="00345B4C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Podwykonawca wykonujący prace na terenie PWiK Sp. z o.o. w Rybniku, zobowiązany jest wyznaczyć</w:t>
      </w:r>
      <w:r w:rsidRPr="001022A3">
        <w:rPr>
          <w:rFonts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 xml:space="preserve">imiennie osobę, (wpisać imię i nazwisko i nr tel………………………………………., która będzie współpracowała ze osobą Odpowiedzialną za nadzór nad robotami ze strony PWiK  lub Specjalistą ds. BHP, w zakresie bezpiecznej realizacji prac zgodnie z przepisami i zasadami BHP, </w:t>
      </w:r>
      <w:r w:rsidRPr="001022A3">
        <w:rPr>
          <w:sz w:val="21"/>
          <w:szCs w:val="21"/>
        </w:rPr>
        <w:br/>
        <w:t>z uwzględnieniem sposobów postępowania w przypadku wystąpienia zagrożeń</w:t>
      </w:r>
      <w:r w:rsidRPr="001022A3">
        <w:rPr>
          <w:rFonts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dla zdrowia lub życia pracowników.</w:t>
      </w:r>
    </w:p>
    <w:p w14:paraId="23611219" w14:textId="77777777" w:rsidR="00F309E0" w:rsidRPr="001022A3" w:rsidRDefault="00F309E0" w:rsidP="00345B4C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Wyznaczenie przez PWiK Sp. z o.o. w Rybniku osoby Odpowiedzialnej za nadzór nad robotami, nie zwalnia podwykonawców z obowiązku zapewnienia bezpieczeństwa i higieny pracy zatrudnionym przez nich pracownikom.</w:t>
      </w:r>
    </w:p>
    <w:p w14:paraId="5E00197B" w14:textId="2D77FCCE" w:rsidR="00F309E0" w:rsidRPr="001022A3" w:rsidRDefault="00F309E0" w:rsidP="00345B4C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Wszyscy pracownicy podwykonawcy wykonującego prace na terenie obiektów PWiK Sp. z o.o. w</w:t>
      </w:r>
      <w:r w:rsidR="00F30D58" w:rsidRPr="001022A3">
        <w:rPr>
          <w:sz w:val="21"/>
          <w:szCs w:val="21"/>
        </w:rPr>
        <w:t> </w:t>
      </w:r>
      <w:r w:rsidRPr="001022A3">
        <w:rPr>
          <w:sz w:val="21"/>
          <w:szCs w:val="21"/>
        </w:rPr>
        <w:t>Rybniku, łącznie z osobami sprawującymi nadzór, muszą</w:t>
      </w:r>
      <w:r w:rsidRPr="001022A3">
        <w:rPr>
          <w:rFonts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zostać poinformowani o zasadach obowiązujących na terenie PWIK, zagrożeniach oraz związanych z nimi środkach zapobiegawczych i ochronnych w zakresie bezpieczeństwa i higieny pracy, ochrony przeciwpożarowej, zgodnie z</w:t>
      </w:r>
      <w:r w:rsidR="00F30D58" w:rsidRPr="001022A3">
        <w:rPr>
          <w:sz w:val="21"/>
          <w:szCs w:val="21"/>
        </w:rPr>
        <w:t> </w:t>
      </w:r>
      <w:r w:rsidRPr="001022A3">
        <w:rPr>
          <w:sz w:val="21"/>
          <w:szCs w:val="21"/>
        </w:rPr>
        <w:t>zapisem w normie PN-ISO 45001:2018. Powyższe należy do obowiązków Podwykonawcy.</w:t>
      </w:r>
    </w:p>
    <w:p w14:paraId="44DE59B4" w14:textId="0E8B01B0" w:rsidR="00F309E0" w:rsidRPr="001022A3" w:rsidRDefault="00F309E0" w:rsidP="00345B4C">
      <w:pPr>
        <w:pStyle w:val="Akapitzlist"/>
        <w:autoSpaceDE w:val="0"/>
        <w:autoSpaceDN w:val="0"/>
        <w:adjustRightInd w:val="0"/>
        <w:ind w:left="68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Podwykonawca ma obowiązek na  prośbę PWiK Sp. z o.o. w Rybniku przedstawić kopie następujących dokumentów oraz wykazy zawierające informacje nt.:</w:t>
      </w:r>
    </w:p>
    <w:p w14:paraId="212415F3" w14:textId="7A355517" w:rsidR="00F309E0" w:rsidRPr="001022A3" w:rsidRDefault="00F309E0" w:rsidP="00DA58B4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a)</w:t>
      </w:r>
      <w:r w:rsidR="005D2C97" w:rsidRPr="001022A3">
        <w:rPr>
          <w:rFonts w:ascii="Times New Roman" w:hAnsi="Times New Roman"/>
          <w:sz w:val="21"/>
          <w:szCs w:val="21"/>
        </w:rPr>
        <w:tab/>
      </w:r>
      <w:r w:rsidRPr="001022A3">
        <w:rPr>
          <w:rFonts w:ascii="Times New Roman" w:hAnsi="Times New Roman"/>
          <w:sz w:val="21"/>
          <w:szCs w:val="21"/>
        </w:rPr>
        <w:t>imi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ę</w:t>
      </w:r>
      <w:r w:rsidRPr="001022A3">
        <w:rPr>
          <w:rFonts w:ascii="TimesNewRoman" w:eastAsia="TimesNewRoman" w:hAnsi="Times New Roman" w:cs="TimesNewRoman" w:hint="eastAsia"/>
          <w:sz w:val="21"/>
          <w:szCs w:val="21"/>
        </w:rPr>
        <w:t xml:space="preserve"> </w:t>
      </w:r>
      <w:r w:rsidRPr="001022A3">
        <w:rPr>
          <w:rFonts w:ascii="Times New Roman" w:hAnsi="Times New Roman"/>
          <w:sz w:val="21"/>
          <w:szCs w:val="21"/>
        </w:rPr>
        <w:t>i nazwisko oraz funkcj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ę</w:t>
      </w:r>
      <w:r w:rsidRPr="001022A3">
        <w:rPr>
          <w:rFonts w:ascii="TimesNewRoman" w:eastAsia="TimesNewRoman" w:hAnsi="Times New Roman" w:cs="TimesNewRoman" w:hint="eastAsia"/>
          <w:sz w:val="21"/>
          <w:szCs w:val="21"/>
        </w:rPr>
        <w:t xml:space="preserve"> </w:t>
      </w:r>
      <w:r w:rsidRPr="001022A3">
        <w:rPr>
          <w:rFonts w:ascii="Times New Roman" w:hAnsi="Times New Roman"/>
          <w:sz w:val="21"/>
          <w:szCs w:val="21"/>
        </w:rPr>
        <w:t>osoby wyznaczonej przez podwykonawc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ę</w:t>
      </w:r>
      <w:r w:rsidRPr="001022A3">
        <w:rPr>
          <w:rFonts w:ascii="TimesNewRoman" w:eastAsia="TimesNewRoman" w:hAnsi="Times New Roman" w:cs="TimesNewRoman" w:hint="eastAsia"/>
          <w:sz w:val="21"/>
          <w:szCs w:val="21"/>
        </w:rPr>
        <w:t xml:space="preserve"> </w:t>
      </w:r>
      <w:r w:rsidRPr="001022A3">
        <w:rPr>
          <w:rFonts w:ascii="Times New Roman" w:hAnsi="Times New Roman"/>
          <w:sz w:val="21"/>
          <w:szCs w:val="21"/>
        </w:rPr>
        <w:t>zgodnie z pkt 1.4,</w:t>
      </w:r>
    </w:p>
    <w:p w14:paraId="006AD0AA" w14:textId="20A27B86" w:rsidR="00F309E0" w:rsidRPr="001022A3" w:rsidRDefault="00F309E0" w:rsidP="00DA58B4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b)</w:t>
      </w:r>
      <w:r w:rsidR="005D2C97" w:rsidRPr="001022A3">
        <w:rPr>
          <w:rFonts w:ascii="Times New Roman" w:hAnsi="Times New Roman"/>
          <w:sz w:val="21"/>
          <w:szCs w:val="21"/>
        </w:rPr>
        <w:tab/>
      </w:r>
      <w:r w:rsidRPr="001022A3">
        <w:rPr>
          <w:rFonts w:ascii="Times New Roman" w:hAnsi="Times New Roman"/>
          <w:sz w:val="21"/>
          <w:szCs w:val="21"/>
        </w:rPr>
        <w:t>wykaz pracowników wraz z ich kwalifikacjami i uprawnieniami,</w:t>
      </w:r>
    </w:p>
    <w:p w14:paraId="1CD3C4E1" w14:textId="2D188AB0" w:rsidR="00F309E0" w:rsidRPr="001022A3" w:rsidRDefault="00F309E0" w:rsidP="00DA58B4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c)</w:t>
      </w:r>
      <w:r w:rsidR="005D2C97" w:rsidRPr="001022A3">
        <w:rPr>
          <w:rFonts w:ascii="Times New Roman" w:hAnsi="Times New Roman"/>
          <w:sz w:val="21"/>
          <w:szCs w:val="21"/>
        </w:rPr>
        <w:tab/>
      </w:r>
      <w:r w:rsidRPr="001022A3">
        <w:rPr>
          <w:rFonts w:ascii="Times New Roman" w:hAnsi="Times New Roman"/>
          <w:sz w:val="21"/>
          <w:szCs w:val="21"/>
        </w:rPr>
        <w:t>kopie za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ś</w:t>
      </w:r>
      <w:r w:rsidRPr="001022A3">
        <w:rPr>
          <w:rFonts w:ascii="Times New Roman" w:hAnsi="Times New Roman"/>
          <w:sz w:val="21"/>
          <w:szCs w:val="21"/>
        </w:rPr>
        <w:t>wiadcze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ń</w:t>
      </w:r>
      <w:r w:rsidRPr="001022A3">
        <w:rPr>
          <w:rFonts w:ascii="TimesNewRoman" w:eastAsia="TimesNewRoman" w:hAnsi="Times New Roman" w:cs="TimesNewRoman" w:hint="eastAsia"/>
          <w:sz w:val="21"/>
          <w:szCs w:val="21"/>
        </w:rPr>
        <w:t xml:space="preserve"> </w:t>
      </w:r>
      <w:r w:rsidRPr="001022A3">
        <w:rPr>
          <w:rFonts w:ascii="Times New Roman" w:hAnsi="Times New Roman"/>
          <w:sz w:val="21"/>
          <w:szCs w:val="21"/>
        </w:rPr>
        <w:t>z odbycia szkole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ń</w:t>
      </w:r>
      <w:r w:rsidRPr="001022A3">
        <w:rPr>
          <w:rFonts w:ascii="TimesNewRoman" w:eastAsia="TimesNewRoman" w:hAnsi="Times New Roman" w:cs="TimesNewRoman" w:hint="eastAsia"/>
          <w:sz w:val="21"/>
          <w:szCs w:val="21"/>
        </w:rPr>
        <w:t xml:space="preserve"> </w:t>
      </w:r>
      <w:r w:rsidRPr="001022A3">
        <w:rPr>
          <w:rFonts w:ascii="Times New Roman" w:hAnsi="Times New Roman"/>
          <w:sz w:val="21"/>
          <w:szCs w:val="21"/>
        </w:rPr>
        <w:t>u pracodawcy w zakresie bezpiecze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ń</w:t>
      </w:r>
      <w:r w:rsidRPr="001022A3">
        <w:rPr>
          <w:rFonts w:ascii="Times New Roman" w:hAnsi="Times New Roman"/>
          <w:sz w:val="21"/>
          <w:szCs w:val="21"/>
        </w:rPr>
        <w:t>stwa dla pracowników,</w:t>
      </w:r>
    </w:p>
    <w:p w14:paraId="0334AB48" w14:textId="447D1031" w:rsidR="00F309E0" w:rsidRPr="001022A3" w:rsidRDefault="00F309E0" w:rsidP="00DA58B4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d)</w:t>
      </w:r>
      <w:r w:rsidR="005D2C97" w:rsidRPr="001022A3">
        <w:rPr>
          <w:rFonts w:ascii="Times New Roman" w:hAnsi="Times New Roman"/>
          <w:sz w:val="21"/>
          <w:szCs w:val="21"/>
        </w:rPr>
        <w:tab/>
      </w:r>
      <w:r w:rsidRPr="001022A3">
        <w:rPr>
          <w:rFonts w:ascii="Times New Roman" w:hAnsi="Times New Roman"/>
          <w:sz w:val="21"/>
          <w:szCs w:val="21"/>
        </w:rPr>
        <w:t>kopie aktualnych za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ś</w:t>
      </w:r>
      <w:r w:rsidRPr="001022A3">
        <w:rPr>
          <w:rFonts w:ascii="Times New Roman" w:hAnsi="Times New Roman"/>
          <w:sz w:val="21"/>
          <w:szCs w:val="21"/>
        </w:rPr>
        <w:t>wiadcze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ń</w:t>
      </w:r>
      <w:r w:rsidRPr="001022A3">
        <w:rPr>
          <w:rFonts w:ascii="TimesNewRoman" w:eastAsia="TimesNewRoman" w:hAnsi="Times New Roman" w:cs="TimesNewRoman" w:hint="eastAsia"/>
          <w:sz w:val="21"/>
          <w:szCs w:val="21"/>
        </w:rPr>
        <w:t xml:space="preserve"> </w:t>
      </w:r>
      <w:r w:rsidRPr="001022A3">
        <w:rPr>
          <w:rFonts w:ascii="Times New Roman" w:hAnsi="Times New Roman"/>
          <w:sz w:val="21"/>
          <w:szCs w:val="21"/>
        </w:rPr>
        <w:t>lekarskich,</w:t>
      </w:r>
    </w:p>
    <w:p w14:paraId="169BA956" w14:textId="7D49B0A9" w:rsidR="00F309E0" w:rsidRPr="001022A3" w:rsidRDefault="00F309E0" w:rsidP="00DA58B4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e)</w:t>
      </w:r>
      <w:r w:rsidR="005D2C97" w:rsidRPr="001022A3">
        <w:rPr>
          <w:rFonts w:ascii="Times New Roman" w:hAnsi="Times New Roman"/>
          <w:sz w:val="21"/>
          <w:szCs w:val="21"/>
        </w:rPr>
        <w:tab/>
      </w:r>
      <w:r w:rsidRPr="001022A3">
        <w:rPr>
          <w:rFonts w:ascii="Times New Roman" w:hAnsi="Times New Roman"/>
          <w:sz w:val="21"/>
          <w:szCs w:val="21"/>
        </w:rPr>
        <w:t>wykaz u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ż</w:t>
      </w:r>
      <w:r w:rsidRPr="001022A3">
        <w:rPr>
          <w:rFonts w:ascii="Times New Roman" w:hAnsi="Times New Roman"/>
          <w:sz w:val="21"/>
          <w:szCs w:val="21"/>
        </w:rPr>
        <w:t xml:space="preserve">ywanych 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ś</w:t>
      </w:r>
      <w:r w:rsidRPr="001022A3">
        <w:rPr>
          <w:rFonts w:ascii="Times New Roman" w:hAnsi="Times New Roman"/>
          <w:sz w:val="21"/>
          <w:szCs w:val="21"/>
        </w:rPr>
        <w:t>rodków ochrony zbiorowej i indywidualnej dla poszczególnych rodzajów prac,</w:t>
      </w:r>
    </w:p>
    <w:p w14:paraId="6CBBFE9A" w14:textId="3A9AFF75" w:rsidR="00F309E0" w:rsidRPr="001022A3" w:rsidRDefault="00F309E0" w:rsidP="00DA58B4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f)</w:t>
      </w:r>
      <w:r w:rsidR="005D2C97" w:rsidRPr="001022A3">
        <w:rPr>
          <w:rFonts w:ascii="Times New Roman" w:hAnsi="Times New Roman"/>
          <w:sz w:val="21"/>
          <w:szCs w:val="21"/>
        </w:rPr>
        <w:tab/>
      </w:r>
      <w:r w:rsidRPr="001022A3">
        <w:rPr>
          <w:rFonts w:ascii="Times New Roman" w:hAnsi="Times New Roman"/>
          <w:sz w:val="21"/>
          <w:szCs w:val="21"/>
        </w:rPr>
        <w:t>wykaz sprz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ę</w:t>
      </w:r>
      <w:r w:rsidRPr="001022A3">
        <w:rPr>
          <w:rFonts w:ascii="Times New Roman" w:hAnsi="Times New Roman"/>
          <w:sz w:val="21"/>
          <w:szCs w:val="21"/>
        </w:rPr>
        <w:t>tu przeciwpo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ż</w:t>
      </w:r>
      <w:r w:rsidRPr="001022A3">
        <w:rPr>
          <w:rFonts w:ascii="Times New Roman" w:hAnsi="Times New Roman"/>
          <w:sz w:val="21"/>
          <w:szCs w:val="21"/>
        </w:rPr>
        <w:t>arowego,</w:t>
      </w:r>
    </w:p>
    <w:p w14:paraId="0323558B" w14:textId="26CADF00" w:rsidR="00F309E0" w:rsidRPr="001022A3" w:rsidRDefault="00F309E0" w:rsidP="00DA58B4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lastRenderedPageBreak/>
        <w:t>g)</w:t>
      </w:r>
      <w:r w:rsidR="005D2C97" w:rsidRPr="001022A3">
        <w:rPr>
          <w:rFonts w:ascii="Times New Roman" w:hAnsi="Times New Roman"/>
          <w:sz w:val="21"/>
          <w:szCs w:val="21"/>
        </w:rPr>
        <w:tab/>
      </w:r>
      <w:r w:rsidRPr="001022A3">
        <w:rPr>
          <w:rFonts w:ascii="Times New Roman" w:hAnsi="Times New Roman"/>
          <w:sz w:val="21"/>
          <w:szCs w:val="21"/>
        </w:rPr>
        <w:t>wykaz narz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ę</w:t>
      </w:r>
      <w:r w:rsidRPr="001022A3">
        <w:rPr>
          <w:rFonts w:ascii="Times New Roman" w:hAnsi="Times New Roman"/>
          <w:sz w:val="21"/>
          <w:szCs w:val="21"/>
        </w:rPr>
        <w:t>dzi, maszyn, urz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ą</w:t>
      </w:r>
      <w:r w:rsidRPr="001022A3">
        <w:rPr>
          <w:rFonts w:ascii="Times New Roman" w:hAnsi="Times New Roman"/>
          <w:sz w:val="21"/>
          <w:szCs w:val="21"/>
        </w:rPr>
        <w:t>dze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ń</w:t>
      </w:r>
      <w:r w:rsidRPr="001022A3">
        <w:rPr>
          <w:rFonts w:ascii="TimesNewRoman" w:eastAsia="TimesNewRoman" w:hAnsi="Times New Roman" w:cs="TimesNewRoman" w:hint="eastAsia"/>
          <w:sz w:val="21"/>
          <w:szCs w:val="21"/>
        </w:rPr>
        <w:t xml:space="preserve"> </w:t>
      </w:r>
      <w:r w:rsidRPr="001022A3">
        <w:rPr>
          <w:rFonts w:ascii="Times New Roman" w:hAnsi="Times New Roman"/>
          <w:sz w:val="21"/>
          <w:szCs w:val="21"/>
        </w:rPr>
        <w:t>i sprz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ę</w:t>
      </w:r>
      <w:r w:rsidRPr="001022A3">
        <w:rPr>
          <w:rFonts w:ascii="Times New Roman" w:hAnsi="Times New Roman"/>
          <w:sz w:val="21"/>
          <w:szCs w:val="21"/>
        </w:rPr>
        <w:t>tu pomiarowego wraz z wymaganymi dokumentami (np.</w:t>
      </w:r>
      <w:r w:rsidR="00F30D58" w:rsidRPr="001022A3">
        <w:rPr>
          <w:rFonts w:ascii="Times New Roman" w:hAnsi="Times New Roman"/>
          <w:sz w:val="21"/>
          <w:szCs w:val="21"/>
        </w:rPr>
        <w:t> </w:t>
      </w:r>
      <w:r w:rsidRPr="001022A3">
        <w:rPr>
          <w:rFonts w:ascii="Times New Roman" w:hAnsi="Times New Roman"/>
          <w:sz w:val="21"/>
          <w:szCs w:val="21"/>
        </w:rPr>
        <w:t>certyfikaty, deklaracje zgodno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ś</w:t>
      </w:r>
      <w:r w:rsidRPr="001022A3">
        <w:rPr>
          <w:rFonts w:ascii="Times New Roman" w:hAnsi="Times New Roman"/>
          <w:sz w:val="21"/>
          <w:szCs w:val="21"/>
        </w:rPr>
        <w:t xml:space="preserve">ci, 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ś</w:t>
      </w:r>
      <w:r w:rsidRPr="001022A3">
        <w:rPr>
          <w:rFonts w:ascii="Times New Roman" w:hAnsi="Times New Roman"/>
          <w:sz w:val="21"/>
          <w:szCs w:val="21"/>
        </w:rPr>
        <w:t>wiadectwa legalizacji, itp.)</w:t>
      </w:r>
    </w:p>
    <w:p w14:paraId="6895625F" w14:textId="152BCE49" w:rsidR="00F309E0" w:rsidRPr="001022A3" w:rsidRDefault="00F309E0" w:rsidP="00DA58B4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h)</w:t>
      </w:r>
      <w:r w:rsidR="005D2C97" w:rsidRPr="001022A3">
        <w:rPr>
          <w:rFonts w:ascii="Times New Roman" w:hAnsi="Times New Roman"/>
          <w:sz w:val="21"/>
          <w:szCs w:val="21"/>
        </w:rPr>
        <w:tab/>
      </w:r>
      <w:r w:rsidRPr="001022A3">
        <w:rPr>
          <w:rFonts w:ascii="Times New Roman" w:hAnsi="Times New Roman"/>
          <w:sz w:val="21"/>
          <w:szCs w:val="21"/>
        </w:rPr>
        <w:t>opis technologii wykonywania powierzonych prac wraz z ocen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ą</w:t>
      </w:r>
      <w:r w:rsidRPr="001022A3">
        <w:rPr>
          <w:rFonts w:ascii="TimesNewRoman" w:eastAsia="TimesNewRoman" w:hAnsi="Times New Roman" w:cs="TimesNewRoman" w:hint="eastAsia"/>
          <w:sz w:val="21"/>
          <w:szCs w:val="21"/>
        </w:rPr>
        <w:t xml:space="preserve"> </w:t>
      </w:r>
      <w:r w:rsidRPr="001022A3">
        <w:rPr>
          <w:rFonts w:ascii="Times New Roman" w:hAnsi="Times New Roman"/>
          <w:sz w:val="21"/>
          <w:szCs w:val="21"/>
        </w:rPr>
        <w:t>ryzyka zawodowego zwi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ą</w:t>
      </w:r>
      <w:r w:rsidRPr="001022A3">
        <w:rPr>
          <w:rFonts w:ascii="Times New Roman" w:hAnsi="Times New Roman"/>
          <w:sz w:val="21"/>
          <w:szCs w:val="21"/>
        </w:rPr>
        <w:t>zanego</w:t>
      </w:r>
      <w:r w:rsidR="005D2C97" w:rsidRPr="001022A3">
        <w:rPr>
          <w:rFonts w:ascii="Times New Roman" w:hAnsi="Times New Roman"/>
          <w:sz w:val="21"/>
          <w:szCs w:val="21"/>
        </w:rPr>
        <w:t xml:space="preserve"> </w:t>
      </w:r>
      <w:r w:rsidRPr="001022A3">
        <w:rPr>
          <w:rFonts w:ascii="Times New Roman" w:hAnsi="Times New Roman"/>
          <w:sz w:val="21"/>
          <w:szCs w:val="21"/>
        </w:rPr>
        <w:t>z realizacj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ą</w:t>
      </w:r>
      <w:r w:rsidRPr="001022A3">
        <w:rPr>
          <w:rFonts w:ascii="TimesNewRoman" w:eastAsia="TimesNewRoman" w:hAnsi="Times New Roman" w:cs="TimesNewRoman" w:hint="eastAsia"/>
          <w:sz w:val="21"/>
          <w:szCs w:val="21"/>
        </w:rPr>
        <w:t xml:space="preserve"> </w:t>
      </w:r>
      <w:r w:rsidRPr="001022A3">
        <w:rPr>
          <w:rFonts w:ascii="Times New Roman" w:hAnsi="Times New Roman"/>
          <w:sz w:val="21"/>
          <w:szCs w:val="21"/>
        </w:rPr>
        <w:t>tych prac,</w:t>
      </w:r>
    </w:p>
    <w:p w14:paraId="45EBB5E5" w14:textId="48821DBB" w:rsidR="00F309E0" w:rsidRPr="001022A3" w:rsidRDefault="00F309E0" w:rsidP="00DA58B4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i)</w:t>
      </w:r>
      <w:r w:rsidR="005D2C97" w:rsidRPr="001022A3">
        <w:rPr>
          <w:rFonts w:ascii="Times New Roman" w:hAnsi="Times New Roman"/>
          <w:sz w:val="21"/>
          <w:szCs w:val="21"/>
        </w:rPr>
        <w:tab/>
      </w:r>
      <w:r w:rsidRPr="001022A3">
        <w:rPr>
          <w:rFonts w:ascii="Times New Roman" w:hAnsi="Times New Roman"/>
          <w:sz w:val="21"/>
          <w:szCs w:val="21"/>
        </w:rPr>
        <w:t>wykaz pozostałych pracowników nadzoru, bezpo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ś</w:t>
      </w:r>
      <w:r w:rsidRPr="001022A3">
        <w:rPr>
          <w:rFonts w:ascii="Times New Roman" w:hAnsi="Times New Roman"/>
          <w:sz w:val="21"/>
          <w:szCs w:val="21"/>
        </w:rPr>
        <w:t>rednio i stale przebywaj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ą</w:t>
      </w:r>
      <w:r w:rsidRPr="001022A3">
        <w:rPr>
          <w:rFonts w:ascii="Times New Roman" w:hAnsi="Times New Roman"/>
          <w:sz w:val="21"/>
          <w:szCs w:val="21"/>
        </w:rPr>
        <w:t>cych na terenie wykonywania prac,</w:t>
      </w:r>
    </w:p>
    <w:p w14:paraId="7EADF4CB" w14:textId="2DB482D0" w:rsidR="00F309E0" w:rsidRPr="001022A3" w:rsidRDefault="00F309E0" w:rsidP="00DA58B4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j)</w:t>
      </w:r>
      <w:r w:rsidR="005D2C97" w:rsidRPr="001022A3">
        <w:rPr>
          <w:rFonts w:ascii="Times New Roman" w:hAnsi="Times New Roman"/>
          <w:sz w:val="21"/>
          <w:szCs w:val="21"/>
        </w:rPr>
        <w:tab/>
      </w:r>
      <w:r w:rsidRPr="001022A3">
        <w:rPr>
          <w:rFonts w:ascii="Times New Roman" w:hAnsi="Times New Roman"/>
          <w:sz w:val="21"/>
          <w:szCs w:val="21"/>
        </w:rPr>
        <w:t>Plan Bezpiecze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ń</w:t>
      </w:r>
      <w:r w:rsidRPr="001022A3">
        <w:rPr>
          <w:rFonts w:ascii="Times New Roman" w:hAnsi="Times New Roman"/>
          <w:sz w:val="21"/>
          <w:szCs w:val="21"/>
        </w:rPr>
        <w:t>stwa i Ochrony Zdrowia (BIOZ), o ile jest wymagany przepisami prawa.</w:t>
      </w:r>
    </w:p>
    <w:p w14:paraId="6A10A0D3" w14:textId="77777777" w:rsidR="00094DD0" w:rsidRPr="001022A3" w:rsidRDefault="00094DD0" w:rsidP="00345B4C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Powy</w:t>
      </w:r>
      <w:r w:rsidRPr="001022A3">
        <w:rPr>
          <w:rFonts w:eastAsia="TimesNewRoman"/>
          <w:sz w:val="21"/>
          <w:szCs w:val="21"/>
        </w:rPr>
        <w:t>ż</w:t>
      </w:r>
      <w:r w:rsidRPr="001022A3">
        <w:rPr>
          <w:sz w:val="21"/>
          <w:szCs w:val="21"/>
        </w:rPr>
        <w:t>sze informacje nale</w:t>
      </w:r>
      <w:r w:rsidRPr="001022A3">
        <w:rPr>
          <w:rFonts w:eastAsia="TimesNewRoman"/>
          <w:sz w:val="21"/>
          <w:szCs w:val="21"/>
        </w:rPr>
        <w:t>ż</w:t>
      </w:r>
      <w:r w:rsidRPr="001022A3">
        <w:rPr>
          <w:sz w:val="21"/>
          <w:szCs w:val="21"/>
        </w:rPr>
        <w:t>y dostarczy</w:t>
      </w:r>
      <w:r w:rsidRPr="001022A3">
        <w:rPr>
          <w:rFonts w:eastAsia="TimesNewRoman"/>
          <w:sz w:val="21"/>
          <w:szCs w:val="21"/>
        </w:rPr>
        <w:t xml:space="preserve">ć </w:t>
      </w:r>
      <w:r w:rsidRPr="001022A3">
        <w:rPr>
          <w:sz w:val="21"/>
          <w:szCs w:val="21"/>
        </w:rPr>
        <w:t>osobie Odpowiedzialnej za nadzór nad robotami ze strony PWiK.</w:t>
      </w:r>
    </w:p>
    <w:p w14:paraId="1AF6BC62" w14:textId="77777777" w:rsidR="00094DD0" w:rsidRPr="001022A3" w:rsidRDefault="00094DD0" w:rsidP="00345B4C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Wszelkie wypadki, awarie, po</w:t>
      </w:r>
      <w:r w:rsidRPr="001022A3">
        <w:rPr>
          <w:rFonts w:eastAsia="TimesNewRoman"/>
          <w:sz w:val="21"/>
          <w:szCs w:val="21"/>
        </w:rPr>
        <w:t>ż</w:t>
      </w:r>
      <w:r w:rsidRPr="001022A3">
        <w:rPr>
          <w:sz w:val="21"/>
          <w:szCs w:val="21"/>
        </w:rPr>
        <w:t>ary, wybuchy i inne miejscowe zagro</w:t>
      </w:r>
      <w:r w:rsidRPr="001022A3">
        <w:rPr>
          <w:rFonts w:eastAsia="TimesNewRoman"/>
          <w:sz w:val="21"/>
          <w:szCs w:val="21"/>
        </w:rPr>
        <w:t>ż</w:t>
      </w:r>
      <w:r w:rsidRPr="001022A3">
        <w:rPr>
          <w:sz w:val="21"/>
          <w:szCs w:val="21"/>
        </w:rPr>
        <w:t>enia maj</w:t>
      </w:r>
      <w:r w:rsidRPr="001022A3">
        <w:rPr>
          <w:rFonts w:eastAsia="TimesNewRoman"/>
          <w:sz w:val="21"/>
          <w:szCs w:val="21"/>
        </w:rPr>
        <w:t>ą</w:t>
      </w:r>
      <w:r w:rsidRPr="001022A3">
        <w:rPr>
          <w:sz w:val="21"/>
          <w:szCs w:val="21"/>
        </w:rPr>
        <w:t>ce miejsce na terenie prowadzonych prac na rzecz PWiK Sp. z o.o. w Rybniku, wymagaj</w:t>
      </w:r>
      <w:r w:rsidRPr="001022A3">
        <w:rPr>
          <w:rFonts w:eastAsia="TimesNewRoman"/>
          <w:sz w:val="21"/>
          <w:szCs w:val="21"/>
        </w:rPr>
        <w:t>ą</w:t>
      </w:r>
      <w:r w:rsidRPr="001022A3">
        <w:rPr>
          <w:sz w:val="21"/>
          <w:szCs w:val="21"/>
        </w:rPr>
        <w:t>ce interwencji jednostki ratowniczej, zgłasza</w:t>
      </w:r>
      <w:r w:rsidRPr="001022A3">
        <w:rPr>
          <w:rFonts w:eastAsia="TimesNewRoman"/>
          <w:sz w:val="21"/>
          <w:szCs w:val="21"/>
        </w:rPr>
        <w:t xml:space="preserve">ć </w:t>
      </w:r>
      <w:r w:rsidRPr="001022A3">
        <w:rPr>
          <w:sz w:val="21"/>
          <w:szCs w:val="21"/>
        </w:rPr>
        <w:t>nale</w:t>
      </w:r>
      <w:r w:rsidRPr="001022A3">
        <w:rPr>
          <w:rFonts w:eastAsia="TimesNewRoman"/>
          <w:sz w:val="21"/>
          <w:szCs w:val="21"/>
        </w:rPr>
        <w:t>ż</w:t>
      </w:r>
      <w:r w:rsidRPr="001022A3">
        <w:rPr>
          <w:sz w:val="21"/>
          <w:szCs w:val="21"/>
        </w:rPr>
        <w:t xml:space="preserve">y osoby Odpowiedzialnej za nadzór ze strony PWiK, osoby odpowiedzialnej za realizację umowy  oraz </w:t>
      </w:r>
      <w:r w:rsidRPr="001022A3">
        <w:rPr>
          <w:bCs/>
          <w:sz w:val="21"/>
          <w:szCs w:val="21"/>
        </w:rPr>
        <w:t>Specjalisty ds. BHP/Dyspozytora PWIK.</w:t>
      </w:r>
    </w:p>
    <w:p w14:paraId="1C749F6E" w14:textId="77777777" w:rsidR="00F309E0" w:rsidRPr="001022A3" w:rsidRDefault="00F309E0" w:rsidP="00345B4C">
      <w:pPr>
        <w:pStyle w:val="Akapitzlist"/>
        <w:autoSpaceDE w:val="0"/>
        <w:autoSpaceDN w:val="0"/>
        <w:adjustRightInd w:val="0"/>
        <w:ind w:left="680"/>
        <w:contextualSpacing w:val="0"/>
        <w:jc w:val="both"/>
        <w:rPr>
          <w:sz w:val="21"/>
          <w:szCs w:val="21"/>
        </w:rPr>
      </w:pPr>
    </w:p>
    <w:p w14:paraId="4114F12A" w14:textId="2ECFAED7" w:rsidR="00F309E0" w:rsidRPr="001022A3" w:rsidRDefault="00F309E0" w:rsidP="005D2C9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/>
        <w:ind w:left="340" w:hanging="340"/>
        <w:jc w:val="both"/>
        <w:rPr>
          <w:b/>
          <w:bCs/>
          <w:sz w:val="21"/>
          <w:szCs w:val="21"/>
        </w:rPr>
      </w:pPr>
      <w:r w:rsidRPr="001022A3">
        <w:rPr>
          <w:b/>
          <w:bCs/>
          <w:sz w:val="21"/>
          <w:szCs w:val="21"/>
        </w:rPr>
        <w:t>Zasady dotycz</w:t>
      </w:r>
      <w:r w:rsidRPr="001022A3">
        <w:rPr>
          <w:rFonts w:ascii="TimesNewRoman,Bold" w:eastAsia="TimesNewRoman,Bold" w:cs="TimesNewRoman,Bold"/>
          <w:b/>
          <w:bCs/>
          <w:sz w:val="21"/>
          <w:szCs w:val="21"/>
        </w:rPr>
        <w:t>ą</w:t>
      </w:r>
      <w:r w:rsidRPr="001022A3">
        <w:rPr>
          <w:b/>
          <w:bCs/>
          <w:sz w:val="21"/>
          <w:szCs w:val="21"/>
        </w:rPr>
        <w:t xml:space="preserve">ce przestrzegania przepisów BHP na terenie </w:t>
      </w:r>
      <w:r w:rsidRPr="001022A3">
        <w:rPr>
          <w:b/>
          <w:sz w:val="21"/>
          <w:szCs w:val="21"/>
        </w:rPr>
        <w:t>PWiK Sp. z o.o. w Rybniku</w:t>
      </w:r>
      <w:r w:rsidRPr="001022A3">
        <w:rPr>
          <w:b/>
          <w:bCs/>
          <w:sz w:val="21"/>
          <w:szCs w:val="21"/>
        </w:rPr>
        <w:t xml:space="preserve"> przez podwykonawców.</w:t>
      </w:r>
    </w:p>
    <w:p w14:paraId="70733895" w14:textId="77777777" w:rsidR="00216D07" w:rsidRPr="001022A3" w:rsidRDefault="00216D07" w:rsidP="00345B4C">
      <w:pPr>
        <w:pStyle w:val="Akapitzlist"/>
        <w:autoSpaceDE w:val="0"/>
        <w:autoSpaceDN w:val="0"/>
        <w:adjustRightInd w:val="0"/>
        <w:spacing w:before="120" w:after="120"/>
        <w:ind w:left="680"/>
        <w:jc w:val="both"/>
        <w:rPr>
          <w:b/>
          <w:bCs/>
          <w:sz w:val="21"/>
          <w:szCs w:val="21"/>
        </w:rPr>
      </w:pPr>
    </w:p>
    <w:p w14:paraId="6753D4DD" w14:textId="141D59A3" w:rsidR="00DA58B4" w:rsidRPr="001022A3" w:rsidRDefault="00DA58B4" w:rsidP="00216D0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b/>
          <w:bCs/>
          <w:sz w:val="21"/>
          <w:szCs w:val="21"/>
        </w:rPr>
      </w:pPr>
      <w:r w:rsidRPr="001022A3">
        <w:rPr>
          <w:sz w:val="21"/>
          <w:szCs w:val="21"/>
        </w:rPr>
        <w:t>Przy prowadzeniu prac na terenie PWiK Sp. z o.o. w Rybniku należy przestrzegać</w:t>
      </w:r>
      <w:r w:rsidRPr="001022A3">
        <w:rPr>
          <w:rFonts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 xml:space="preserve">przepisów </w:t>
      </w:r>
      <w:r w:rsidRPr="001022A3">
        <w:rPr>
          <w:sz w:val="21"/>
          <w:szCs w:val="21"/>
        </w:rPr>
        <w:br/>
        <w:t>i zasad dotyczących prowadzenia określonego rodzaju prac, w szczególności dotyczących prac szczególnie niebezpiecznych, prac remontowo-budowlanych bez wstrzymania ruchu przedsiębiorstwa, prac spawalniczych, robót przy urządzeniach energetycznych oraz robót montażowych i demontażowych na obiektach technologicznych.</w:t>
      </w:r>
    </w:p>
    <w:p w14:paraId="190CA5A0" w14:textId="77777777" w:rsidR="00DA58B4" w:rsidRPr="001022A3" w:rsidRDefault="00DA58B4" w:rsidP="00216D0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b/>
          <w:bCs/>
          <w:sz w:val="21"/>
          <w:szCs w:val="21"/>
        </w:rPr>
      </w:pPr>
      <w:r w:rsidRPr="001022A3">
        <w:rPr>
          <w:sz w:val="21"/>
          <w:szCs w:val="21"/>
        </w:rPr>
        <w:t>Przed przystąpieniem do robót podwykonawca musi rozpoznać</w:t>
      </w:r>
      <w:r w:rsidRPr="001022A3">
        <w:rPr>
          <w:rFonts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i oznaczyć</w:t>
      </w:r>
      <w:r w:rsidRPr="001022A3">
        <w:rPr>
          <w:rFonts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uzbrojenie terenu, miejsca składowania materiałów, narządzi, sprzętu, ponadto wyznacza ciągi komunikacyjne oraz strefy pracy urządzeń.</w:t>
      </w:r>
    </w:p>
    <w:p w14:paraId="49D1F68E" w14:textId="3A9BFBFA" w:rsidR="00DA58B4" w:rsidRPr="001022A3" w:rsidRDefault="00F309E0" w:rsidP="00216D0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b/>
          <w:bCs/>
          <w:sz w:val="21"/>
          <w:szCs w:val="21"/>
        </w:rPr>
      </w:pPr>
      <w:r w:rsidRPr="001022A3">
        <w:rPr>
          <w:sz w:val="21"/>
          <w:szCs w:val="21"/>
        </w:rPr>
        <w:t>Podwykonawcy używający w trakcie prac urządzeń</w:t>
      </w:r>
      <w:r w:rsidRPr="001022A3">
        <w:rPr>
          <w:rFonts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i/lub narzędzi o napędzie mechanicznym są</w:t>
      </w:r>
      <w:r w:rsidRPr="001022A3">
        <w:rPr>
          <w:rFonts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zobowiązani w szczególności:</w:t>
      </w:r>
    </w:p>
    <w:p w14:paraId="4ACFDE4C" w14:textId="77777777" w:rsidR="00DA58B4" w:rsidRPr="001022A3" w:rsidRDefault="00F309E0" w:rsidP="00FF66FE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posiada</w:t>
      </w:r>
      <w:r w:rsidRPr="001022A3">
        <w:rPr>
          <w:rFonts w:ascii="TimesNewRoman" w:eastAsia="TimesNewRoman" w:cs="TimesNewRoman"/>
          <w:sz w:val="21"/>
          <w:szCs w:val="21"/>
        </w:rPr>
        <w:t>ć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dokumentacj</w:t>
      </w:r>
      <w:r w:rsidRPr="001022A3">
        <w:rPr>
          <w:rFonts w:ascii="TimesNewRoman" w:eastAsia="TimesNewRoman" w:cs="TimesNewRoman"/>
          <w:sz w:val="21"/>
          <w:szCs w:val="21"/>
        </w:rPr>
        <w:t>ę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z przeprowadzonych okresowych bada</w:t>
      </w:r>
      <w:r w:rsidRPr="001022A3">
        <w:rPr>
          <w:rFonts w:ascii="TimesNewRoman" w:eastAsia="TimesNewRoman" w:cs="TimesNewRoman"/>
          <w:sz w:val="21"/>
          <w:szCs w:val="21"/>
        </w:rPr>
        <w:t>ń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tych narz</w:t>
      </w:r>
      <w:r w:rsidRPr="001022A3">
        <w:rPr>
          <w:rFonts w:ascii="TimesNewRoman" w:eastAsia="TimesNewRoman" w:cs="TimesNewRoman"/>
          <w:sz w:val="21"/>
          <w:szCs w:val="21"/>
        </w:rPr>
        <w:t>ę</w:t>
      </w:r>
      <w:r w:rsidRPr="001022A3">
        <w:rPr>
          <w:sz w:val="21"/>
          <w:szCs w:val="21"/>
        </w:rPr>
        <w:t>dzi wraz z badaniem ochrony przeciwpora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eniowej,</w:t>
      </w:r>
    </w:p>
    <w:p w14:paraId="1C9022E4" w14:textId="77777777" w:rsidR="00DA58B4" w:rsidRPr="001022A3" w:rsidRDefault="00F309E0" w:rsidP="00FF66FE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wył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cza</w:t>
      </w:r>
      <w:r w:rsidRPr="001022A3">
        <w:rPr>
          <w:rFonts w:ascii="TimesNewRoman" w:eastAsia="TimesNewRoman" w:cs="TimesNewRoman"/>
          <w:sz w:val="21"/>
          <w:szCs w:val="21"/>
        </w:rPr>
        <w:t>ć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narz</w:t>
      </w:r>
      <w:r w:rsidRPr="001022A3">
        <w:rPr>
          <w:rFonts w:ascii="TimesNewRoman" w:eastAsia="TimesNewRoman" w:cs="TimesNewRoman"/>
          <w:sz w:val="21"/>
          <w:szCs w:val="21"/>
        </w:rPr>
        <w:t>ę</w:t>
      </w:r>
      <w:r w:rsidRPr="001022A3">
        <w:rPr>
          <w:sz w:val="21"/>
          <w:szCs w:val="21"/>
        </w:rPr>
        <w:t>dzia natychmiast po zako</w:t>
      </w:r>
      <w:r w:rsidRPr="001022A3">
        <w:rPr>
          <w:rFonts w:ascii="TimesNewRoman" w:eastAsia="TimesNewRoman" w:cs="TimesNewRoman"/>
          <w:sz w:val="21"/>
          <w:szCs w:val="21"/>
        </w:rPr>
        <w:t>ń</w:t>
      </w:r>
      <w:r w:rsidRPr="001022A3">
        <w:rPr>
          <w:sz w:val="21"/>
          <w:szCs w:val="21"/>
        </w:rPr>
        <w:t>czeniu prac,</w:t>
      </w:r>
    </w:p>
    <w:p w14:paraId="564E8111" w14:textId="77777777" w:rsidR="00DA58B4" w:rsidRPr="001022A3" w:rsidRDefault="00F309E0" w:rsidP="00FF66FE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używać ich zgodnie z instrukcją obsługi.</w:t>
      </w:r>
    </w:p>
    <w:p w14:paraId="4E46A32F" w14:textId="448453E9" w:rsidR="00DA58B4" w:rsidRPr="001022A3" w:rsidRDefault="00DA58B4" w:rsidP="00216D0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b/>
          <w:bCs/>
          <w:sz w:val="21"/>
          <w:szCs w:val="21"/>
        </w:rPr>
      </w:pPr>
      <w:r w:rsidRPr="001022A3">
        <w:rPr>
          <w:sz w:val="21"/>
          <w:szCs w:val="21"/>
        </w:rPr>
        <w:t>Pojazdy b</w:t>
      </w:r>
      <w:r w:rsidRPr="001022A3">
        <w:rPr>
          <w:rFonts w:ascii="TimesNewRoman" w:eastAsia="TimesNewRoman" w:cs="TimesNewRoman"/>
          <w:sz w:val="21"/>
          <w:szCs w:val="21"/>
        </w:rPr>
        <w:t>ę</w:t>
      </w:r>
      <w:r w:rsidRPr="001022A3">
        <w:rPr>
          <w:sz w:val="21"/>
          <w:szCs w:val="21"/>
        </w:rPr>
        <w:t>d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ce własno</w:t>
      </w:r>
      <w:r w:rsidRPr="001022A3">
        <w:rPr>
          <w:rFonts w:ascii="TimesNewRoman" w:eastAsia="TimesNewRoman" w:cs="TimesNewRoman"/>
          <w:sz w:val="21"/>
          <w:szCs w:val="21"/>
        </w:rPr>
        <w:t>ś</w:t>
      </w:r>
      <w:r w:rsidRPr="001022A3">
        <w:rPr>
          <w:sz w:val="21"/>
          <w:szCs w:val="21"/>
        </w:rPr>
        <w:t>ci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podwykonawcy mog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porusza</w:t>
      </w:r>
      <w:r w:rsidRPr="001022A3">
        <w:rPr>
          <w:rFonts w:ascii="TimesNewRoman" w:eastAsia="TimesNewRoman" w:cs="TimesNewRoman"/>
          <w:sz w:val="21"/>
          <w:szCs w:val="21"/>
        </w:rPr>
        <w:t>ć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si</w:t>
      </w:r>
      <w:r w:rsidRPr="001022A3">
        <w:rPr>
          <w:rFonts w:ascii="TimesNewRoman" w:eastAsia="TimesNewRoman" w:cs="TimesNewRoman"/>
          <w:sz w:val="21"/>
          <w:szCs w:val="21"/>
        </w:rPr>
        <w:t>ę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 xml:space="preserve">po terenie PWiK Sp. z o.o. </w:t>
      </w:r>
      <w:r w:rsidRPr="001022A3">
        <w:rPr>
          <w:sz w:val="21"/>
          <w:szCs w:val="21"/>
        </w:rPr>
        <w:br/>
        <w:t>w Rybniku, przestrzegaj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 na całym terenie zakładu maksymalnej pr</w:t>
      </w:r>
      <w:r w:rsidRPr="001022A3">
        <w:rPr>
          <w:rFonts w:ascii="TimesNewRoman" w:eastAsia="TimesNewRoman" w:cs="TimesNewRoman"/>
          <w:sz w:val="21"/>
          <w:szCs w:val="21"/>
        </w:rPr>
        <w:t>ę</w:t>
      </w:r>
      <w:r w:rsidRPr="001022A3">
        <w:rPr>
          <w:sz w:val="21"/>
          <w:szCs w:val="21"/>
        </w:rPr>
        <w:t>dko</w:t>
      </w:r>
      <w:r w:rsidRPr="001022A3">
        <w:rPr>
          <w:rFonts w:ascii="TimesNewRoman" w:eastAsia="TimesNewRoman" w:cs="TimesNewRoman"/>
          <w:sz w:val="21"/>
          <w:szCs w:val="21"/>
        </w:rPr>
        <w:t>ś</w:t>
      </w:r>
      <w:r w:rsidRPr="001022A3">
        <w:rPr>
          <w:sz w:val="21"/>
          <w:szCs w:val="21"/>
        </w:rPr>
        <w:t>ci jazdy okre</w:t>
      </w:r>
      <w:r w:rsidRPr="001022A3">
        <w:rPr>
          <w:rFonts w:ascii="TimesNewRoman" w:eastAsia="TimesNewRoman" w:cs="TimesNewRoman"/>
          <w:sz w:val="21"/>
          <w:szCs w:val="21"/>
        </w:rPr>
        <w:t>ś</w:t>
      </w:r>
      <w:r w:rsidRPr="001022A3">
        <w:rPr>
          <w:sz w:val="21"/>
          <w:szCs w:val="21"/>
        </w:rPr>
        <w:t>lonej znakami drogowymi</w:t>
      </w:r>
      <w:r w:rsidR="00216D07" w:rsidRPr="001022A3">
        <w:rPr>
          <w:sz w:val="21"/>
          <w:szCs w:val="21"/>
          <w:lang w:val="pl-PL"/>
        </w:rPr>
        <w:t>.</w:t>
      </w:r>
    </w:p>
    <w:p w14:paraId="16414ECE" w14:textId="77777777" w:rsidR="00DA58B4" w:rsidRPr="001022A3" w:rsidRDefault="00F309E0" w:rsidP="00216D0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b/>
          <w:bCs/>
          <w:sz w:val="21"/>
          <w:szCs w:val="21"/>
        </w:rPr>
      </w:pPr>
      <w:r w:rsidRPr="001022A3">
        <w:rPr>
          <w:sz w:val="21"/>
          <w:szCs w:val="21"/>
        </w:rPr>
        <w:t>Pracownicy podwykonawcy zobowi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zani s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do stosowania odpowiedniej odzie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y i obuwia roboczego, zgodnego z obowi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zuj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 xml:space="preserve">cymi w tym zakresie przepisami. </w:t>
      </w:r>
      <w:r w:rsidRPr="001022A3">
        <w:rPr>
          <w:rFonts w:eastAsia="Arial Unicode MS"/>
          <w:kern w:val="2"/>
          <w:sz w:val="21"/>
          <w:szCs w:val="21"/>
        </w:rPr>
        <w:t xml:space="preserve">Do obowiązków należy również zapewnienie jednolitego standardu ubrań roboczych dla pracowników Podwykonawców biorących udział w realizacji przedmiotu umowy, kamizelek ostrzegawczych, na których w sposób czytelny naniesiona jest nazwa firmy umożliwiająca identyfikację pracowników. </w:t>
      </w:r>
    </w:p>
    <w:p w14:paraId="587221AB" w14:textId="465B98FF" w:rsidR="00F309E0" w:rsidRPr="001022A3" w:rsidRDefault="00F309E0" w:rsidP="00216D0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b/>
          <w:bCs/>
          <w:sz w:val="21"/>
          <w:szCs w:val="21"/>
        </w:rPr>
      </w:pPr>
      <w:r w:rsidRPr="001022A3">
        <w:rPr>
          <w:sz w:val="21"/>
          <w:szCs w:val="21"/>
        </w:rPr>
        <w:t>Pracownicy podwykonawcy s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zobowi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zani do stosowania sprz</w:t>
      </w:r>
      <w:r w:rsidRPr="001022A3">
        <w:rPr>
          <w:rFonts w:ascii="TimesNewRoman" w:eastAsia="TimesNewRoman" w:cs="TimesNewRoman"/>
          <w:sz w:val="21"/>
          <w:szCs w:val="21"/>
        </w:rPr>
        <w:t>ę</w:t>
      </w:r>
      <w:r w:rsidRPr="001022A3">
        <w:rPr>
          <w:sz w:val="21"/>
          <w:szCs w:val="21"/>
        </w:rPr>
        <w:t>tu ochronnego odpowiedniego do warunków prowadzonych prac i wyst</w:t>
      </w:r>
      <w:r w:rsidRPr="001022A3">
        <w:rPr>
          <w:rFonts w:ascii="TimesNewRoman" w:eastAsia="TimesNewRoman" w:cs="TimesNewRoman"/>
          <w:sz w:val="21"/>
          <w:szCs w:val="21"/>
        </w:rPr>
        <w:t>ę</w:t>
      </w:r>
      <w:r w:rsidRPr="001022A3">
        <w:rPr>
          <w:sz w:val="21"/>
          <w:szCs w:val="21"/>
        </w:rPr>
        <w:t>puj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cych zagro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e</w:t>
      </w:r>
      <w:r w:rsidRPr="001022A3">
        <w:rPr>
          <w:rFonts w:ascii="TimesNewRoman" w:eastAsia="TimesNewRoman" w:cs="TimesNewRoman"/>
          <w:sz w:val="21"/>
          <w:szCs w:val="21"/>
        </w:rPr>
        <w:t>ń</w:t>
      </w:r>
      <w:r w:rsidRPr="001022A3">
        <w:rPr>
          <w:sz w:val="21"/>
          <w:szCs w:val="21"/>
        </w:rPr>
        <w:t>, a w szczególno</w:t>
      </w:r>
      <w:r w:rsidRPr="001022A3">
        <w:rPr>
          <w:rFonts w:ascii="TimesNewRoman" w:eastAsia="TimesNewRoman" w:cs="TimesNewRoman"/>
          <w:sz w:val="21"/>
          <w:szCs w:val="21"/>
        </w:rPr>
        <w:t>ś</w:t>
      </w:r>
      <w:r w:rsidRPr="001022A3">
        <w:rPr>
          <w:sz w:val="21"/>
          <w:szCs w:val="21"/>
        </w:rPr>
        <w:t>ci:</w:t>
      </w:r>
    </w:p>
    <w:p w14:paraId="2D828725" w14:textId="736F9F5D" w:rsidR="00F309E0" w:rsidRPr="001022A3" w:rsidRDefault="00F309E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noszenia hełmów ochronnych podczas prac ziemnych, prac w studzienkach, prac na wysokości oraz na wskazanych obiektach PWIK m.in. na terenie oczyszczalni ścieków i SUW ul. Rajska.</w:t>
      </w:r>
    </w:p>
    <w:p w14:paraId="0387711C" w14:textId="232EA1D1" w:rsidR="00F309E0" w:rsidRPr="001022A3" w:rsidRDefault="00F309E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 xml:space="preserve">stosowania </w:t>
      </w:r>
      <w:r w:rsidRPr="001022A3">
        <w:rPr>
          <w:rFonts w:ascii="TimesNewRoman" w:eastAsia="TimesNewRoman" w:cs="TimesNewRoman"/>
          <w:sz w:val="21"/>
          <w:szCs w:val="21"/>
        </w:rPr>
        <w:t>ś</w:t>
      </w:r>
      <w:r w:rsidRPr="001022A3">
        <w:rPr>
          <w:sz w:val="21"/>
          <w:szCs w:val="21"/>
        </w:rPr>
        <w:t>rodków ochrony słuchu podczas prac o podwyższonym natężeniu hałasu,</w:t>
      </w:r>
      <w:r w:rsidRPr="001022A3">
        <w:rPr>
          <w:strike/>
          <w:sz w:val="21"/>
          <w:szCs w:val="21"/>
        </w:rPr>
        <w:t xml:space="preserve"> </w:t>
      </w:r>
    </w:p>
    <w:p w14:paraId="7E0AEA67" w14:textId="29AC2300" w:rsidR="00F309E0" w:rsidRPr="001022A3" w:rsidRDefault="00F309E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stosowania masek przeciwpyłowych i przeciwgazowych, w zale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no</w:t>
      </w:r>
      <w:r w:rsidRPr="001022A3">
        <w:rPr>
          <w:rFonts w:ascii="TimesNewRoman" w:eastAsia="TimesNewRoman" w:cs="TimesNewRoman"/>
          <w:sz w:val="21"/>
          <w:szCs w:val="21"/>
        </w:rPr>
        <w:t>ś</w:t>
      </w:r>
      <w:r w:rsidRPr="001022A3">
        <w:rPr>
          <w:sz w:val="21"/>
          <w:szCs w:val="21"/>
        </w:rPr>
        <w:t>ci od wyst</w:t>
      </w:r>
      <w:r w:rsidRPr="001022A3">
        <w:rPr>
          <w:rFonts w:ascii="TimesNewRoman" w:eastAsia="TimesNewRoman" w:cs="TimesNewRoman"/>
          <w:sz w:val="21"/>
          <w:szCs w:val="21"/>
        </w:rPr>
        <w:t>ę</w:t>
      </w:r>
      <w:r w:rsidRPr="001022A3">
        <w:rPr>
          <w:sz w:val="21"/>
          <w:szCs w:val="21"/>
        </w:rPr>
        <w:t>puj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cych zagro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e</w:t>
      </w:r>
      <w:r w:rsidRPr="001022A3">
        <w:rPr>
          <w:rFonts w:ascii="TimesNewRoman" w:eastAsia="TimesNewRoman" w:cs="TimesNewRoman"/>
          <w:sz w:val="21"/>
          <w:szCs w:val="21"/>
        </w:rPr>
        <w:t>ń</w:t>
      </w:r>
      <w:r w:rsidRPr="001022A3">
        <w:rPr>
          <w:sz w:val="21"/>
          <w:szCs w:val="21"/>
        </w:rPr>
        <w:t>,</w:t>
      </w:r>
    </w:p>
    <w:p w14:paraId="4424C08A" w14:textId="77777777" w:rsidR="00DA58B4" w:rsidRPr="001022A3" w:rsidRDefault="00F309E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stosowania okularów ochronnych przy pracach, przy których wyst</w:t>
      </w:r>
      <w:r w:rsidRPr="001022A3">
        <w:rPr>
          <w:rFonts w:ascii="TimesNewRoman" w:eastAsia="TimesNewRoman" w:cs="TimesNewRoman"/>
          <w:sz w:val="21"/>
          <w:szCs w:val="21"/>
        </w:rPr>
        <w:t>ę</w:t>
      </w:r>
      <w:r w:rsidRPr="001022A3">
        <w:rPr>
          <w:sz w:val="21"/>
          <w:szCs w:val="21"/>
        </w:rPr>
        <w:t>puje zagro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enie uszkodzenia wzroku,</w:t>
      </w:r>
    </w:p>
    <w:p w14:paraId="04FD5F2C" w14:textId="139E8A1A" w:rsidR="00DA58B4" w:rsidRPr="001022A3" w:rsidRDefault="00F309E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stosowania sprz</w:t>
      </w:r>
      <w:r w:rsidRPr="001022A3">
        <w:rPr>
          <w:rFonts w:ascii="TimesNewRoman" w:eastAsia="TimesNewRoman" w:cs="TimesNewRoman"/>
          <w:sz w:val="21"/>
          <w:szCs w:val="21"/>
        </w:rPr>
        <w:t>ę</w:t>
      </w:r>
      <w:r w:rsidRPr="001022A3">
        <w:rPr>
          <w:sz w:val="21"/>
          <w:szCs w:val="21"/>
        </w:rPr>
        <w:t>tu zabezpieczaj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cego przed upadkiem przy pracach na wysoko</w:t>
      </w:r>
      <w:r w:rsidRPr="001022A3">
        <w:rPr>
          <w:rFonts w:ascii="TimesNewRoman" w:eastAsia="TimesNewRoman" w:cs="TimesNewRoman"/>
          <w:sz w:val="21"/>
          <w:szCs w:val="21"/>
        </w:rPr>
        <w:t>ś</w:t>
      </w:r>
      <w:r w:rsidRPr="001022A3">
        <w:rPr>
          <w:sz w:val="21"/>
          <w:szCs w:val="21"/>
        </w:rPr>
        <w:t xml:space="preserve">ci </w:t>
      </w:r>
      <w:r w:rsidR="00DA58B4" w:rsidRPr="001022A3">
        <w:rPr>
          <w:sz w:val="21"/>
          <w:szCs w:val="21"/>
        </w:rPr>
        <w:br/>
      </w:r>
      <w:r w:rsidRPr="001022A3">
        <w:rPr>
          <w:sz w:val="21"/>
          <w:szCs w:val="21"/>
        </w:rPr>
        <w:t>i w zagł</w:t>
      </w:r>
      <w:r w:rsidRPr="001022A3">
        <w:rPr>
          <w:rFonts w:ascii="TimesNewRoman" w:eastAsia="TimesNewRoman" w:cs="TimesNewRoman"/>
          <w:sz w:val="21"/>
          <w:szCs w:val="21"/>
        </w:rPr>
        <w:t>ę</w:t>
      </w:r>
      <w:r w:rsidRPr="001022A3">
        <w:rPr>
          <w:sz w:val="21"/>
          <w:szCs w:val="21"/>
        </w:rPr>
        <w:t>bieniach.</w:t>
      </w:r>
      <w:r w:rsidR="00DA58B4" w:rsidRPr="001022A3">
        <w:rPr>
          <w:sz w:val="21"/>
          <w:szCs w:val="21"/>
        </w:rPr>
        <w:t xml:space="preserve"> </w:t>
      </w:r>
    </w:p>
    <w:p w14:paraId="35FD328A" w14:textId="3CD747B0" w:rsidR="00F309E0" w:rsidRPr="001022A3" w:rsidRDefault="00DA58B4" w:rsidP="00216D0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b/>
          <w:bCs/>
          <w:sz w:val="21"/>
          <w:szCs w:val="21"/>
        </w:rPr>
      </w:pPr>
      <w:r w:rsidRPr="001022A3">
        <w:rPr>
          <w:sz w:val="21"/>
          <w:szCs w:val="21"/>
        </w:rPr>
        <w:lastRenderedPageBreak/>
        <w:t>Podwykonawcy pracuj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cy na terenie PWiK Sp. z o.o. w Rybniku s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zobowi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zani do niezwłocznego informowania Specjalisty ds. BHP osoby Odpowiedzialnej za nadzór nad robotami ze strony PWiK,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o ka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dym wypadku przy pracy, zdarzeniu potencjalnie wypadkowym oraz innym zagro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 xml:space="preserve">eniu 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ycia lub zdrowia osób.</w:t>
      </w:r>
    </w:p>
    <w:p w14:paraId="4D88A7A2" w14:textId="77777777" w:rsidR="00F309E0" w:rsidRPr="001022A3" w:rsidRDefault="00F309E0" w:rsidP="00345B4C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1"/>
          <w:szCs w:val="21"/>
        </w:rPr>
      </w:pPr>
    </w:p>
    <w:p w14:paraId="66954DF1" w14:textId="0F4E9B1A" w:rsidR="00FF66FE" w:rsidRPr="001022A3" w:rsidRDefault="00F309E0" w:rsidP="00FF66FE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/>
        <w:ind w:left="340" w:hanging="340"/>
        <w:jc w:val="both"/>
        <w:rPr>
          <w:b/>
          <w:bCs/>
          <w:sz w:val="21"/>
          <w:szCs w:val="21"/>
        </w:rPr>
      </w:pPr>
      <w:r w:rsidRPr="001022A3">
        <w:rPr>
          <w:b/>
          <w:bCs/>
          <w:sz w:val="21"/>
          <w:szCs w:val="21"/>
        </w:rPr>
        <w:t>Zasady dotycz</w:t>
      </w:r>
      <w:r w:rsidRPr="001022A3">
        <w:rPr>
          <w:rFonts w:ascii="TimesNewRoman,Bold" w:eastAsia="TimesNewRoman,Bold" w:cs="TimesNewRoman,Bold"/>
          <w:b/>
          <w:bCs/>
          <w:sz w:val="21"/>
          <w:szCs w:val="21"/>
        </w:rPr>
        <w:t>ą</w:t>
      </w:r>
      <w:r w:rsidRPr="001022A3">
        <w:rPr>
          <w:b/>
          <w:bCs/>
          <w:sz w:val="21"/>
          <w:szCs w:val="21"/>
        </w:rPr>
        <w:t>ce przestrzegania przepisów ochrony przeciwpo</w:t>
      </w:r>
      <w:r w:rsidRPr="001022A3">
        <w:rPr>
          <w:rFonts w:ascii="TimesNewRoman,Bold" w:eastAsia="TimesNewRoman,Bold" w:cs="TimesNewRoman,Bold"/>
          <w:b/>
          <w:bCs/>
          <w:sz w:val="21"/>
          <w:szCs w:val="21"/>
        </w:rPr>
        <w:t>ż</w:t>
      </w:r>
      <w:r w:rsidRPr="001022A3">
        <w:rPr>
          <w:b/>
          <w:bCs/>
          <w:sz w:val="21"/>
          <w:szCs w:val="21"/>
        </w:rPr>
        <w:t xml:space="preserve">arowej na obiektach </w:t>
      </w:r>
      <w:r w:rsidRPr="001022A3">
        <w:rPr>
          <w:b/>
          <w:sz w:val="21"/>
          <w:szCs w:val="21"/>
        </w:rPr>
        <w:t xml:space="preserve">PWiK </w:t>
      </w:r>
      <w:r w:rsidR="00F30D58" w:rsidRPr="001022A3">
        <w:rPr>
          <w:b/>
          <w:sz w:val="21"/>
          <w:szCs w:val="21"/>
        </w:rPr>
        <w:br/>
      </w:r>
      <w:r w:rsidRPr="001022A3">
        <w:rPr>
          <w:b/>
          <w:sz w:val="21"/>
          <w:szCs w:val="21"/>
        </w:rPr>
        <w:t>Sp. z o.o. w Rybniku</w:t>
      </w:r>
      <w:r w:rsidRPr="001022A3">
        <w:rPr>
          <w:b/>
          <w:bCs/>
          <w:sz w:val="21"/>
          <w:szCs w:val="21"/>
        </w:rPr>
        <w:t xml:space="preserve"> przez podwykonawców.</w:t>
      </w:r>
    </w:p>
    <w:p w14:paraId="55A0E85F" w14:textId="77777777" w:rsidR="00216D07" w:rsidRPr="001022A3" w:rsidRDefault="00216D07" w:rsidP="00345B4C">
      <w:pPr>
        <w:pStyle w:val="Akapitzlist"/>
        <w:autoSpaceDE w:val="0"/>
        <w:autoSpaceDN w:val="0"/>
        <w:adjustRightInd w:val="0"/>
        <w:spacing w:before="120" w:after="120"/>
        <w:ind w:left="680"/>
        <w:jc w:val="both"/>
        <w:rPr>
          <w:b/>
          <w:bCs/>
          <w:sz w:val="21"/>
          <w:szCs w:val="21"/>
        </w:rPr>
      </w:pPr>
    </w:p>
    <w:p w14:paraId="6EF736B2" w14:textId="77777777" w:rsidR="00216D07" w:rsidRPr="001022A3" w:rsidRDefault="00216D07" w:rsidP="00216D0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b/>
          <w:bCs/>
          <w:sz w:val="21"/>
          <w:szCs w:val="21"/>
        </w:rPr>
      </w:pPr>
      <w:r w:rsidRPr="001022A3">
        <w:rPr>
          <w:sz w:val="21"/>
          <w:szCs w:val="21"/>
        </w:rPr>
        <w:t>Wszyscy podwykonawcy prowadz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cy prace na terenie przedsi</w:t>
      </w:r>
      <w:r w:rsidRPr="001022A3">
        <w:rPr>
          <w:rFonts w:ascii="TimesNewRoman" w:eastAsia="TimesNewRoman" w:cs="TimesNewRoman"/>
          <w:sz w:val="21"/>
          <w:szCs w:val="21"/>
        </w:rPr>
        <w:t>ę</w:t>
      </w:r>
      <w:r w:rsidRPr="001022A3">
        <w:rPr>
          <w:sz w:val="21"/>
          <w:szCs w:val="21"/>
        </w:rPr>
        <w:t>biorstwa zobowi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zani s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do zabezpieczenia miejsca pracy przed powstaniem po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aru budynków, urz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dzeń, składowisk.</w:t>
      </w:r>
    </w:p>
    <w:p w14:paraId="1CFA4087" w14:textId="77777777" w:rsidR="00216D07" w:rsidRPr="001022A3" w:rsidRDefault="00216D07" w:rsidP="00216D0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b/>
          <w:bCs/>
          <w:sz w:val="21"/>
          <w:szCs w:val="21"/>
        </w:rPr>
      </w:pPr>
      <w:r w:rsidRPr="001022A3">
        <w:rPr>
          <w:sz w:val="21"/>
          <w:szCs w:val="21"/>
        </w:rPr>
        <w:t>W obiektach i na terenach do nich przyległych zabronione jest wykonywanie czynno</w:t>
      </w:r>
      <w:r w:rsidRPr="001022A3">
        <w:rPr>
          <w:rFonts w:ascii="TimesNewRoman" w:eastAsia="TimesNewRoman" w:cs="TimesNewRoman"/>
          <w:sz w:val="21"/>
          <w:szCs w:val="21"/>
        </w:rPr>
        <w:t>ś</w:t>
      </w:r>
      <w:r w:rsidRPr="001022A3">
        <w:rPr>
          <w:sz w:val="21"/>
          <w:szCs w:val="21"/>
        </w:rPr>
        <w:t>ci, które mog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spowodowa</w:t>
      </w:r>
      <w:r w:rsidRPr="001022A3">
        <w:rPr>
          <w:rFonts w:ascii="TimesNewRoman" w:eastAsia="TimesNewRoman" w:cs="TimesNewRoman"/>
          <w:sz w:val="21"/>
          <w:szCs w:val="21"/>
        </w:rPr>
        <w:t>ć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po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ar, jego rozprzestrzenianie si</w:t>
      </w:r>
      <w:r w:rsidRPr="001022A3">
        <w:rPr>
          <w:rFonts w:ascii="TimesNewRoman" w:eastAsia="TimesNewRoman" w:cs="TimesNewRoman"/>
          <w:sz w:val="21"/>
          <w:szCs w:val="21"/>
        </w:rPr>
        <w:t>ę</w:t>
      </w:r>
      <w:r w:rsidRPr="001022A3">
        <w:rPr>
          <w:sz w:val="21"/>
          <w:szCs w:val="21"/>
        </w:rPr>
        <w:t>, utrudni</w:t>
      </w:r>
      <w:r w:rsidRPr="001022A3">
        <w:rPr>
          <w:rFonts w:ascii="TimesNewRoman" w:eastAsia="TimesNewRoman" w:cs="TimesNewRoman"/>
          <w:sz w:val="21"/>
          <w:szCs w:val="21"/>
        </w:rPr>
        <w:t>ć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prowadzenie działa</w:t>
      </w:r>
      <w:r w:rsidRPr="001022A3">
        <w:rPr>
          <w:rFonts w:ascii="TimesNewRoman" w:eastAsia="TimesNewRoman" w:cs="TimesNewRoman"/>
          <w:sz w:val="21"/>
          <w:szCs w:val="21"/>
        </w:rPr>
        <w:t>ń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ratowniczych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i</w:t>
      </w:r>
      <w:r w:rsidRPr="001022A3">
        <w:rPr>
          <w:sz w:val="21"/>
          <w:szCs w:val="21"/>
          <w:lang w:val="pl-PL"/>
        </w:rPr>
        <w:t> </w:t>
      </w:r>
      <w:r w:rsidRPr="001022A3">
        <w:rPr>
          <w:sz w:val="21"/>
          <w:szCs w:val="21"/>
        </w:rPr>
        <w:t>ewakuacji, a w szczególno</w:t>
      </w:r>
      <w:r w:rsidRPr="001022A3">
        <w:rPr>
          <w:rFonts w:ascii="TimesNewRoman" w:eastAsia="TimesNewRoman" w:cs="TimesNewRoman"/>
          <w:sz w:val="21"/>
          <w:szCs w:val="21"/>
        </w:rPr>
        <w:t>ś</w:t>
      </w:r>
      <w:r w:rsidRPr="001022A3">
        <w:rPr>
          <w:sz w:val="21"/>
          <w:szCs w:val="21"/>
        </w:rPr>
        <w:t xml:space="preserve">ci: </w:t>
      </w:r>
    </w:p>
    <w:p w14:paraId="478A4A3E" w14:textId="77777777" w:rsidR="00216D07" w:rsidRPr="001022A3" w:rsidRDefault="00216D07" w:rsidP="00216D07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a)</w:t>
      </w:r>
      <w:r w:rsidRPr="001022A3">
        <w:rPr>
          <w:rFonts w:ascii="Times New Roman" w:hAnsi="Times New Roman"/>
          <w:sz w:val="21"/>
          <w:szCs w:val="21"/>
        </w:rPr>
        <w:tab/>
        <w:t>u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ż</w:t>
      </w:r>
      <w:r w:rsidRPr="001022A3">
        <w:rPr>
          <w:rFonts w:ascii="Times New Roman" w:hAnsi="Times New Roman"/>
          <w:sz w:val="21"/>
          <w:szCs w:val="21"/>
        </w:rPr>
        <w:t>ywanie otwartego ognia i palenia tytoniu w strefach zagro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ż</w:t>
      </w:r>
      <w:r w:rsidRPr="001022A3">
        <w:rPr>
          <w:rFonts w:ascii="Times New Roman" w:hAnsi="Times New Roman"/>
          <w:sz w:val="21"/>
          <w:szCs w:val="21"/>
        </w:rPr>
        <w:t>onych po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ż</w:t>
      </w:r>
      <w:r w:rsidRPr="001022A3">
        <w:rPr>
          <w:rFonts w:ascii="Times New Roman" w:hAnsi="Times New Roman"/>
          <w:sz w:val="21"/>
          <w:szCs w:val="21"/>
        </w:rPr>
        <w:t>arem lub wybuchem,</w:t>
      </w:r>
    </w:p>
    <w:p w14:paraId="1F4F0624" w14:textId="77777777" w:rsidR="00216D07" w:rsidRPr="001022A3" w:rsidRDefault="00216D07" w:rsidP="00216D07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c)</w:t>
      </w:r>
      <w:r w:rsidRPr="001022A3">
        <w:rPr>
          <w:rFonts w:ascii="Times New Roman" w:hAnsi="Times New Roman"/>
          <w:sz w:val="21"/>
          <w:szCs w:val="21"/>
        </w:rPr>
        <w:tab/>
        <w:t>ustawianie na klatkach schodowych jakichkolwiek przedmiotów utrudniaj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ą</w:t>
      </w:r>
      <w:r w:rsidRPr="001022A3">
        <w:rPr>
          <w:rFonts w:ascii="Times New Roman" w:hAnsi="Times New Roman"/>
          <w:sz w:val="21"/>
          <w:szCs w:val="21"/>
        </w:rPr>
        <w:t>cych ewakuacj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ę</w:t>
      </w:r>
      <w:r w:rsidRPr="001022A3">
        <w:rPr>
          <w:rFonts w:ascii="Times New Roman" w:hAnsi="Times New Roman"/>
          <w:sz w:val="21"/>
          <w:szCs w:val="21"/>
        </w:rPr>
        <w:t xml:space="preserve">, bez poinformowania Zarządcy obiektu </w:t>
      </w:r>
    </w:p>
    <w:p w14:paraId="35AB4FD9" w14:textId="77777777" w:rsidR="00216D07" w:rsidRPr="001022A3" w:rsidRDefault="00216D07" w:rsidP="00216D07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b)</w:t>
      </w:r>
      <w:r w:rsidRPr="001022A3">
        <w:rPr>
          <w:rFonts w:ascii="Times New Roman" w:hAnsi="Times New Roman"/>
          <w:sz w:val="21"/>
          <w:szCs w:val="21"/>
        </w:rPr>
        <w:tab/>
        <w:t>składowanie materiałów palnych na drogach komunikacji słu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żą</w:t>
      </w:r>
      <w:r w:rsidRPr="001022A3">
        <w:rPr>
          <w:rFonts w:ascii="Times New Roman" w:hAnsi="Times New Roman"/>
          <w:sz w:val="21"/>
          <w:szCs w:val="21"/>
        </w:rPr>
        <w:t>cych do ewakuacji,</w:t>
      </w:r>
    </w:p>
    <w:p w14:paraId="0822F73A" w14:textId="77777777" w:rsidR="00216D07" w:rsidRPr="001022A3" w:rsidRDefault="00216D07" w:rsidP="00216D0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b/>
          <w:bCs/>
          <w:sz w:val="21"/>
          <w:szCs w:val="21"/>
        </w:rPr>
      </w:pPr>
      <w:r w:rsidRPr="001022A3">
        <w:rPr>
          <w:sz w:val="21"/>
          <w:szCs w:val="21"/>
        </w:rPr>
        <w:t>Podwykonawcom u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ytkuj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cym urz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dzenia zasilane energi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elektryczn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lub gazem palnym zabrania si</w:t>
      </w:r>
      <w:r w:rsidRPr="001022A3">
        <w:rPr>
          <w:rFonts w:ascii="TimesNewRoman" w:eastAsia="TimesNewRoman" w:cs="TimesNewRoman"/>
          <w:sz w:val="21"/>
          <w:szCs w:val="21"/>
        </w:rPr>
        <w:t>ę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dokonywania czynno</w:t>
      </w:r>
      <w:r w:rsidRPr="001022A3">
        <w:rPr>
          <w:rFonts w:ascii="TimesNewRoman" w:eastAsia="TimesNewRoman" w:cs="TimesNewRoman"/>
          <w:sz w:val="21"/>
          <w:szCs w:val="21"/>
        </w:rPr>
        <w:t>ś</w:t>
      </w:r>
      <w:r w:rsidRPr="001022A3">
        <w:rPr>
          <w:sz w:val="21"/>
          <w:szCs w:val="21"/>
        </w:rPr>
        <w:t>ci, które mogłyby stworzy</w:t>
      </w:r>
      <w:r w:rsidRPr="001022A3">
        <w:rPr>
          <w:rFonts w:ascii="TimesNewRoman" w:eastAsia="TimesNewRoman" w:cs="TimesNewRoman"/>
          <w:sz w:val="21"/>
          <w:szCs w:val="21"/>
        </w:rPr>
        <w:t>ć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zagro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enie po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arowe lub wybuchowe.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W</w:t>
      </w:r>
      <w:r w:rsidRPr="001022A3">
        <w:rPr>
          <w:sz w:val="21"/>
          <w:szCs w:val="21"/>
          <w:lang w:val="pl-PL"/>
        </w:rPr>
        <w:t> </w:t>
      </w:r>
      <w:r w:rsidRPr="001022A3">
        <w:rPr>
          <w:sz w:val="21"/>
          <w:szCs w:val="21"/>
        </w:rPr>
        <w:t>szczególno</w:t>
      </w:r>
      <w:r w:rsidRPr="001022A3">
        <w:rPr>
          <w:rFonts w:ascii="TimesNewRoman" w:eastAsia="TimesNewRoman" w:cs="TimesNewRoman"/>
          <w:sz w:val="21"/>
          <w:szCs w:val="21"/>
        </w:rPr>
        <w:t>ś</w:t>
      </w:r>
      <w:r w:rsidRPr="001022A3">
        <w:rPr>
          <w:sz w:val="21"/>
          <w:szCs w:val="21"/>
        </w:rPr>
        <w:t>ci zabrania si</w:t>
      </w:r>
      <w:r w:rsidRPr="001022A3">
        <w:rPr>
          <w:rFonts w:ascii="TimesNewRoman" w:eastAsia="TimesNewRoman" w:cs="TimesNewRoman"/>
          <w:sz w:val="21"/>
          <w:szCs w:val="21"/>
        </w:rPr>
        <w:t>ę</w:t>
      </w:r>
      <w:r w:rsidRPr="001022A3">
        <w:rPr>
          <w:sz w:val="21"/>
          <w:szCs w:val="21"/>
        </w:rPr>
        <w:t>:</w:t>
      </w:r>
    </w:p>
    <w:p w14:paraId="407312CF" w14:textId="77777777" w:rsidR="00216D07" w:rsidRPr="001022A3" w:rsidRDefault="00216D0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korzystania z uszkodzonych lub niesprawdzonych instalacji, urz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dze</w:t>
      </w:r>
      <w:r w:rsidRPr="001022A3">
        <w:rPr>
          <w:rFonts w:ascii="TimesNewRoman" w:eastAsia="TimesNewRoman" w:cs="TimesNewRoman"/>
          <w:sz w:val="21"/>
          <w:szCs w:val="21"/>
        </w:rPr>
        <w:t>ń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elektrycznych i</w:t>
      </w:r>
      <w:r w:rsidRPr="001022A3">
        <w:rPr>
          <w:sz w:val="21"/>
          <w:szCs w:val="21"/>
          <w:lang w:val="pl-PL"/>
        </w:rPr>
        <w:t> </w:t>
      </w:r>
      <w:r w:rsidRPr="001022A3">
        <w:rPr>
          <w:sz w:val="21"/>
          <w:szCs w:val="21"/>
        </w:rPr>
        <w:t>gazowych,</w:t>
      </w:r>
    </w:p>
    <w:p w14:paraId="19A56585" w14:textId="77777777" w:rsidR="00216D07" w:rsidRPr="001022A3" w:rsidRDefault="00216D0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wł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czania do sieci jednocze</w:t>
      </w:r>
      <w:r w:rsidRPr="001022A3">
        <w:rPr>
          <w:rFonts w:ascii="TimesNewRoman" w:eastAsia="TimesNewRoman" w:cs="TimesNewRoman"/>
          <w:sz w:val="21"/>
          <w:szCs w:val="21"/>
        </w:rPr>
        <w:t>ś</w:t>
      </w:r>
      <w:r w:rsidRPr="001022A3">
        <w:rPr>
          <w:sz w:val="21"/>
          <w:szCs w:val="21"/>
        </w:rPr>
        <w:t>nie urz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dze</w:t>
      </w:r>
      <w:r w:rsidRPr="001022A3">
        <w:rPr>
          <w:rFonts w:ascii="TimesNewRoman" w:eastAsia="TimesNewRoman" w:cs="TimesNewRoman"/>
          <w:sz w:val="21"/>
          <w:szCs w:val="21"/>
        </w:rPr>
        <w:t>ń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elektrycznych w takiej ilo</w:t>
      </w:r>
      <w:r w:rsidRPr="001022A3">
        <w:rPr>
          <w:rFonts w:ascii="TimesNewRoman" w:eastAsia="TimesNewRoman" w:cs="TimesNewRoman"/>
          <w:sz w:val="21"/>
          <w:szCs w:val="21"/>
        </w:rPr>
        <w:t>ś</w:t>
      </w:r>
      <w:r w:rsidRPr="001022A3">
        <w:rPr>
          <w:sz w:val="21"/>
          <w:szCs w:val="21"/>
        </w:rPr>
        <w:t>ci, że ł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czny pobór energii elektrycznej mo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e wywoła</w:t>
      </w:r>
      <w:r w:rsidRPr="001022A3">
        <w:rPr>
          <w:rFonts w:ascii="TimesNewRoman" w:eastAsia="TimesNewRoman" w:cs="TimesNewRoman"/>
          <w:sz w:val="21"/>
          <w:szCs w:val="21"/>
        </w:rPr>
        <w:t>ć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przeci</w:t>
      </w:r>
      <w:r w:rsidRPr="001022A3">
        <w:rPr>
          <w:rFonts w:ascii="TimesNewRoman" w:eastAsia="TimesNewRoman" w:cs="TimesNewRoman"/>
          <w:sz w:val="21"/>
          <w:szCs w:val="21"/>
        </w:rPr>
        <w:t>ąż</w:t>
      </w:r>
      <w:r w:rsidRPr="001022A3">
        <w:rPr>
          <w:sz w:val="21"/>
          <w:szCs w:val="21"/>
        </w:rPr>
        <w:t>enie,</w:t>
      </w:r>
    </w:p>
    <w:p w14:paraId="79345C61" w14:textId="77777777" w:rsidR="00216D07" w:rsidRPr="001022A3" w:rsidRDefault="00216D0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pozostawienie bez dozoru wł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czonych do sieci urz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dze</w:t>
      </w:r>
      <w:r w:rsidRPr="001022A3">
        <w:rPr>
          <w:rFonts w:ascii="TimesNewRoman" w:eastAsia="TimesNewRoman" w:cs="TimesNewRoman"/>
          <w:sz w:val="21"/>
          <w:szCs w:val="21"/>
        </w:rPr>
        <w:t>ń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elektrycznych nie przystosowanych do ci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głej eksploatacji,</w:t>
      </w:r>
    </w:p>
    <w:p w14:paraId="68C8F6DD" w14:textId="77777777" w:rsidR="00216D07" w:rsidRPr="001022A3" w:rsidRDefault="00216D0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zastawianie doj</w:t>
      </w:r>
      <w:r w:rsidRPr="001022A3">
        <w:rPr>
          <w:rFonts w:ascii="TimesNewRoman" w:eastAsia="TimesNewRoman" w:cs="TimesNewRoman"/>
          <w:sz w:val="21"/>
          <w:szCs w:val="21"/>
        </w:rPr>
        <w:t>ś</w:t>
      </w:r>
      <w:r w:rsidRPr="001022A3">
        <w:rPr>
          <w:sz w:val="21"/>
          <w:szCs w:val="21"/>
        </w:rPr>
        <w:t>cia do czynnych tablic rozdzielczych, wył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czników, przeł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czników itp. urz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dze</w:t>
      </w:r>
      <w:r w:rsidRPr="001022A3">
        <w:rPr>
          <w:rFonts w:ascii="TimesNewRoman" w:eastAsia="TimesNewRoman" w:cs="TimesNewRoman"/>
          <w:sz w:val="21"/>
          <w:szCs w:val="21"/>
        </w:rPr>
        <w:t>ń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elektrycznych,</w:t>
      </w:r>
    </w:p>
    <w:p w14:paraId="00B35F6B" w14:textId="77777777" w:rsidR="00216D07" w:rsidRPr="001022A3" w:rsidRDefault="00216D0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pozostawianie nie wył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czonego urz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dzenia elektrycznego po zako</w:t>
      </w:r>
      <w:r w:rsidRPr="001022A3">
        <w:rPr>
          <w:rFonts w:ascii="TimesNewRoman" w:eastAsia="TimesNewRoman" w:cs="TimesNewRoman"/>
          <w:sz w:val="21"/>
          <w:szCs w:val="21"/>
        </w:rPr>
        <w:t>ń</w:t>
      </w:r>
      <w:r w:rsidRPr="001022A3">
        <w:rPr>
          <w:sz w:val="21"/>
          <w:szCs w:val="21"/>
        </w:rPr>
        <w:t>czeniu pracy,</w:t>
      </w:r>
    </w:p>
    <w:p w14:paraId="7C604B42" w14:textId="77777777" w:rsidR="00216D07" w:rsidRPr="001022A3" w:rsidRDefault="00216D0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przechowywanie w pomieszczeniach wewn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trz budynków materiałów palnych, butli napełnionych gazem palnym, lub innych zbiorników ze substancjami palnymi lub wybuchowymi.</w:t>
      </w:r>
    </w:p>
    <w:p w14:paraId="15341672" w14:textId="77777777" w:rsidR="00216D07" w:rsidRPr="001022A3" w:rsidRDefault="00216D07" w:rsidP="00216D0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Podwykonawcom zabrania się</w:t>
      </w:r>
      <w:r w:rsidRPr="001022A3">
        <w:rPr>
          <w:rFonts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dokonywania samodzielnie przeróbek i remontów urządzeń</w:t>
      </w:r>
      <w:r w:rsidRPr="001022A3">
        <w:rPr>
          <w:rFonts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oraz instalacji elektrycznych lub gazowych, budowy dodatkowych punktów poboru energii elektrycznej lub gazowej bez zgody odpowiednich służb PWiK Sp. z o.o. w Rybniku.</w:t>
      </w:r>
    </w:p>
    <w:p w14:paraId="0A4DCEFC" w14:textId="77777777" w:rsidR="00216D07" w:rsidRPr="001022A3" w:rsidRDefault="00216D07" w:rsidP="00216D0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Ponadto zabrania się:</w:t>
      </w:r>
    </w:p>
    <w:p w14:paraId="660A5C88" w14:textId="77777777" w:rsidR="00216D07" w:rsidRPr="001022A3" w:rsidRDefault="00216D0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u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ywania otwartego ognia i palenia tytoniu we wszystkich pomieszczeniach i budynkach PWIK, na terenie zaplecza, oczyszczalni ścieków i SUW.</w:t>
      </w:r>
    </w:p>
    <w:p w14:paraId="368CB615" w14:textId="77777777" w:rsidR="00216D07" w:rsidRPr="001022A3" w:rsidRDefault="00216D0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przechowywania odzie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y ochronnej i roboczej w miejscach nie przeznaczonych do tego celu,</w:t>
      </w:r>
    </w:p>
    <w:p w14:paraId="4F3213F4" w14:textId="77777777" w:rsidR="00216D07" w:rsidRPr="001022A3" w:rsidRDefault="00216D0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przechowywania w bezpo</w:t>
      </w:r>
      <w:r w:rsidRPr="001022A3">
        <w:rPr>
          <w:rFonts w:ascii="TimesNewRoman" w:eastAsia="TimesNewRoman" w:cs="TimesNewRoman"/>
          <w:sz w:val="21"/>
          <w:szCs w:val="21"/>
        </w:rPr>
        <w:t>ś</w:t>
      </w:r>
      <w:r w:rsidRPr="001022A3">
        <w:rPr>
          <w:sz w:val="21"/>
          <w:szCs w:val="21"/>
        </w:rPr>
        <w:t>rednim s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siedztwie, bez nale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ytego zabezpieczenia substancji, których wzajemne oddziaływanie mo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e spowodowa</w:t>
      </w:r>
      <w:r w:rsidRPr="001022A3">
        <w:rPr>
          <w:rFonts w:ascii="TimesNewRoman" w:eastAsia="TimesNewRoman" w:cs="TimesNewRoman"/>
          <w:sz w:val="21"/>
          <w:szCs w:val="21"/>
        </w:rPr>
        <w:t>ć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zapalenie si</w:t>
      </w:r>
      <w:r w:rsidRPr="001022A3">
        <w:rPr>
          <w:rFonts w:ascii="TimesNewRoman" w:eastAsia="TimesNewRoman" w:cs="TimesNewRoman"/>
          <w:sz w:val="21"/>
          <w:szCs w:val="21"/>
        </w:rPr>
        <w:t>ę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lub inne miejscowe zagro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enie.</w:t>
      </w:r>
    </w:p>
    <w:p w14:paraId="4F3446B0" w14:textId="77777777" w:rsidR="00216D07" w:rsidRPr="001022A3" w:rsidRDefault="00216D07" w:rsidP="00216D0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Podwykonawcy są</w:t>
      </w:r>
      <w:r w:rsidRPr="001022A3">
        <w:rPr>
          <w:rFonts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zobowiązani posiadać</w:t>
      </w:r>
      <w:r w:rsidRPr="001022A3">
        <w:rPr>
          <w:rFonts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podręczny</w:t>
      </w:r>
      <w:r w:rsidRPr="001022A3">
        <w:rPr>
          <w:rFonts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sprzęt p.poż. (gaśnica, koc gaśniczy), który powinien być</w:t>
      </w:r>
      <w:r w:rsidRPr="001022A3">
        <w:rPr>
          <w:rFonts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umieszczony w dostępnym miejscu oraz zapewnić</w:t>
      </w:r>
      <w:r w:rsidRPr="001022A3">
        <w:rPr>
          <w:rFonts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wymagane oznaczenia i stosowne instrukcje, zgodnie z obowiązującymi w tym zakresie przepisami.</w:t>
      </w:r>
    </w:p>
    <w:p w14:paraId="2388BFFB" w14:textId="77777777" w:rsidR="00216D07" w:rsidRPr="001022A3" w:rsidRDefault="00216D07" w:rsidP="00216D0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Sprzęt gaśniczy będący na wyposażeniu PWIK (zabezpieczeniu) obiektów, urządzeń, instalacji itp., może być</w:t>
      </w:r>
      <w:r w:rsidRPr="001022A3">
        <w:rPr>
          <w:rFonts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używany do zabezpieczenia prowadzonych prac pożarowo niebezpiecznych za zgodą</w:t>
      </w:r>
      <w:r w:rsidRPr="001022A3">
        <w:rPr>
          <w:rFonts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osoby Odpowiedzialnej za nadzór nad robotami ze strony PWiK.</w:t>
      </w:r>
    </w:p>
    <w:p w14:paraId="5039C531" w14:textId="77777777" w:rsidR="00216D07" w:rsidRPr="001022A3" w:rsidRDefault="00216D07" w:rsidP="00216D07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Pracownicy podwykonawcy, wykonujący prace w obiektach PWiK winni znać</w:t>
      </w:r>
      <w:r w:rsidRPr="001022A3">
        <w:rPr>
          <w:rFonts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między innymi:</w:t>
      </w:r>
    </w:p>
    <w:p w14:paraId="534ECDCE" w14:textId="77777777" w:rsidR="00216D07" w:rsidRPr="001022A3" w:rsidRDefault="00216D0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zasady post</w:t>
      </w:r>
      <w:r w:rsidRPr="001022A3">
        <w:rPr>
          <w:rFonts w:ascii="TimesNewRoman" w:eastAsia="TimesNewRoman" w:cs="TimesNewRoman"/>
          <w:sz w:val="21"/>
          <w:szCs w:val="21"/>
        </w:rPr>
        <w:t>ę</w:t>
      </w:r>
      <w:r w:rsidRPr="001022A3">
        <w:rPr>
          <w:sz w:val="21"/>
          <w:szCs w:val="21"/>
        </w:rPr>
        <w:t>powania w razie wystąpienia po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aru oraz po jego zako</w:t>
      </w:r>
      <w:r w:rsidRPr="001022A3">
        <w:rPr>
          <w:rFonts w:ascii="TimesNewRoman" w:eastAsia="TimesNewRoman" w:cs="TimesNewRoman"/>
          <w:sz w:val="21"/>
          <w:szCs w:val="21"/>
        </w:rPr>
        <w:t>ń</w:t>
      </w:r>
      <w:r w:rsidRPr="001022A3">
        <w:rPr>
          <w:sz w:val="21"/>
          <w:szCs w:val="21"/>
        </w:rPr>
        <w:t>czeniu,</w:t>
      </w:r>
    </w:p>
    <w:p w14:paraId="113A2BFC" w14:textId="77777777" w:rsidR="00216D07" w:rsidRPr="001022A3" w:rsidRDefault="00216D0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lastRenderedPageBreak/>
        <w:t>zasady gaszenia pożarów urz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dze</w:t>
      </w:r>
      <w:r w:rsidRPr="001022A3">
        <w:rPr>
          <w:rFonts w:ascii="TimesNewRoman" w:eastAsia="TimesNewRoman" w:cs="TimesNewRoman"/>
          <w:sz w:val="21"/>
          <w:szCs w:val="21"/>
        </w:rPr>
        <w:t>ń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elektrycznych,</w:t>
      </w:r>
    </w:p>
    <w:p w14:paraId="7FB61558" w14:textId="77777777" w:rsidR="00216D07" w:rsidRPr="001022A3" w:rsidRDefault="00216D0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zasady post</w:t>
      </w:r>
      <w:r w:rsidRPr="001022A3">
        <w:rPr>
          <w:rFonts w:ascii="TimesNewRoman" w:eastAsia="TimesNewRoman" w:cs="TimesNewRoman"/>
          <w:sz w:val="21"/>
          <w:szCs w:val="21"/>
        </w:rPr>
        <w:t>ę</w:t>
      </w:r>
      <w:r w:rsidRPr="001022A3">
        <w:rPr>
          <w:sz w:val="21"/>
          <w:szCs w:val="21"/>
        </w:rPr>
        <w:t>powania przy gaszeniu odzieży na człowieku,</w:t>
      </w:r>
    </w:p>
    <w:p w14:paraId="075DD705" w14:textId="77777777" w:rsidR="00216D07" w:rsidRPr="001022A3" w:rsidRDefault="00216D0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wyj</w:t>
      </w:r>
      <w:r w:rsidRPr="001022A3">
        <w:rPr>
          <w:rFonts w:ascii="TimesNewRoman" w:eastAsia="TimesNewRoman" w:cs="TimesNewRoman"/>
          <w:sz w:val="21"/>
          <w:szCs w:val="21"/>
        </w:rPr>
        <w:t>ś</w:t>
      </w:r>
      <w:r w:rsidRPr="001022A3">
        <w:rPr>
          <w:sz w:val="21"/>
          <w:szCs w:val="21"/>
        </w:rPr>
        <w:t>cia ewakuacyjne z obiektów PWIK,</w:t>
      </w:r>
    </w:p>
    <w:p w14:paraId="360E8CA5" w14:textId="77777777" w:rsidR="00216D07" w:rsidRPr="001022A3" w:rsidRDefault="00216D0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 xml:space="preserve">zasady bezpiecznego wykonywania prac pożarowo niebezpiecznych. </w:t>
      </w:r>
    </w:p>
    <w:p w14:paraId="1A58698D" w14:textId="40AD501F" w:rsidR="00216D07" w:rsidRPr="001022A3" w:rsidRDefault="00216D07" w:rsidP="00345B4C">
      <w:pPr>
        <w:autoSpaceDE w:val="0"/>
        <w:autoSpaceDN w:val="0"/>
        <w:adjustRightInd w:val="0"/>
        <w:spacing w:after="0"/>
        <w:ind w:left="680"/>
        <w:jc w:val="both"/>
        <w:rPr>
          <w:rFonts w:ascii="Times New Roman" w:hAnsi="Times New Roman"/>
          <w:b/>
          <w:bCs/>
          <w:sz w:val="21"/>
          <w:szCs w:val="21"/>
        </w:rPr>
      </w:pPr>
    </w:p>
    <w:p w14:paraId="72ADD028" w14:textId="18FF59A2" w:rsidR="00F309E0" w:rsidRPr="001022A3" w:rsidRDefault="00F309E0" w:rsidP="00216D0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/>
        <w:ind w:left="340" w:hanging="340"/>
        <w:jc w:val="both"/>
        <w:rPr>
          <w:b/>
          <w:bCs/>
          <w:sz w:val="21"/>
          <w:szCs w:val="21"/>
        </w:rPr>
      </w:pPr>
      <w:r w:rsidRPr="001022A3">
        <w:rPr>
          <w:b/>
          <w:bCs/>
          <w:sz w:val="21"/>
          <w:szCs w:val="21"/>
        </w:rPr>
        <w:t>Zasady dotycz</w:t>
      </w:r>
      <w:r w:rsidRPr="001022A3">
        <w:rPr>
          <w:rFonts w:ascii="TimesNewRoman,Bold" w:eastAsia="TimesNewRoman,Bold" w:cs="TimesNewRoman,Bold"/>
          <w:b/>
          <w:bCs/>
          <w:sz w:val="21"/>
          <w:szCs w:val="21"/>
        </w:rPr>
        <w:t>ą</w:t>
      </w:r>
      <w:r w:rsidRPr="001022A3">
        <w:rPr>
          <w:b/>
          <w:bCs/>
          <w:sz w:val="21"/>
          <w:szCs w:val="21"/>
        </w:rPr>
        <w:t xml:space="preserve">ce przestrzegania przepisów o ochronie </w:t>
      </w:r>
      <w:r w:rsidRPr="001022A3">
        <w:rPr>
          <w:rFonts w:ascii="TimesNewRoman,Bold" w:eastAsia="TimesNewRoman,Bold" w:cs="TimesNewRoman,Bold"/>
          <w:b/>
          <w:bCs/>
          <w:sz w:val="21"/>
          <w:szCs w:val="21"/>
        </w:rPr>
        <w:t>ś</w:t>
      </w:r>
      <w:r w:rsidRPr="001022A3">
        <w:rPr>
          <w:b/>
          <w:bCs/>
          <w:sz w:val="21"/>
          <w:szCs w:val="21"/>
        </w:rPr>
        <w:t xml:space="preserve">rodowiska na terenie </w:t>
      </w:r>
      <w:r w:rsidRPr="001022A3">
        <w:rPr>
          <w:b/>
          <w:sz w:val="21"/>
          <w:szCs w:val="21"/>
        </w:rPr>
        <w:t xml:space="preserve">PWiK Sp. z o.o. </w:t>
      </w:r>
      <w:r w:rsidRPr="001022A3">
        <w:rPr>
          <w:b/>
          <w:sz w:val="21"/>
          <w:szCs w:val="21"/>
        </w:rPr>
        <w:br/>
        <w:t>w Rybniku</w:t>
      </w:r>
      <w:r w:rsidRPr="001022A3">
        <w:rPr>
          <w:b/>
          <w:bCs/>
          <w:sz w:val="21"/>
          <w:szCs w:val="21"/>
        </w:rPr>
        <w:t xml:space="preserve"> przez podwykonawców.</w:t>
      </w:r>
    </w:p>
    <w:p w14:paraId="171E5C84" w14:textId="77777777" w:rsidR="00216D07" w:rsidRPr="001022A3" w:rsidRDefault="00216D07" w:rsidP="00345B4C">
      <w:pPr>
        <w:pStyle w:val="Akapitzlist"/>
        <w:autoSpaceDE w:val="0"/>
        <w:autoSpaceDN w:val="0"/>
        <w:adjustRightInd w:val="0"/>
        <w:spacing w:before="120" w:after="120"/>
        <w:ind w:left="680"/>
        <w:jc w:val="both"/>
        <w:rPr>
          <w:b/>
          <w:bCs/>
          <w:sz w:val="21"/>
          <w:szCs w:val="21"/>
        </w:rPr>
      </w:pPr>
    </w:p>
    <w:p w14:paraId="0325B6FB" w14:textId="77777777" w:rsidR="00216D07" w:rsidRPr="001022A3" w:rsidRDefault="00216D07" w:rsidP="00345B4C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120"/>
        <w:ind w:left="680" w:hanging="34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Pracownicy firm działaj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cych na terenie PWiK Sp. z o.o. w Rybniku, oraz wykonawcy robót zleconych s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zobowi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 xml:space="preserve">zani do stosowania zasad ochrony </w:t>
      </w:r>
      <w:r w:rsidRPr="001022A3">
        <w:rPr>
          <w:rFonts w:ascii="TimesNewRoman" w:eastAsia="TimesNewRoman" w:cs="TimesNewRoman"/>
          <w:sz w:val="21"/>
          <w:szCs w:val="21"/>
        </w:rPr>
        <w:t>ś</w:t>
      </w:r>
      <w:r w:rsidRPr="001022A3">
        <w:rPr>
          <w:sz w:val="21"/>
          <w:szCs w:val="21"/>
        </w:rPr>
        <w:t>rodowiska i przestrzegania obowi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zuj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cych w tym zakresie przepisów, tzn. do:</w:t>
      </w:r>
    </w:p>
    <w:p w14:paraId="58E971E1" w14:textId="77777777" w:rsidR="00216D07" w:rsidRPr="001022A3" w:rsidRDefault="00216D07" w:rsidP="00216D07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a)</w:t>
      </w:r>
      <w:r w:rsidRPr="001022A3">
        <w:rPr>
          <w:rFonts w:ascii="Times New Roman" w:hAnsi="Times New Roman"/>
          <w:sz w:val="21"/>
          <w:szCs w:val="21"/>
        </w:rPr>
        <w:tab/>
        <w:t>ochrony gleby i powierzchni ziemi przez niedopuszczenie do zanieczyszcze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ń</w:t>
      </w:r>
      <w:r w:rsidRPr="001022A3">
        <w:rPr>
          <w:rFonts w:ascii="TimesNewRoman" w:eastAsia="TimesNewRoman" w:hAnsi="Times New Roman" w:cs="TimesNewRoman" w:hint="eastAsia"/>
          <w:sz w:val="21"/>
          <w:szCs w:val="21"/>
        </w:rPr>
        <w:t xml:space="preserve"> </w:t>
      </w:r>
      <w:r w:rsidRPr="001022A3">
        <w:rPr>
          <w:rFonts w:ascii="Times New Roman" w:hAnsi="Times New Roman"/>
          <w:sz w:val="21"/>
          <w:szCs w:val="21"/>
        </w:rPr>
        <w:t>szkodliwymi substancjami np. olejami, smarami, farbami, produktami zawieraj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ą</w:t>
      </w:r>
      <w:r w:rsidRPr="001022A3">
        <w:rPr>
          <w:rFonts w:ascii="Times New Roman" w:hAnsi="Times New Roman"/>
          <w:sz w:val="21"/>
          <w:szCs w:val="21"/>
        </w:rPr>
        <w:t>cymi składniki  powodujące skażenie gleby i wód,</w:t>
      </w:r>
    </w:p>
    <w:p w14:paraId="0EC2B583" w14:textId="77777777" w:rsidR="00216D07" w:rsidRPr="001022A3" w:rsidRDefault="00216D07" w:rsidP="00216D07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b)</w:t>
      </w:r>
      <w:r w:rsidRPr="001022A3">
        <w:rPr>
          <w:rFonts w:ascii="Times New Roman" w:hAnsi="Times New Roman"/>
          <w:sz w:val="21"/>
          <w:szCs w:val="21"/>
        </w:rPr>
        <w:tab/>
        <w:t>składowania materiałów przewidzianych do wykonania robót i powstałych odpadów w miejscach uzgodnionych z osobom Odpowiedzialną za nadzór ze strony PWiK, w sposób zapewniaj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ą</w:t>
      </w:r>
      <w:r w:rsidRPr="001022A3">
        <w:rPr>
          <w:rFonts w:ascii="Times New Roman" w:hAnsi="Times New Roman"/>
          <w:sz w:val="21"/>
          <w:szCs w:val="21"/>
        </w:rPr>
        <w:t>cy ochron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ę</w:t>
      </w:r>
      <w:r w:rsidRPr="001022A3">
        <w:rPr>
          <w:rFonts w:ascii="TimesNewRoman" w:eastAsia="TimesNewRoman" w:hAnsi="Times New Roman" w:cs="TimesNewRoman" w:hint="eastAsia"/>
          <w:sz w:val="21"/>
          <w:szCs w:val="21"/>
        </w:rPr>
        <w:t xml:space="preserve"> 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ś</w:t>
      </w:r>
      <w:r w:rsidRPr="001022A3">
        <w:rPr>
          <w:rFonts w:ascii="Times New Roman" w:hAnsi="Times New Roman"/>
          <w:sz w:val="21"/>
          <w:szCs w:val="21"/>
        </w:rPr>
        <w:t>rodowiska,</w:t>
      </w:r>
    </w:p>
    <w:p w14:paraId="5EBA14DD" w14:textId="77777777" w:rsidR="00216D07" w:rsidRPr="001022A3" w:rsidRDefault="00216D07" w:rsidP="00216D07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c)</w:t>
      </w:r>
      <w:r w:rsidRPr="001022A3">
        <w:rPr>
          <w:rFonts w:ascii="Times New Roman" w:hAnsi="Times New Roman"/>
          <w:sz w:val="21"/>
          <w:szCs w:val="21"/>
        </w:rPr>
        <w:tab/>
        <w:t xml:space="preserve">odprowadzania 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ś</w:t>
      </w:r>
      <w:r w:rsidRPr="001022A3">
        <w:rPr>
          <w:rFonts w:ascii="Times New Roman" w:hAnsi="Times New Roman"/>
          <w:sz w:val="21"/>
          <w:szCs w:val="21"/>
        </w:rPr>
        <w:t>cieków do urz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ą</w:t>
      </w:r>
      <w:r w:rsidRPr="001022A3">
        <w:rPr>
          <w:rFonts w:ascii="Times New Roman" w:hAnsi="Times New Roman"/>
          <w:sz w:val="21"/>
          <w:szCs w:val="21"/>
        </w:rPr>
        <w:t>dze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ń</w:t>
      </w:r>
      <w:r w:rsidRPr="001022A3">
        <w:rPr>
          <w:rFonts w:ascii="TimesNewRoman" w:eastAsia="TimesNewRoman" w:hAnsi="Times New Roman" w:cs="TimesNewRoman" w:hint="eastAsia"/>
          <w:sz w:val="21"/>
          <w:szCs w:val="21"/>
        </w:rPr>
        <w:t xml:space="preserve"> </w:t>
      </w:r>
      <w:r w:rsidRPr="001022A3">
        <w:rPr>
          <w:rFonts w:ascii="Times New Roman" w:hAnsi="Times New Roman"/>
          <w:sz w:val="21"/>
          <w:szCs w:val="21"/>
        </w:rPr>
        <w:t>kanalizacyjnych zakładu tylko po uzgodnieniu z Odpowiedzialną za nadzór ze strony PWiK.</w:t>
      </w:r>
    </w:p>
    <w:p w14:paraId="23BF5DEB" w14:textId="77777777" w:rsidR="00216D07" w:rsidRPr="001022A3" w:rsidRDefault="00216D07" w:rsidP="00216D07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d)</w:t>
      </w:r>
      <w:r w:rsidRPr="001022A3">
        <w:rPr>
          <w:rFonts w:ascii="Times New Roman" w:hAnsi="Times New Roman"/>
          <w:sz w:val="21"/>
          <w:szCs w:val="21"/>
        </w:rPr>
        <w:tab/>
        <w:t>utrzymywania czysto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ś</w:t>
      </w:r>
      <w:r w:rsidRPr="001022A3">
        <w:rPr>
          <w:rFonts w:ascii="Times New Roman" w:hAnsi="Times New Roman"/>
          <w:sz w:val="21"/>
          <w:szCs w:val="21"/>
        </w:rPr>
        <w:t>ci i porz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ą</w:t>
      </w:r>
      <w:r w:rsidRPr="001022A3">
        <w:rPr>
          <w:rFonts w:ascii="Times New Roman" w:hAnsi="Times New Roman"/>
          <w:sz w:val="21"/>
          <w:szCs w:val="21"/>
        </w:rPr>
        <w:t>dku na u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ż</w:t>
      </w:r>
      <w:r w:rsidRPr="001022A3">
        <w:rPr>
          <w:rFonts w:ascii="Times New Roman" w:hAnsi="Times New Roman"/>
          <w:sz w:val="21"/>
          <w:szCs w:val="21"/>
        </w:rPr>
        <w:t>ytkowanym terenie lub obiekcie wł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ą</w:t>
      </w:r>
      <w:r w:rsidRPr="001022A3">
        <w:rPr>
          <w:rFonts w:ascii="Times New Roman" w:hAnsi="Times New Roman"/>
          <w:sz w:val="21"/>
          <w:szCs w:val="21"/>
        </w:rPr>
        <w:t>cznie z oczyszczaniem dróg publicznych i wewnętrznych, segregacją odpadów na zasadach ogólnych.</w:t>
      </w:r>
    </w:p>
    <w:p w14:paraId="7F82CEF8" w14:textId="77777777" w:rsidR="00216D07" w:rsidRPr="001022A3" w:rsidRDefault="00216D07" w:rsidP="00345B4C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120"/>
        <w:ind w:left="680" w:hanging="34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Zabrania si</w:t>
      </w:r>
      <w:r w:rsidRPr="001022A3">
        <w:rPr>
          <w:rFonts w:ascii="TimesNewRoman" w:eastAsia="TimesNewRoman" w:cs="TimesNewRoman"/>
          <w:sz w:val="21"/>
          <w:szCs w:val="21"/>
        </w:rPr>
        <w:t>ę</w:t>
      </w:r>
      <w:r w:rsidRPr="001022A3">
        <w:rPr>
          <w:sz w:val="21"/>
          <w:szCs w:val="21"/>
        </w:rPr>
        <w:t>:</w:t>
      </w:r>
    </w:p>
    <w:p w14:paraId="584AEEB0" w14:textId="77777777" w:rsidR="00216D07" w:rsidRPr="001022A3" w:rsidRDefault="00216D07" w:rsidP="00216D07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a)</w:t>
      </w:r>
      <w:r w:rsidRPr="001022A3">
        <w:rPr>
          <w:rFonts w:ascii="Times New Roman" w:hAnsi="Times New Roman"/>
          <w:sz w:val="21"/>
          <w:szCs w:val="21"/>
        </w:rPr>
        <w:tab/>
        <w:t>zanieczyszczenia terenów nale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żą</w:t>
      </w:r>
      <w:r w:rsidRPr="001022A3">
        <w:rPr>
          <w:rFonts w:ascii="Times New Roman" w:hAnsi="Times New Roman"/>
          <w:sz w:val="21"/>
          <w:szCs w:val="21"/>
        </w:rPr>
        <w:t>cych do PWiK Sp. z o.o. w Rybniku,</w:t>
      </w:r>
    </w:p>
    <w:p w14:paraId="4DB3B3AC" w14:textId="77777777" w:rsidR="00216D07" w:rsidRPr="001022A3" w:rsidRDefault="00216D07" w:rsidP="00216D07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b)</w:t>
      </w:r>
      <w:r w:rsidRPr="001022A3">
        <w:rPr>
          <w:rFonts w:ascii="Times New Roman" w:hAnsi="Times New Roman"/>
          <w:sz w:val="21"/>
          <w:szCs w:val="21"/>
        </w:rPr>
        <w:tab/>
        <w:t xml:space="preserve">emitowania do powietrza i wprowadzania do 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ś</w:t>
      </w:r>
      <w:r w:rsidRPr="001022A3">
        <w:rPr>
          <w:rFonts w:ascii="Times New Roman" w:hAnsi="Times New Roman"/>
          <w:sz w:val="21"/>
          <w:szCs w:val="21"/>
        </w:rPr>
        <w:t>cieków oraz gleby niebezpiecznych substancji chemicznych,</w:t>
      </w:r>
    </w:p>
    <w:p w14:paraId="0200B03E" w14:textId="77777777" w:rsidR="00216D07" w:rsidRPr="001022A3" w:rsidRDefault="00216D07" w:rsidP="00216D07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c)</w:t>
      </w:r>
      <w:r w:rsidRPr="001022A3">
        <w:rPr>
          <w:rFonts w:ascii="Times New Roman" w:hAnsi="Times New Roman"/>
          <w:sz w:val="21"/>
          <w:szCs w:val="21"/>
        </w:rPr>
        <w:tab/>
        <w:t>stosowania urz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ą</w:t>
      </w:r>
      <w:r w:rsidRPr="001022A3">
        <w:rPr>
          <w:rFonts w:ascii="Times New Roman" w:hAnsi="Times New Roman"/>
          <w:sz w:val="21"/>
          <w:szCs w:val="21"/>
        </w:rPr>
        <w:t>dze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ń</w:t>
      </w:r>
      <w:r w:rsidRPr="001022A3">
        <w:rPr>
          <w:rFonts w:ascii="TimesNewRoman" w:eastAsia="TimesNewRoman" w:hAnsi="Times New Roman" w:cs="TimesNewRoman" w:hint="eastAsia"/>
          <w:sz w:val="21"/>
          <w:szCs w:val="21"/>
        </w:rPr>
        <w:t xml:space="preserve"> </w:t>
      </w:r>
      <w:r w:rsidRPr="001022A3">
        <w:rPr>
          <w:rFonts w:ascii="Times New Roman" w:hAnsi="Times New Roman"/>
          <w:sz w:val="21"/>
          <w:szCs w:val="21"/>
        </w:rPr>
        <w:t>powoduj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ą</w:t>
      </w:r>
      <w:r w:rsidRPr="001022A3">
        <w:rPr>
          <w:rFonts w:ascii="Times New Roman" w:hAnsi="Times New Roman"/>
          <w:sz w:val="21"/>
          <w:szCs w:val="21"/>
        </w:rPr>
        <w:t>cych: nadmierny hałas lub wibracje, emituj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ą</w:t>
      </w:r>
      <w:r w:rsidRPr="001022A3">
        <w:rPr>
          <w:rFonts w:ascii="Times New Roman" w:hAnsi="Times New Roman"/>
          <w:sz w:val="21"/>
          <w:szCs w:val="21"/>
        </w:rPr>
        <w:t>cych szkodliwe promieniowanie elektromagnetyczne lub inne ponad dopuszczalne normy,</w:t>
      </w:r>
    </w:p>
    <w:p w14:paraId="6F75FD6F" w14:textId="77777777" w:rsidR="00216D07" w:rsidRPr="001022A3" w:rsidRDefault="00216D07" w:rsidP="00216D07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d)</w:t>
      </w:r>
      <w:r w:rsidRPr="001022A3">
        <w:rPr>
          <w:rFonts w:ascii="Times New Roman" w:hAnsi="Times New Roman"/>
          <w:sz w:val="21"/>
          <w:szCs w:val="21"/>
        </w:rPr>
        <w:tab/>
        <w:t>pozostawiania, porzucania wytworzonych odpadów w miejscu wykonywania prac bez ich przekazania na składowiska odpadów (zagospodarowanie odpadu wytworzonego przez Wykonawc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ę</w:t>
      </w:r>
      <w:r w:rsidRPr="001022A3">
        <w:rPr>
          <w:rFonts w:ascii="TimesNewRoman" w:eastAsia="TimesNewRoman" w:hAnsi="Times New Roman" w:cs="TimesNewRoman" w:hint="eastAsia"/>
          <w:sz w:val="21"/>
          <w:szCs w:val="21"/>
        </w:rPr>
        <w:t xml:space="preserve"> </w:t>
      </w:r>
      <w:r w:rsidRPr="001022A3">
        <w:rPr>
          <w:rFonts w:ascii="Times New Roman" w:hAnsi="Times New Roman"/>
          <w:sz w:val="21"/>
          <w:szCs w:val="21"/>
        </w:rPr>
        <w:t>nale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ż</w:t>
      </w:r>
      <w:r w:rsidRPr="001022A3">
        <w:rPr>
          <w:rFonts w:ascii="Times New Roman" w:hAnsi="Times New Roman"/>
          <w:sz w:val="21"/>
          <w:szCs w:val="21"/>
        </w:rPr>
        <w:t>y do jego obowiązków).</w:t>
      </w:r>
    </w:p>
    <w:p w14:paraId="1C886D09" w14:textId="77777777" w:rsidR="00216D07" w:rsidRPr="001022A3" w:rsidRDefault="00216D07" w:rsidP="00345B4C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120"/>
        <w:ind w:left="680" w:hanging="34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PWiK Sp. z o.o. w Rybniku zastrzega sobie mo</w:t>
      </w:r>
      <w:r w:rsidRPr="001022A3">
        <w:rPr>
          <w:rFonts w:eastAsia="TimesNewRoman"/>
          <w:sz w:val="21"/>
          <w:szCs w:val="21"/>
        </w:rPr>
        <w:t>ż</w:t>
      </w:r>
      <w:r w:rsidRPr="001022A3">
        <w:rPr>
          <w:sz w:val="21"/>
          <w:szCs w:val="21"/>
        </w:rPr>
        <w:t>liwo</w:t>
      </w:r>
      <w:r w:rsidRPr="001022A3">
        <w:rPr>
          <w:rFonts w:eastAsia="TimesNewRoman"/>
          <w:sz w:val="21"/>
          <w:szCs w:val="21"/>
        </w:rPr>
        <w:t xml:space="preserve">ść </w:t>
      </w:r>
      <w:r w:rsidRPr="001022A3">
        <w:rPr>
          <w:sz w:val="21"/>
          <w:szCs w:val="21"/>
        </w:rPr>
        <w:t>kontroli działalno</w:t>
      </w:r>
      <w:r w:rsidRPr="001022A3">
        <w:rPr>
          <w:rFonts w:eastAsia="TimesNewRoman"/>
          <w:sz w:val="21"/>
          <w:szCs w:val="21"/>
        </w:rPr>
        <w:t>ś</w:t>
      </w:r>
      <w:r w:rsidRPr="001022A3">
        <w:rPr>
          <w:sz w:val="21"/>
          <w:szCs w:val="21"/>
        </w:rPr>
        <w:t>ci firm pracuj</w:t>
      </w:r>
      <w:r w:rsidRPr="001022A3">
        <w:rPr>
          <w:rFonts w:eastAsia="TimesNewRoman"/>
          <w:sz w:val="21"/>
          <w:szCs w:val="21"/>
        </w:rPr>
        <w:t>ą</w:t>
      </w:r>
      <w:r w:rsidRPr="001022A3">
        <w:rPr>
          <w:sz w:val="21"/>
          <w:szCs w:val="21"/>
        </w:rPr>
        <w:t xml:space="preserve">cych na jej terenie przez </w:t>
      </w:r>
      <w:r w:rsidRPr="001022A3">
        <w:rPr>
          <w:bCs/>
          <w:sz w:val="21"/>
          <w:szCs w:val="21"/>
        </w:rPr>
        <w:t>osoby Odpowiedzialnej za nadzór nad robotami ze strony PWiK, Specjalist</w:t>
      </w:r>
      <w:r w:rsidRPr="001022A3">
        <w:rPr>
          <w:rFonts w:eastAsia="TimesNewRoman,Bold"/>
          <w:bCs/>
          <w:sz w:val="21"/>
          <w:szCs w:val="21"/>
        </w:rPr>
        <w:t xml:space="preserve">ę </w:t>
      </w:r>
      <w:r w:rsidRPr="001022A3">
        <w:rPr>
          <w:bCs/>
          <w:sz w:val="21"/>
          <w:szCs w:val="21"/>
        </w:rPr>
        <w:t>ds.</w:t>
      </w:r>
      <w:r w:rsidRPr="001022A3">
        <w:rPr>
          <w:bCs/>
          <w:sz w:val="21"/>
          <w:szCs w:val="21"/>
          <w:lang w:val="pl-PL"/>
        </w:rPr>
        <w:t> </w:t>
      </w:r>
      <w:r w:rsidRPr="001022A3">
        <w:rPr>
          <w:bCs/>
          <w:sz w:val="21"/>
          <w:szCs w:val="21"/>
        </w:rPr>
        <w:t>BHP oraz</w:t>
      </w:r>
      <w:r w:rsidRPr="001022A3">
        <w:rPr>
          <w:sz w:val="21"/>
          <w:szCs w:val="21"/>
        </w:rPr>
        <w:t xml:space="preserve"> ma prawo</w:t>
      </w:r>
      <w:r w:rsidRPr="001022A3">
        <w:rPr>
          <w:rFonts w:eastAsia="TimesNewRoman,Bold"/>
          <w:b/>
          <w:bCs/>
          <w:sz w:val="21"/>
          <w:szCs w:val="21"/>
        </w:rPr>
        <w:t xml:space="preserve"> </w:t>
      </w:r>
      <w:r w:rsidRPr="001022A3">
        <w:rPr>
          <w:sz w:val="21"/>
          <w:szCs w:val="21"/>
        </w:rPr>
        <w:t>do ewentualnego wstrzymania robót, je</w:t>
      </w:r>
      <w:r w:rsidRPr="001022A3">
        <w:rPr>
          <w:rFonts w:eastAsia="TimesNewRoman"/>
          <w:sz w:val="21"/>
          <w:szCs w:val="21"/>
        </w:rPr>
        <w:t>ś</w:t>
      </w:r>
      <w:r w:rsidRPr="001022A3">
        <w:rPr>
          <w:sz w:val="21"/>
          <w:szCs w:val="21"/>
        </w:rPr>
        <w:t>li zostanie stwierdzone ra</w:t>
      </w:r>
      <w:r w:rsidRPr="001022A3">
        <w:rPr>
          <w:rFonts w:eastAsia="TimesNewRoman"/>
          <w:sz w:val="21"/>
          <w:szCs w:val="21"/>
        </w:rPr>
        <w:t>żą</w:t>
      </w:r>
      <w:r w:rsidRPr="001022A3">
        <w:rPr>
          <w:sz w:val="21"/>
          <w:szCs w:val="21"/>
        </w:rPr>
        <w:t>ce zagro</w:t>
      </w:r>
      <w:r w:rsidRPr="001022A3">
        <w:rPr>
          <w:rFonts w:eastAsia="TimesNewRoman"/>
          <w:sz w:val="21"/>
          <w:szCs w:val="21"/>
        </w:rPr>
        <w:t>ż</w:t>
      </w:r>
      <w:r w:rsidRPr="001022A3">
        <w:rPr>
          <w:sz w:val="21"/>
          <w:szCs w:val="21"/>
        </w:rPr>
        <w:t>enie</w:t>
      </w:r>
      <w:r w:rsidRPr="001022A3">
        <w:rPr>
          <w:rFonts w:eastAsia="TimesNewRoman,Bold"/>
          <w:b/>
          <w:bCs/>
          <w:sz w:val="21"/>
          <w:szCs w:val="21"/>
        </w:rPr>
        <w:t xml:space="preserve"> </w:t>
      </w:r>
      <w:r w:rsidRPr="001022A3">
        <w:rPr>
          <w:rFonts w:eastAsia="TimesNewRoman,Bold"/>
          <w:bCs/>
          <w:sz w:val="21"/>
          <w:szCs w:val="21"/>
        </w:rPr>
        <w:t xml:space="preserve">dla pracowników, osób trzecich, otoczenia czy </w:t>
      </w:r>
      <w:r w:rsidRPr="001022A3">
        <w:rPr>
          <w:rFonts w:eastAsia="TimesNewRoman"/>
          <w:sz w:val="21"/>
          <w:szCs w:val="21"/>
        </w:rPr>
        <w:t>ś</w:t>
      </w:r>
      <w:r w:rsidRPr="001022A3">
        <w:rPr>
          <w:sz w:val="21"/>
          <w:szCs w:val="21"/>
        </w:rPr>
        <w:t>rodowiska naturalnego.</w:t>
      </w:r>
    </w:p>
    <w:p w14:paraId="733B9335" w14:textId="054956A3" w:rsidR="00216D07" w:rsidRPr="001022A3" w:rsidRDefault="00216D07" w:rsidP="00345B4C">
      <w:pPr>
        <w:autoSpaceDE w:val="0"/>
        <w:autoSpaceDN w:val="0"/>
        <w:adjustRightInd w:val="0"/>
        <w:spacing w:after="0"/>
        <w:ind w:left="680"/>
        <w:jc w:val="both"/>
        <w:rPr>
          <w:rFonts w:ascii="Times New Roman" w:hAnsi="Times New Roman"/>
          <w:b/>
          <w:bCs/>
          <w:sz w:val="21"/>
          <w:szCs w:val="21"/>
        </w:rPr>
      </w:pPr>
    </w:p>
    <w:p w14:paraId="62B5A182" w14:textId="2651EE20" w:rsidR="00F309E0" w:rsidRPr="001022A3" w:rsidRDefault="00F309E0" w:rsidP="00216D0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/>
        <w:ind w:left="340" w:hanging="340"/>
        <w:jc w:val="both"/>
        <w:rPr>
          <w:b/>
          <w:bCs/>
          <w:sz w:val="21"/>
          <w:szCs w:val="21"/>
        </w:rPr>
      </w:pPr>
      <w:r w:rsidRPr="001022A3">
        <w:rPr>
          <w:b/>
          <w:bCs/>
          <w:sz w:val="21"/>
          <w:szCs w:val="21"/>
        </w:rPr>
        <w:t>Postanowienia ko</w:t>
      </w:r>
      <w:r w:rsidRPr="001022A3">
        <w:rPr>
          <w:rFonts w:ascii="TimesNewRoman,Bold" w:eastAsia="TimesNewRoman,Bold" w:cs="TimesNewRoman,Bold"/>
          <w:b/>
          <w:bCs/>
          <w:sz w:val="21"/>
          <w:szCs w:val="21"/>
        </w:rPr>
        <w:t>ń</w:t>
      </w:r>
      <w:r w:rsidRPr="001022A3">
        <w:rPr>
          <w:b/>
          <w:bCs/>
          <w:sz w:val="21"/>
          <w:szCs w:val="21"/>
        </w:rPr>
        <w:t>cowe.</w:t>
      </w:r>
    </w:p>
    <w:p w14:paraId="3028F687" w14:textId="77777777" w:rsidR="00345B4C" w:rsidRPr="001022A3" w:rsidRDefault="00345B4C" w:rsidP="00345B4C">
      <w:pPr>
        <w:pStyle w:val="Akapitzlist"/>
        <w:autoSpaceDE w:val="0"/>
        <w:autoSpaceDN w:val="0"/>
        <w:adjustRightInd w:val="0"/>
        <w:spacing w:before="120" w:after="120"/>
        <w:ind w:left="680"/>
        <w:jc w:val="both"/>
        <w:rPr>
          <w:b/>
          <w:bCs/>
          <w:sz w:val="21"/>
          <w:szCs w:val="21"/>
        </w:rPr>
      </w:pPr>
    </w:p>
    <w:p w14:paraId="6D01ED95" w14:textId="3F2FCFC2" w:rsidR="00F309E0" w:rsidRPr="001022A3" w:rsidRDefault="00F309E0" w:rsidP="00345B4C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Osoba odpowiedzialna za nadzór ze strony PWiK, Specjalista ds. BHP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oraz inni pracownicy wyznaczeni do nadzorowania prac ze strony PWiK Sp. z o.o. w Rybniku, mog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kontrolowa</w:t>
      </w:r>
      <w:r w:rsidRPr="001022A3">
        <w:rPr>
          <w:rFonts w:ascii="TimesNewRoman" w:eastAsia="TimesNewRoman" w:cs="TimesNewRoman"/>
          <w:sz w:val="21"/>
          <w:szCs w:val="21"/>
        </w:rPr>
        <w:t>ć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prowadzone przez podwykonawców prace, w zakresie:</w:t>
      </w:r>
    </w:p>
    <w:p w14:paraId="7E045055" w14:textId="6315BD76" w:rsidR="00F309E0" w:rsidRPr="001022A3" w:rsidRDefault="00F309E0" w:rsidP="00345B4C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a)</w:t>
      </w:r>
      <w:r w:rsidR="00735598" w:rsidRPr="001022A3">
        <w:rPr>
          <w:rFonts w:ascii="Times New Roman" w:hAnsi="Times New Roman"/>
          <w:sz w:val="21"/>
          <w:szCs w:val="21"/>
        </w:rPr>
        <w:tab/>
      </w:r>
      <w:r w:rsidRPr="001022A3">
        <w:rPr>
          <w:rFonts w:ascii="Times New Roman" w:hAnsi="Times New Roman"/>
          <w:sz w:val="21"/>
          <w:szCs w:val="21"/>
        </w:rPr>
        <w:t>przestrzegania przepisów i zasad dotycz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ą</w:t>
      </w:r>
      <w:r w:rsidRPr="001022A3">
        <w:rPr>
          <w:rFonts w:ascii="Times New Roman" w:hAnsi="Times New Roman"/>
          <w:sz w:val="21"/>
          <w:szCs w:val="21"/>
        </w:rPr>
        <w:t>cych bezpiecze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ń</w:t>
      </w:r>
      <w:r w:rsidRPr="001022A3">
        <w:rPr>
          <w:rFonts w:ascii="Times New Roman" w:hAnsi="Times New Roman"/>
          <w:sz w:val="21"/>
          <w:szCs w:val="21"/>
        </w:rPr>
        <w:t>stwa i higieny pracy, ochrony przeciwpo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ż</w:t>
      </w:r>
      <w:r w:rsidRPr="001022A3">
        <w:rPr>
          <w:rFonts w:ascii="Times New Roman" w:hAnsi="Times New Roman"/>
          <w:sz w:val="21"/>
          <w:szCs w:val="21"/>
        </w:rPr>
        <w:t>arowej,</w:t>
      </w:r>
    </w:p>
    <w:p w14:paraId="068AB99B" w14:textId="5E1A2419" w:rsidR="00F309E0" w:rsidRPr="001022A3" w:rsidRDefault="00F309E0" w:rsidP="00345B4C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b)</w:t>
      </w:r>
      <w:r w:rsidR="00735598" w:rsidRPr="001022A3">
        <w:rPr>
          <w:rFonts w:ascii="Times New Roman" w:hAnsi="Times New Roman"/>
          <w:sz w:val="21"/>
          <w:szCs w:val="21"/>
        </w:rPr>
        <w:tab/>
      </w:r>
      <w:r w:rsidRPr="001022A3">
        <w:rPr>
          <w:rFonts w:ascii="Times New Roman" w:hAnsi="Times New Roman"/>
          <w:sz w:val="21"/>
          <w:szCs w:val="21"/>
        </w:rPr>
        <w:t>organizacji prac,</w:t>
      </w:r>
    </w:p>
    <w:p w14:paraId="12FF1201" w14:textId="74FDE794" w:rsidR="00F309E0" w:rsidRPr="001022A3" w:rsidRDefault="00F309E0" w:rsidP="00345B4C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c)</w:t>
      </w:r>
      <w:r w:rsidR="00735598" w:rsidRPr="001022A3">
        <w:rPr>
          <w:rFonts w:ascii="Times New Roman" w:hAnsi="Times New Roman"/>
          <w:sz w:val="21"/>
          <w:szCs w:val="21"/>
        </w:rPr>
        <w:tab/>
      </w:r>
      <w:r w:rsidRPr="001022A3">
        <w:rPr>
          <w:rFonts w:ascii="Times New Roman" w:hAnsi="Times New Roman"/>
          <w:sz w:val="21"/>
          <w:szCs w:val="21"/>
        </w:rPr>
        <w:t>ładu i porz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ą</w:t>
      </w:r>
      <w:r w:rsidRPr="001022A3">
        <w:rPr>
          <w:rFonts w:ascii="Times New Roman" w:hAnsi="Times New Roman"/>
          <w:sz w:val="21"/>
          <w:szCs w:val="21"/>
        </w:rPr>
        <w:t>dku w miejscu prac jego zabezpieczenia i oznakowania, wygrodzenia,</w:t>
      </w:r>
    </w:p>
    <w:p w14:paraId="5E6267A9" w14:textId="58E2C486" w:rsidR="00F309E0" w:rsidRPr="001022A3" w:rsidRDefault="00F309E0" w:rsidP="00345B4C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d)</w:t>
      </w:r>
      <w:r w:rsidR="00735598" w:rsidRPr="001022A3">
        <w:rPr>
          <w:rFonts w:ascii="Times New Roman" w:hAnsi="Times New Roman"/>
          <w:sz w:val="21"/>
          <w:szCs w:val="21"/>
        </w:rPr>
        <w:tab/>
      </w:r>
      <w:r w:rsidRPr="001022A3">
        <w:rPr>
          <w:rFonts w:ascii="Times New Roman" w:hAnsi="Times New Roman"/>
          <w:sz w:val="21"/>
          <w:szCs w:val="21"/>
        </w:rPr>
        <w:t>kwalifikacji i uprawnie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ń</w:t>
      </w:r>
      <w:r w:rsidRPr="001022A3">
        <w:rPr>
          <w:rFonts w:ascii="TimesNewRoman" w:eastAsia="TimesNewRoman" w:hAnsi="Times New Roman" w:cs="TimesNewRoman" w:hint="eastAsia"/>
          <w:sz w:val="21"/>
          <w:szCs w:val="21"/>
        </w:rPr>
        <w:t xml:space="preserve"> </w:t>
      </w:r>
      <w:r w:rsidRPr="001022A3">
        <w:rPr>
          <w:rFonts w:ascii="Times New Roman" w:hAnsi="Times New Roman"/>
          <w:sz w:val="21"/>
          <w:szCs w:val="21"/>
        </w:rPr>
        <w:t>pracowników,  badań lekarskich i szkoleń BHP,</w:t>
      </w:r>
    </w:p>
    <w:p w14:paraId="002F9A30" w14:textId="4D6F945B" w:rsidR="00F309E0" w:rsidRPr="001022A3" w:rsidRDefault="00F309E0" w:rsidP="00345B4C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e)</w:t>
      </w:r>
      <w:r w:rsidR="00735598" w:rsidRPr="001022A3">
        <w:rPr>
          <w:rFonts w:ascii="Times New Roman" w:hAnsi="Times New Roman"/>
          <w:sz w:val="21"/>
          <w:szCs w:val="21"/>
        </w:rPr>
        <w:tab/>
      </w:r>
      <w:r w:rsidRPr="001022A3">
        <w:rPr>
          <w:rFonts w:ascii="Times New Roman" w:hAnsi="Times New Roman"/>
          <w:sz w:val="21"/>
          <w:szCs w:val="21"/>
        </w:rPr>
        <w:t>stanu technicznego i sprawno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ś</w:t>
      </w:r>
      <w:r w:rsidRPr="001022A3">
        <w:rPr>
          <w:rFonts w:ascii="Times New Roman" w:hAnsi="Times New Roman"/>
          <w:sz w:val="21"/>
          <w:szCs w:val="21"/>
        </w:rPr>
        <w:t>ci maszyn, urz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ą</w:t>
      </w:r>
      <w:r w:rsidRPr="001022A3">
        <w:rPr>
          <w:rFonts w:ascii="Times New Roman" w:hAnsi="Times New Roman"/>
          <w:sz w:val="21"/>
          <w:szCs w:val="21"/>
        </w:rPr>
        <w:t>dze</w:t>
      </w:r>
      <w:r w:rsidRPr="001022A3">
        <w:rPr>
          <w:rFonts w:ascii="TimesNewRoman" w:eastAsia="TimesNewRoman" w:hAnsi="Times New Roman" w:cs="TimesNewRoman"/>
          <w:sz w:val="21"/>
          <w:szCs w:val="21"/>
        </w:rPr>
        <w:t>ń</w:t>
      </w:r>
      <w:r w:rsidRPr="001022A3">
        <w:rPr>
          <w:rFonts w:ascii="TimesNewRoman" w:eastAsia="TimesNewRoman" w:hAnsi="Times New Roman" w:cs="TimesNewRoman" w:hint="eastAsia"/>
          <w:sz w:val="21"/>
          <w:szCs w:val="21"/>
        </w:rPr>
        <w:t xml:space="preserve"> </w:t>
      </w:r>
      <w:r w:rsidRPr="001022A3">
        <w:rPr>
          <w:rFonts w:ascii="Times New Roman" w:hAnsi="Times New Roman"/>
          <w:sz w:val="21"/>
          <w:szCs w:val="21"/>
        </w:rPr>
        <w:t>i narz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ę</w:t>
      </w:r>
      <w:r w:rsidRPr="001022A3">
        <w:rPr>
          <w:rFonts w:ascii="Times New Roman" w:hAnsi="Times New Roman"/>
          <w:sz w:val="21"/>
          <w:szCs w:val="21"/>
        </w:rPr>
        <w:t>dzi,</w:t>
      </w:r>
    </w:p>
    <w:p w14:paraId="3D3AC41B" w14:textId="7985FB33" w:rsidR="00F309E0" w:rsidRPr="001022A3" w:rsidRDefault="00F309E0" w:rsidP="00345B4C">
      <w:pPr>
        <w:autoSpaceDE w:val="0"/>
        <w:autoSpaceDN w:val="0"/>
        <w:adjustRightInd w:val="0"/>
        <w:spacing w:before="80" w:after="0" w:line="240" w:lineRule="auto"/>
        <w:ind w:left="1020" w:hanging="340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f)</w:t>
      </w:r>
      <w:r w:rsidR="00735598" w:rsidRPr="001022A3">
        <w:rPr>
          <w:rFonts w:ascii="Times New Roman" w:hAnsi="Times New Roman"/>
          <w:sz w:val="21"/>
          <w:szCs w:val="21"/>
        </w:rPr>
        <w:tab/>
      </w:r>
      <w:r w:rsidRPr="001022A3">
        <w:rPr>
          <w:rFonts w:ascii="Times New Roman" w:hAnsi="Times New Roman"/>
          <w:sz w:val="21"/>
          <w:szCs w:val="21"/>
        </w:rPr>
        <w:t>stosowania sprz</w:t>
      </w:r>
      <w:r w:rsidRPr="001022A3">
        <w:rPr>
          <w:rFonts w:ascii="TimesNewRoman" w:eastAsia="TimesNewRoman" w:hAnsi="Times New Roman" w:cs="TimesNewRoman"/>
          <w:sz w:val="21"/>
          <w:szCs w:val="21"/>
        </w:rPr>
        <w:t>ę</w:t>
      </w:r>
      <w:r w:rsidRPr="001022A3">
        <w:rPr>
          <w:rFonts w:ascii="Times New Roman" w:hAnsi="Times New Roman"/>
          <w:sz w:val="21"/>
          <w:szCs w:val="21"/>
        </w:rPr>
        <w:t>tów ochrony zbiorowej i indywidualnej.</w:t>
      </w:r>
    </w:p>
    <w:p w14:paraId="12822125" w14:textId="7D640742" w:rsidR="00F309E0" w:rsidRPr="001022A3" w:rsidRDefault="00F309E0" w:rsidP="00345B4C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PWiK Sp. z o.o. w Rybniku zastrzega sobie prawo do ewentualnego wstrzymania robót przez osoby upowa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nione, bez odszkodowania, je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eli zostanie stwierdzone naruszenie postanowie</w:t>
      </w:r>
      <w:r w:rsidRPr="001022A3">
        <w:rPr>
          <w:rFonts w:ascii="TimesNewRoman" w:eastAsia="TimesNewRoman" w:cs="TimesNewRoman"/>
          <w:sz w:val="21"/>
          <w:szCs w:val="21"/>
        </w:rPr>
        <w:t>ń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 xml:space="preserve">zawartych </w:t>
      </w:r>
      <w:r w:rsidRPr="001022A3">
        <w:rPr>
          <w:sz w:val="21"/>
          <w:szCs w:val="21"/>
        </w:rPr>
        <w:lastRenderedPageBreak/>
        <w:t>w niniejszym zał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czniku lub przepisów i zasad dotycz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cych bezpiecze</w:t>
      </w:r>
      <w:r w:rsidRPr="001022A3">
        <w:rPr>
          <w:rFonts w:ascii="TimesNewRoman" w:eastAsia="TimesNewRoman" w:cs="TimesNewRoman"/>
          <w:sz w:val="21"/>
          <w:szCs w:val="21"/>
        </w:rPr>
        <w:t>ń</w:t>
      </w:r>
      <w:r w:rsidRPr="001022A3">
        <w:rPr>
          <w:sz w:val="21"/>
          <w:szCs w:val="21"/>
        </w:rPr>
        <w:t>stwa  i higieny pracy, ochrony przeciwpo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arowej i ochrony środowiska, w zwi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zku z realizacj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zleconych prac.</w:t>
      </w:r>
    </w:p>
    <w:p w14:paraId="253E486F" w14:textId="77777777" w:rsidR="00F309E0" w:rsidRPr="001022A3" w:rsidRDefault="00F309E0" w:rsidP="00345B4C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120"/>
        <w:ind w:left="68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W przypadku nieprzestrzegania postanowie</w:t>
      </w:r>
      <w:r w:rsidRPr="001022A3">
        <w:rPr>
          <w:rFonts w:ascii="TimesNewRoman" w:eastAsia="TimesNewRoman" w:cs="TimesNewRoman"/>
          <w:sz w:val="21"/>
          <w:szCs w:val="21"/>
        </w:rPr>
        <w:t>ń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jw., Zleceniodawca mo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sz w:val="21"/>
          <w:szCs w:val="21"/>
        </w:rPr>
        <w:t>e:</w:t>
      </w:r>
    </w:p>
    <w:p w14:paraId="616D8272" w14:textId="6880BCB5" w:rsidR="00F309E0" w:rsidRPr="001022A3" w:rsidRDefault="00F309E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przerwa</w:t>
      </w:r>
      <w:r w:rsidRPr="001022A3">
        <w:rPr>
          <w:rFonts w:ascii="TimesNewRoman" w:eastAsia="TimesNewRoman" w:cs="TimesNewRoman"/>
          <w:sz w:val="21"/>
          <w:szCs w:val="21"/>
        </w:rPr>
        <w:t>ć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prac</w:t>
      </w:r>
      <w:r w:rsidRPr="001022A3">
        <w:rPr>
          <w:rFonts w:ascii="TimesNewRoman" w:eastAsia="TimesNewRoman" w:cs="TimesNewRoman"/>
          <w:sz w:val="21"/>
          <w:szCs w:val="21"/>
        </w:rPr>
        <w:t>ę</w:t>
      </w:r>
      <w:r w:rsidRPr="001022A3">
        <w:rPr>
          <w:sz w:val="21"/>
          <w:szCs w:val="21"/>
        </w:rPr>
        <w:t>,</w:t>
      </w:r>
    </w:p>
    <w:p w14:paraId="41322B20" w14:textId="7C36B2CA" w:rsidR="00F309E0" w:rsidRPr="001022A3" w:rsidRDefault="00F309E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80"/>
        <w:ind w:left="1020" w:hanging="340"/>
        <w:contextualSpacing w:val="0"/>
        <w:jc w:val="both"/>
        <w:rPr>
          <w:sz w:val="21"/>
          <w:szCs w:val="21"/>
        </w:rPr>
      </w:pPr>
      <w:r w:rsidRPr="001022A3">
        <w:rPr>
          <w:sz w:val="21"/>
          <w:szCs w:val="21"/>
        </w:rPr>
        <w:t>odst</w:t>
      </w:r>
      <w:r w:rsidRPr="001022A3">
        <w:rPr>
          <w:rFonts w:ascii="TimesNewRoman" w:eastAsia="TimesNewRoman" w:cs="TimesNewRoman"/>
          <w:sz w:val="21"/>
          <w:szCs w:val="21"/>
        </w:rPr>
        <w:t>ą</w:t>
      </w:r>
      <w:r w:rsidRPr="001022A3">
        <w:rPr>
          <w:sz w:val="21"/>
          <w:szCs w:val="21"/>
        </w:rPr>
        <w:t>pi</w:t>
      </w:r>
      <w:r w:rsidRPr="001022A3">
        <w:rPr>
          <w:rFonts w:ascii="TimesNewRoman" w:eastAsia="TimesNewRoman" w:cs="TimesNewRoman"/>
          <w:sz w:val="21"/>
          <w:szCs w:val="21"/>
        </w:rPr>
        <w:t>ć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>od umowy z winy podwykonawcy z uwagi na ra</w:t>
      </w:r>
      <w:r w:rsidRPr="001022A3">
        <w:rPr>
          <w:rFonts w:ascii="TimesNewRoman" w:eastAsia="TimesNewRoman" w:cs="TimesNewRoman"/>
          <w:sz w:val="21"/>
          <w:szCs w:val="21"/>
        </w:rPr>
        <w:t>żą</w:t>
      </w:r>
      <w:r w:rsidRPr="001022A3">
        <w:rPr>
          <w:sz w:val="21"/>
          <w:szCs w:val="21"/>
        </w:rPr>
        <w:t>ce nieprzestrzeganie przepisów oraz zasad BHP i P.PO</w:t>
      </w:r>
      <w:r w:rsidRPr="001022A3">
        <w:rPr>
          <w:rFonts w:ascii="TimesNewRoman" w:eastAsia="TimesNewRoman" w:cs="TimesNewRoman"/>
          <w:sz w:val="21"/>
          <w:szCs w:val="21"/>
        </w:rPr>
        <w:t>Ż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., </w:t>
      </w:r>
      <w:r w:rsidRPr="001022A3">
        <w:rPr>
          <w:rFonts w:eastAsia="TimesNewRoman"/>
          <w:sz w:val="21"/>
          <w:szCs w:val="21"/>
        </w:rPr>
        <w:t>ochrony środowiska.</w:t>
      </w:r>
      <w:r w:rsidRPr="001022A3">
        <w:rPr>
          <w:rFonts w:ascii="TimesNewRoman" w:eastAsia="TimesNewRoman" w:cs="TimesNewRoman" w:hint="eastAsia"/>
          <w:sz w:val="21"/>
          <w:szCs w:val="21"/>
        </w:rPr>
        <w:t xml:space="preserve"> </w:t>
      </w:r>
      <w:r w:rsidRPr="001022A3">
        <w:rPr>
          <w:sz w:val="21"/>
          <w:szCs w:val="21"/>
        </w:rPr>
        <w:t xml:space="preserve">                  </w:t>
      </w:r>
    </w:p>
    <w:p w14:paraId="3CAD510D" w14:textId="77777777" w:rsidR="00F309E0" w:rsidRPr="001022A3" w:rsidRDefault="00F309E0" w:rsidP="00345B4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022A3">
        <w:rPr>
          <w:rFonts w:ascii="Times New Roman" w:hAnsi="Times New Roman"/>
          <w:sz w:val="21"/>
          <w:szCs w:val="21"/>
        </w:rPr>
        <w:t>Jeżeli Zleceniodawca nie otrzyma informacji z zakresu wystąpienia wszelkich niezgodności w miejscu wykonywanych prac przez Podwykonawcę przyjmuje się, że zdarzenia niepożądane nie wystąpiły przy realizacji zadania.</w:t>
      </w:r>
    </w:p>
    <w:p w14:paraId="600B452D" w14:textId="77777777" w:rsidR="00F309E0" w:rsidRPr="001022A3" w:rsidRDefault="00F309E0" w:rsidP="00F127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1"/>
          <w:szCs w:val="21"/>
        </w:rPr>
      </w:pPr>
    </w:p>
    <w:p w14:paraId="2B69A6F1" w14:textId="77777777" w:rsidR="00F309E0" w:rsidRPr="001022A3" w:rsidRDefault="00F309E0" w:rsidP="00F127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1"/>
          <w:szCs w:val="21"/>
        </w:rPr>
      </w:pPr>
    </w:p>
    <w:p w14:paraId="0F362BFE" w14:textId="77777777" w:rsidR="00F309E0" w:rsidRPr="001022A3" w:rsidRDefault="00F309E0" w:rsidP="00F127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1022A3">
        <w:rPr>
          <w:rFonts w:ascii="Times New Roman" w:hAnsi="Times New Roman"/>
          <w:b/>
          <w:bCs/>
          <w:sz w:val="21"/>
          <w:szCs w:val="21"/>
        </w:rPr>
        <w:t>Przyj</w:t>
      </w:r>
      <w:r w:rsidRPr="001022A3">
        <w:rPr>
          <w:rFonts w:ascii="TimesNewRoman,Bold" w:eastAsia="TimesNewRoman,Bold" w:hAnsi="Times New Roman" w:cs="TimesNewRoman,Bold"/>
          <w:b/>
          <w:bCs/>
          <w:sz w:val="21"/>
          <w:szCs w:val="21"/>
        </w:rPr>
        <w:t>ą</w:t>
      </w:r>
      <w:r w:rsidRPr="001022A3">
        <w:rPr>
          <w:rFonts w:ascii="Times New Roman" w:hAnsi="Times New Roman"/>
          <w:b/>
          <w:bCs/>
          <w:sz w:val="21"/>
          <w:szCs w:val="21"/>
        </w:rPr>
        <w:t>ł do wiadomości i stosowania:</w:t>
      </w:r>
    </w:p>
    <w:p w14:paraId="2C426AD8" w14:textId="77777777" w:rsidR="00F309E0" w:rsidRPr="001022A3" w:rsidRDefault="00F309E0" w:rsidP="00F127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1"/>
          <w:szCs w:val="21"/>
        </w:rPr>
      </w:pPr>
    </w:p>
    <w:p w14:paraId="0B09A375" w14:textId="3F9EF7D1" w:rsidR="00F309E0" w:rsidRPr="001022A3" w:rsidRDefault="00F309E0" w:rsidP="00345B4C">
      <w:pPr>
        <w:tabs>
          <w:tab w:val="right" w:pos="9069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16"/>
          <w:szCs w:val="16"/>
        </w:rPr>
      </w:pPr>
      <w:r w:rsidRPr="001022A3">
        <w:rPr>
          <w:rFonts w:ascii="Times New Roman" w:hAnsi="Times New Roman"/>
          <w:sz w:val="18"/>
          <w:szCs w:val="18"/>
        </w:rPr>
        <w:t>Data, podpis</w:t>
      </w:r>
      <w:r w:rsidRPr="001022A3">
        <w:rPr>
          <w:rFonts w:ascii="Times New Roman" w:hAnsi="Times New Roman"/>
          <w:sz w:val="21"/>
          <w:szCs w:val="21"/>
        </w:rPr>
        <w:t xml:space="preserve"> </w:t>
      </w:r>
      <w:r w:rsidRPr="001022A3">
        <w:rPr>
          <w:rFonts w:ascii="Times New Roman" w:hAnsi="Times New Roman"/>
          <w:sz w:val="16"/>
          <w:szCs w:val="16"/>
        </w:rPr>
        <w:t>………………….………</w:t>
      </w:r>
      <w:r w:rsidR="00345B4C" w:rsidRPr="001022A3">
        <w:rPr>
          <w:rFonts w:ascii="Times New Roman" w:hAnsi="Times New Roman"/>
          <w:sz w:val="16"/>
          <w:szCs w:val="16"/>
        </w:rPr>
        <w:t>……</w:t>
      </w:r>
      <w:r w:rsidRPr="001022A3">
        <w:rPr>
          <w:rFonts w:ascii="Times New Roman" w:hAnsi="Times New Roman"/>
          <w:sz w:val="16"/>
          <w:szCs w:val="16"/>
        </w:rPr>
        <w:t xml:space="preserve"> </w:t>
      </w:r>
      <w:r w:rsidR="00345B4C" w:rsidRPr="001022A3">
        <w:rPr>
          <w:rFonts w:ascii="Times New Roman" w:hAnsi="Times New Roman"/>
          <w:sz w:val="16"/>
          <w:szCs w:val="16"/>
        </w:rPr>
        <w:tab/>
      </w:r>
      <w:r w:rsidRPr="001022A3">
        <w:rPr>
          <w:rFonts w:ascii="Times New Roman" w:hAnsi="Times New Roman"/>
          <w:sz w:val="16"/>
          <w:szCs w:val="16"/>
        </w:rPr>
        <w:t xml:space="preserve"> </w:t>
      </w:r>
      <w:r w:rsidR="00345B4C" w:rsidRPr="001022A3">
        <w:rPr>
          <w:rFonts w:ascii="Times New Roman" w:hAnsi="Times New Roman"/>
          <w:sz w:val="18"/>
          <w:szCs w:val="18"/>
        </w:rPr>
        <w:t>Data, podpis</w:t>
      </w:r>
      <w:r w:rsidR="00345B4C" w:rsidRPr="001022A3">
        <w:rPr>
          <w:rFonts w:ascii="Times New Roman" w:hAnsi="Times New Roman"/>
          <w:sz w:val="21"/>
          <w:szCs w:val="21"/>
        </w:rPr>
        <w:t xml:space="preserve"> </w:t>
      </w:r>
      <w:r w:rsidR="00345B4C" w:rsidRPr="001022A3">
        <w:rPr>
          <w:rFonts w:ascii="Times New Roman" w:hAnsi="Times New Roman"/>
          <w:sz w:val="16"/>
          <w:szCs w:val="16"/>
        </w:rPr>
        <w:t>………………….……………</w:t>
      </w:r>
    </w:p>
    <w:p w14:paraId="0BD081D2" w14:textId="77777777" w:rsidR="00F309E0" w:rsidRPr="001022A3" w:rsidRDefault="00F309E0" w:rsidP="00F1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14:paraId="5910FF3F" w14:textId="77777777" w:rsidR="00F309E0" w:rsidRPr="001022A3" w:rsidRDefault="00F309E0" w:rsidP="00F12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14:paraId="7C1D094C" w14:textId="1EE2DFFC" w:rsidR="00F309E0" w:rsidRPr="001022A3" w:rsidRDefault="00345B4C" w:rsidP="00345B4C">
      <w:pPr>
        <w:tabs>
          <w:tab w:val="right" w:pos="90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1022A3">
        <w:rPr>
          <w:rFonts w:ascii="Times New Roman" w:hAnsi="Times New Roman"/>
          <w:sz w:val="24"/>
          <w:szCs w:val="24"/>
          <w:vertAlign w:val="superscript"/>
        </w:rPr>
        <w:t>………………………………………………</w:t>
      </w:r>
      <w:r w:rsidR="00F309E0" w:rsidRPr="001022A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022A3">
        <w:rPr>
          <w:rFonts w:ascii="Times New Roman" w:hAnsi="Times New Roman"/>
          <w:sz w:val="24"/>
          <w:szCs w:val="24"/>
          <w:vertAlign w:val="superscript"/>
        </w:rPr>
        <w:tab/>
      </w:r>
      <w:r w:rsidR="00F309E0" w:rsidRPr="001022A3">
        <w:rPr>
          <w:rFonts w:ascii="Times New Roman" w:hAnsi="Times New Roman"/>
          <w:sz w:val="24"/>
          <w:szCs w:val="24"/>
          <w:vertAlign w:val="superscript"/>
        </w:rPr>
        <w:t xml:space="preserve"> ………………………………………………</w:t>
      </w:r>
    </w:p>
    <w:p w14:paraId="00FA9AA8" w14:textId="33BEE262" w:rsidR="00F309E0" w:rsidRPr="001022A3" w:rsidRDefault="00F309E0" w:rsidP="00F12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022A3">
        <w:rPr>
          <w:rFonts w:ascii="Times New Roman" w:hAnsi="Times New Roman"/>
          <w:sz w:val="24"/>
          <w:szCs w:val="24"/>
          <w:vertAlign w:val="superscript"/>
        </w:rPr>
        <w:t xml:space="preserve">(osoba Odpowiedzialna za nadzór nad robotami ze strony PWiK)                                </w:t>
      </w:r>
      <w:r w:rsidR="00345B4C" w:rsidRPr="001022A3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1022A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(Podwykonawca)</w:t>
      </w:r>
    </w:p>
    <w:p w14:paraId="4571D6DC" w14:textId="77777777" w:rsidR="00ED15BC" w:rsidRPr="001022A3" w:rsidRDefault="00ED15BC" w:rsidP="00F12741">
      <w:pPr>
        <w:spacing w:line="240" w:lineRule="auto"/>
        <w:jc w:val="right"/>
      </w:pPr>
    </w:p>
    <w:sectPr w:rsidR="00ED15BC" w:rsidRPr="001022A3" w:rsidSect="009D2D7A">
      <w:footnotePr>
        <w:pos w:val="beneathText"/>
      </w:footnotePr>
      <w:pgSz w:w="11905" w:h="16837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3492B" w14:textId="77777777" w:rsidR="00F92936" w:rsidRDefault="00F92936" w:rsidP="00F24094">
      <w:pPr>
        <w:spacing w:after="0" w:line="240" w:lineRule="auto"/>
      </w:pPr>
      <w:r>
        <w:separator/>
      </w:r>
    </w:p>
  </w:endnote>
  <w:endnote w:type="continuationSeparator" w:id="0">
    <w:p w14:paraId="23ACDDCA" w14:textId="77777777" w:rsidR="00F92936" w:rsidRDefault="00F92936" w:rsidP="00F2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Yu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D0C4D" w14:textId="77777777" w:rsidR="00F92936" w:rsidRDefault="00F92936" w:rsidP="00F24094">
      <w:pPr>
        <w:spacing w:after="0" w:line="240" w:lineRule="auto"/>
      </w:pPr>
      <w:r>
        <w:separator/>
      </w:r>
    </w:p>
  </w:footnote>
  <w:footnote w:type="continuationSeparator" w:id="0">
    <w:p w14:paraId="4343EA02" w14:textId="77777777" w:rsidR="00F92936" w:rsidRDefault="00F92936" w:rsidP="00F24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C39F61"/>
    <w:multiLevelType w:val="hybridMultilevel"/>
    <w:tmpl w:val="69E27928"/>
    <w:lvl w:ilvl="0" w:tplc="FFFFFFFF">
      <w:start w:val="1"/>
      <w:numFmt w:val="bullet"/>
      <w:lvlText w:val="•"/>
      <w:lvlJc w:val="left"/>
    </w:lvl>
    <w:lvl w:ilvl="1" w:tplc="84122896">
      <w:start w:val="1"/>
      <w:numFmt w:val="bullet"/>
      <w:lvlText w:val=""/>
      <w:lvlJc w:val="left"/>
      <w:pPr>
        <w:ind w:left="3981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436"/>
        </w:tabs>
        <w:ind w:left="-3436" w:hanging="360"/>
      </w:pPr>
    </w:lvl>
    <w:lvl w:ilvl="1">
      <w:numFmt w:val="decimal"/>
      <w:lvlText w:val="%2"/>
      <w:lvlJc w:val="left"/>
      <w:pPr>
        <w:tabs>
          <w:tab w:val="num" w:pos="-3796"/>
        </w:tabs>
        <w:ind w:left="-3796" w:firstLine="0"/>
      </w:pPr>
    </w:lvl>
    <w:lvl w:ilvl="2">
      <w:numFmt w:val="decimal"/>
      <w:lvlText w:val="%3"/>
      <w:lvlJc w:val="left"/>
      <w:pPr>
        <w:tabs>
          <w:tab w:val="num" w:pos="-3796"/>
        </w:tabs>
        <w:ind w:left="-3796" w:firstLine="0"/>
      </w:pPr>
    </w:lvl>
    <w:lvl w:ilvl="3">
      <w:numFmt w:val="decimal"/>
      <w:lvlText w:val="%4"/>
      <w:lvlJc w:val="left"/>
      <w:pPr>
        <w:tabs>
          <w:tab w:val="num" w:pos="-3796"/>
        </w:tabs>
        <w:ind w:left="-3796" w:firstLine="0"/>
      </w:pPr>
    </w:lvl>
    <w:lvl w:ilvl="4">
      <w:numFmt w:val="decimal"/>
      <w:lvlText w:val="%5"/>
      <w:lvlJc w:val="left"/>
      <w:pPr>
        <w:tabs>
          <w:tab w:val="num" w:pos="-3796"/>
        </w:tabs>
        <w:ind w:left="-3796" w:firstLine="0"/>
      </w:pPr>
    </w:lvl>
    <w:lvl w:ilvl="5">
      <w:numFmt w:val="decimal"/>
      <w:lvlText w:val="%6"/>
      <w:lvlJc w:val="left"/>
      <w:pPr>
        <w:tabs>
          <w:tab w:val="num" w:pos="-3796"/>
        </w:tabs>
        <w:ind w:left="-3796" w:firstLine="0"/>
      </w:pPr>
    </w:lvl>
    <w:lvl w:ilvl="6">
      <w:numFmt w:val="decimal"/>
      <w:lvlText w:val="%7"/>
      <w:lvlJc w:val="left"/>
      <w:pPr>
        <w:tabs>
          <w:tab w:val="num" w:pos="-3796"/>
        </w:tabs>
        <w:ind w:left="-3796" w:firstLine="0"/>
      </w:pPr>
    </w:lvl>
    <w:lvl w:ilvl="7">
      <w:numFmt w:val="decimal"/>
      <w:lvlText w:val="%8"/>
      <w:lvlJc w:val="left"/>
      <w:pPr>
        <w:tabs>
          <w:tab w:val="num" w:pos="-3796"/>
        </w:tabs>
        <w:ind w:left="-3796" w:firstLine="0"/>
      </w:pPr>
    </w:lvl>
    <w:lvl w:ilvl="8">
      <w:numFmt w:val="decimal"/>
      <w:lvlText w:val="%9"/>
      <w:lvlJc w:val="left"/>
      <w:pPr>
        <w:tabs>
          <w:tab w:val="num" w:pos="-3796"/>
        </w:tabs>
        <w:ind w:left="-3796" w:firstLine="0"/>
      </w:pPr>
    </w:lvl>
  </w:abstractNum>
  <w:abstractNum w:abstractNumId="2" w15:restartNumberingAfterBreak="0">
    <w:nsid w:val="033D62A7"/>
    <w:multiLevelType w:val="hybridMultilevel"/>
    <w:tmpl w:val="A5C05E4C"/>
    <w:lvl w:ilvl="0" w:tplc="1E1203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3B09B3"/>
    <w:multiLevelType w:val="hybridMultilevel"/>
    <w:tmpl w:val="819A7F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9314AF"/>
    <w:multiLevelType w:val="hybridMultilevel"/>
    <w:tmpl w:val="F4F4B5CA"/>
    <w:lvl w:ilvl="0" w:tplc="0415000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09" w:hanging="360"/>
      </w:pPr>
      <w:rPr>
        <w:rFonts w:ascii="Wingdings" w:hAnsi="Wingdings" w:hint="default"/>
      </w:rPr>
    </w:lvl>
  </w:abstractNum>
  <w:abstractNum w:abstractNumId="5" w15:restartNumberingAfterBreak="0">
    <w:nsid w:val="07EF194D"/>
    <w:multiLevelType w:val="hybridMultilevel"/>
    <w:tmpl w:val="10A2624E"/>
    <w:lvl w:ilvl="0" w:tplc="B69E448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82E0313"/>
    <w:multiLevelType w:val="hybridMultilevel"/>
    <w:tmpl w:val="C5248F6E"/>
    <w:lvl w:ilvl="0" w:tplc="FB8E02D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503016"/>
    <w:multiLevelType w:val="hybridMultilevel"/>
    <w:tmpl w:val="D82209E0"/>
    <w:lvl w:ilvl="0" w:tplc="84122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ED157D"/>
    <w:multiLevelType w:val="hybridMultilevel"/>
    <w:tmpl w:val="003C7D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8A6B5D"/>
    <w:multiLevelType w:val="hybridMultilevel"/>
    <w:tmpl w:val="48125A2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587DB5"/>
    <w:multiLevelType w:val="hybridMultilevel"/>
    <w:tmpl w:val="5366C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D41EDA"/>
    <w:multiLevelType w:val="hybridMultilevel"/>
    <w:tmpl w:val="93801D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C779BC"/>
    <w:multiLevelType w:val="hybridMultilevel"/>
    <w:tmpl w:val="0C9873B6"/>
    <w:lvl w:ilvl="0" w:tplc="84122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10392"/>
    <w:multiLevelType w:val="hybridMultilevel"/>
    <w:tmpl w:val="0C5A5E8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18BA55B4"/>
    <w:multiLevelType w:val="hybridMultilevel"/>
    <w:tmpl w:val="331C4530"/>
    <w:lvl w:ilvl="0" w:tplc="E2A0934C">
      <w:start w:val="1"/>
      <w:numFmt w:val="decimal"/>
      <w:lvlText w:val="%1.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1D0211A1"/>
    <w:multiLevelType w:val="hybridMultilevel"/>
    <w:tmpl w:val="04A6D3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DC7F97"/>
    <w:multiLevelType w:val="hybridMultilevel"/>
    <w:tmpl w:val="B650C294"/>
    <w:lvl w:ilvl="0" w:tplc="4FE09C5A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23EB3521"/>
    <w:multiLevelType w:val="hybridMultilevel"/>
    <w:tmpl w:val="05EC90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E21A15"/>
    <w:multiLevelType w:val="hybridMultilevel"/>
    <w:tmpl w:val="96862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FA3CD6"/>
    <w:multiLevelType w:val="hybridMultilevel"/>
    <w:tmpl w:val="7A129C32"/>
    <w:lvl w:ilvl="0" w:tplc="F68616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B6AAC56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5C3D93"/>
    <w:multiLevelType w:val="hybridMultilevel"/>
    <w:tmpl w:val="35C42CE8"/>
    <w:lvl w:ilvl="0" w:tplc="3DD4785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76956"/>
    <w:multiLevelType w:val="hybridMultilevel"/>
    <w:tmpl w:val="570E3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A5234A"/>
    <w:multiLevelType w:val="hybridMultilevel"/>
    <w:tmpl w:val="C0FE7610"/>
    <w:lvl w:ilvl="0" w:tplc="E4485BB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1C473A"/>
    <w:multiLevelType w:val="hybridMultilevel"/>
    <w:tmpl w:val="CF72E914"/>
    <w:lvl w:ilvl="0" w:tplc="2466DF9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C335C0"/>
    <w:multiLevelType w:val="hybridMultilevel"/>
    <w:tmpl w:val="8E18C3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6F76B20"/>
    <w:multiLevelType w:val="hybridMultilevel"/>
    <w:tmpl w:val="A68E0284"/>
    <w:lvl w:ilvl="0" w:tplc="CACEBD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90E0523"/>
    <w:multiLevelType w:val="hybridMultilevel"/>
    <w:tmpl w:val="3F286ED4"/>
    <w:lvl w:ilvl="0" w:tplc="5A8868C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2453B3"/>
    <w:multiLevelType w:val="multilevel"/>
    <w:tmpl w:val="70501460"/>
    <w:lvl w:ilvl="0">
      <w:start w:val="1"/>
      <w:numFmt w:val="decimal"/>
      <w:lvlText w:val="%1."/>
      <w:lvlJc w:val="left"/>
      <w:pPr>
        <w:ind w:left="652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778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5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4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3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944" w:hanging="1800"/>
      </w:pPr>
      <w:rPr>
        <w:rFonts w:hint="default"/>
        <w:b/>
      </w:rPr>
    </w:lvl>
  </w:abstractNum>
  <w:abstractNum w:abstractNumId="28" w15:restartNumberingAfterBreak="0">
    <w:nsid w:val="39367A55"/>
    <w:multiLevelType w:val="hybridMultilevel"/>
    <w:tmpl w:val="082CEDDA"/>
    <w:lvl w:ilvl="0" w:tplc="548E35B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317EE8"/>
    <w:multiLevelType w:val="hybridMultilevel"/>
    <w:tmpl w:val="B4944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EC30419"/>
    <w:multiLevelType w:val="hybridMultilevel"/>
    <w:tmpl w:val="855A656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429172E"/>
    <w:multiLevelType w:val="hybridMultilevel"/>
    <w:tmpl w:val="44026980"/>
    <w:lvl w:ilvl="0" w:tplc="84122896">
      <w:start w:val="1"/>
      <w:numFmt w:val="bullet"/>
      <w:lvlText w:val=""/>
      <w:lvlJc w:val="left"/>
      <w:pPr>
        <w:ind w:left="5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29" w:hanging="360"/>
      </w:pPr>
      <w:rPr>
        <w:rFonts w:ascii="Wingdings" w:hAnsi="Wingdings" w:hint="default"/>
      </w:rPr>
    </w:lvl>
  </w:abstractNum>
  <w:abstractNum w:abstractNumId="32" w15:restartNumberingAfterBreak="0">
    <w:nsid w:val="45255A56"/>
    <w:multiLevelType w:val="multilevel"/>
    <w:tmpl w:val="19089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0" w:hanging="1440"/>
      </w:pPr>
      <w:rPr>
        <w:rFonts w:hint="default"/>
      </w:rPr>
    </w:lvl>
  </w:abstractNum>
  <w:abstractNum w:abstractNumId="33" w15:restartNumberingAfterBreak="0">
    <w:nsid w:val="49367010"/>
    <w:multiLevelType w:val="hybridMultilevel"/>
    <w:tmpl w:val="EF1224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850E3A"/>
    <w:multiLevelType w:val="hybridMultilevel"/>
    <w:tmpl w:val="E95AA8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31A9D"/>
    <w:multiLevelType w:val="hybridMultilevel"/>
    <w:tmpl w:val="9E1AD606"/>
    <w:lvl w:ilvl="0" w:tplc="34B6A496">
      <w:start w:val="1"/>
      <w:numFmt w:val="decimal"/>
      <w:lvlText w:val="%1)"/>
      <w:lvlJc w:val="left"/>
      <w:pPr>
        <w:ind w:left="502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ECF2F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00A4C37"/>
    <w:multiLevelType w:val="hybridMultilevel"/>
    <w:tmpl w:val="1D50E890"/>
    <w:lvl w:ilvl="0" w:tplc="74E050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18B1A48"/>
    <w:multiLevelType w:val="hybridMultilevel"/>
    <w:tmpl w:val="D2383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39C3E5D"/>
    <w:multiLevelType w:val="hybridMultilevel"/>
    <w:tmpl w:val="5F8CFD12"/>
    <w:lvl w:ilvl="0" w:tplc="D5D27706">
      <w:start w:val="1"/>
      <w:numFmt w:val="bullet"/>
      <w:lvlText w:val=""/>
      <w:lvlJc w:val="left"/>
      <w:pPr>
        <w:ind w:left="16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40" w15:restartNumberingAfterBreak="0">
    <w:nsid w:val="56147786"/>
    <w:multiLevelType w:val="hybridMultilevel"/>
    <w:tmpl w:val="2DF6A71A"/>
    <w:lvl w:ilvl="0" w:tplc="275A317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57715C4D"/>
    <w:multiLevelType w:val="hybridMultilevel"/>
    <w:tmpl w:val="70DE71B4"/>
    <w:lvl w:ilvl="0" w:tplc="D5D277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8EE642A"/>
    <w:multiLevelType w:val="multilevel"/>
    <w:tmpl w:val="752CB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1926E8C"/>
    <w:multiLevelType w:val="hybridMultilevel"/>
    <w:tmpl w:val="7D00C6F2"/>
    <w:lvl w:ilvl="0" w:tplc="B450F2DC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443DDB"/>
    <w:multiLevelType w:val="hybridMultilevel"/>
    <w:tmpl w:val="48EACAAC"/>
    <w:lvl w:ilvl="0" w:tplc="04150011">
      <w:start w:val="1"/>
      <w:numFmt w:val="decimal"/>
      <w:lvlText w:val="%1)"/>
      <w:lvlJc w:val="left"/>
      <w:pPr>
        <w:ind w:left="2770" w:hanging="360"/>
      </w:p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5" w15:restartNumberingAfterBreak="0">
    <w:nsid w:val="695C4831"/>
    <w:multiLevelType w:val="hybridMultilevel"/>
    <w:tmpl w:val="7D5EFB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BF0D28"/>
    <w:multiLevelType w:val="hybridMultilevel"/>
    <w:tmpl w:val="EBA6BD2E"/>
    <w:lvl w:ilvl="0" w:tplc="84122896">
      <w:start w:val="1"/>
      <w:numFmt w:val="bullet"/>
      <w:lvlText w:val=""/>
      <w:lvlJc w:val="left"/>
      <w:pPr>
        <w:ind w:left="39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47" w15:restartNumberingAfterBreak="0">
    <w:nsid w:val="727F3C0A"/>
    <w:multiLevelType w:val="hybridMultilevel"/>
    <w:tmpl w:val="7A826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B127C1"/>
    <w:multiLevelType w:val="hybridMultilevel"/>
    <w:tmpl w:val="8F380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C63C56"/>
    <w:multiLevelType w:val="hybridMultilevel"/>
    <w:tmpl w:val="CE308E90"/>
    <w:lvl w:ilvl="0" w:tplc="84122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7AF44191"/>
    <w:multiLevelType w:val="hybridMultilevel"/>
    <w:tmpl w:val="0EEE0C76"/>
    <w:lvl w:ilvl="0" w:tplc="84122896">
      <w:start w:val="1"/>
      <w:numFmt w:val="bullet"/>
      <w:lvlText w:val=""/>
      <w:lvlJc w:val="left"/>
      <w:pPr>
        <w:ind w:left="39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51" w15:restartNumberingAfterBreak="0">
    <w:nsid w:val="7CDF4AA3"/>
    <w:multiLevelType w:val="hybridMultilevel"/>
    <w:tmpl w:val="2B92E0B4"/>
    <w:lvl w:ilvl="0" w:tplc="13A613D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E7B0FCE"/>
    <w:multiLevelType w:val="hybridMultilevel"/>
    <w:tmpl w:val="2716B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17785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9915340">
    <w:abstractNumId w:val="34"/>
  </w:num>
  <w:num w:numId="3" w16cid:durableId="1211307752">
    <w:abstractNumId w:val="17"/>
  </w:num>
  <w:num w:numId="4" w16cid:durableId="520358380">
    <w:abstractNumId w:val="1"/>
  </w:num>
  <w:num w:numId="5" w16cid:durableId="1257592668">
    <w:abstractNumId w:val="27"/>
  </w:num>
  <w:num w:numId="6" w16cid:durableId="166940295">
    <w:abstractNumId w:val="44"/>
  </w:num>
  <w:num w:numId="7" w16cid:durableId="179003490">
    <w:abstractNumId w:val="7"/>
  </w:num>
  <w:num w:numId="8" w16cid:durableId="1202742070">
    <w:abstractNumId w:val="8"/>
  </w:num>
  <w:num w:numId="9" w16cid:durableId="387337215">
    <w:abstractNumId w:val="5"/>
  </w:num>
  <w:num w:numId="10" w16cid:durableId="1541744240">
    <w:abstractNumId w:val="21"/>
  </w:num>
  <w:num w:numId="11" w16cid:durableId="15470108">
    <w:abstractNumId w:val="40"/>
  </w:num>
  <w:num w:numId="12" w16cid:durableId="15530822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53082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7972292">
    <w:abstractNumId w:val="41"/>
  </w:num>
  <w:num w:numId="15" w16cid:durableId="1680817492">
    <w:abstractNumId w:val="23"/>
  </w:num>
  <w:num w:numId="16" w16cid:durableId="461733670">
    <w:abstractNumId w:val="26"/>
  </w:num>
  <w:num w:numId="17" w16cid:durableId="1510489262">
    <w:abstractNumId w:val="28"/>
  </w:num>
  <w:num w:numId="18" w16cid:durableId="205459340">
    <w:abstractNumId w:val="35"/>
  </w:num>
  <w:num w:numId="19" w16cid:durableId="787361612">
    <w:abstractNumId w:val="18"/>
  </w:num>
  <w:num w:numId="20" w16cid:durableId="462429081">
    <w:abstractNumId w:val="29"/>
  </w:num>
  <w:num w:numId="21" w16cid:durableId="811098816">
    <w:abstractNumId w:val="37"/>
  </w:num>
  <w:num w:numId="22" w16cid:durableId="1482304447">
    <w:abstractNumId w:val="32"/>
  </w:num>
  <w:num w:numId="23" w16cid:durableId="1728454732">
    <w:abstractNumId w:val="10"/>
  </w:num>
  <w:num w:numId="24" w16cid:durableId="1958682899">
    <w:abstractNumId w:val="51"/>
  </w:num>
  <w:num w:numId="25" w16cid:durableId="1792868546">
    <w:abstractNumId w:val="11"/>
  </w:num>
  <w:num w:numId="26" w16cid:durableId="217209296">
    <w:abstractNumId w:val="52"/>
  </w:num>
  <w:num w:numId="27" w16cid:durableId="167643490">
    <w:abstractNumId w:val="6"/>
  </w:num>
  <w:num w:numId="28" w16cid:durableId="1658918621">
    <w:abstractNumId w:val="38"/>
  </w:num>
  <w:num w:numId="29" w16cid:durableId="845637728">
    <w:abstractNumId w:val="33"/>
  </w:num>
  <w:num w:numId="30" w16cid:durableId="959801015">
    <w:abstractNumId w:val="13"/>
  </w:num>
  <w:num w:numId="31" w16cid:durableId="12360161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9949176">
    <w:abstractNumId w:val="2"/>
  </w:num>
  <w:num w:numId="33" w16cid:durableId="2031682757">
    <w:abstractNumId w:val="25"/>
  </w:num>
  <w:num w:numId="34" w16cid:durableId="524438403">
    <w:abstractNumId w:val="30"/>
  </w:num>
  <w:num w:numId="35" w16cid:durableId="25101208">
    <w:abstractNumId w:val="4"/>
  </w:num>
  <w:num w:numId="36" w16cid:durableId="162202655">
    <w:abstractNumId w:val="31"/>
  </w:num>
  <w:num w:numId="37" w16cid:durableId="1222323810">
    <w:abstractNumId w:val="12"/>
  </w:num>
  <w:num w:numId="38" w16cid:durableId="1330643423">
    <w:abstractNumId w:val="46"/>
  </w:num>
  <w:num w:numId="39" w16cid:durableId="1610160957">
    <w:abstractNumId w:val="0"/>
  </w:num>
  <w:num w:numId="40" w16cid:durableId="1101342521">
    <w:abstractNumId w:val="48"/>
  </w:num>
  <w:num w:numId="41" w16cid:durableId="645665105">
    <w:abstractNumId w:val="50"/>
  </w:num>
  <w:num w:numId="42" w16cid:durableId="808984932">
    <w:abstractNumId w:val="22"/>
  </w:num>
  <w:num w:numId="43" w16cid:durableId="1435325983">
    <w:abstractNumId w:val="43"/>
  </w:num>
  <w:num w:numId="44" w16cid:durableId="375206493">
    <w:abstractNumId w:val="42"/>
  </w:num>
  <w:num w:numId="45" w16cid:durableId="1051031368">
    <w:abstractNumId w:val="36"/>
  </w:num>
  <w:num w:numId="46" w16cid:durableId="1085416598">
    <w:abstractNumId w:val="24"/>
  </w:num>
  <w:num w:numId="47" w16cid:durableId="1664747043">
    <w:abstractNumId w:val="15"/>
  </w:num>
  <w:num w:numId="48" w16cid:durableId="1996177936">
    <w:abstractNumId w:val="9"/>
  </w:num>
  <w:num w:numId="49" w16cid:durableId="905142377">
    <w:abstractNumId w:val="45"/>
  </w:num>
  <w:num w:numId="50" w16cid:durableId="563568836">
    <w:abstractNumId w:val="3"/>
  </w:num>
  <w:num w:numId="51" w16cid:durableId="1289044301">
    <w:abstractNumId w:val="49"/>
  </w:num>
  <w:num w:numId="52" w16cid:durableId="1493254013">
    <w:abstractNumId w:val="39"/>
  </w:num>
  <w:num w:numId="53" w16cid:durableId="1855194285">
    <w:abstractNumId w:val="20"/>
  </w:num>
  <w:num w:numId="54" w16cid:durableId="6699840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35"/>
    <w:rsid w:val="000017AA"/>
    <w:rsid w:val="00051FD6"/>
    <w:rsid w:val="000545E9"/>
    <w:rsid w:val="000861C1"/>
    <w:rsid w:val="00094DD0"/>
    <w:rsid w:val="000979C0"/>
    <w:rsid w:val="000A0FA6"/>
    <w:rsid w:val="000A1160"/>
    <w:rsid w:val="000A49A0"/>
    <w:rsid w:val="000C021B"/>
    <w:rsid w:val="000D3A45"/>
    <w:rsid w:val="000D3B0B"/>
    <w:rsid w:val="000D6C46"/>
    <w:rsid w:val="000F1A27"/>
    <w:rsid w:val="001019B6"/>
    <w:rsid w:val="001022A3"/>
    <w:rsid w:val="00107BE7"/>
    <w:rsid w:val="0012004E"/>
    <w:rsid w:val="00135575"/>
    <w:rsid w:val="00146533"/>
    <w:rsid w:val="0015047F"/>
    <w:rsid w:val="00151F00"/>
    <w:rsid w:val="00153C45"/>
    <w:rsid w:val="001570F5"/>
    <w:rsid w:val="00163A96"/>
    <w:rsid w:val="001665C4"/>
    <w:rsid w:val="00170E9F"/>
    <w:rsid w:val="00174F93"/>
    <w:rsid w:val="00180B33"/>
    <w:rsid w:val="001A5908"/>
    <w:rsid w:val="001C44C0"/>
    <w:rsid w:val="001D6046"/>
    <w:rsid w:val="001F25D3"/>
    <w:rsid w:val="001F6FFC"/>
    <w:rsid w:val="002156E8"/>
    <w:rsid w:val="00216D07"/>
    <w:rsid w:val="002172D0"/>
    <w:rsid w:val="00222CA4"/>
    <w:rsid w:val="0023074D"/>
    <w:rsid w:val="00236572"/>
    <w:rsid w:val="00244E5F"/>
    <w:rsid w:val="00245DAE"/>
    <w:rsid w:val="00257DF2"/>
    <w:rsid w:val="002609DC"/>
    <w:rsid w:val="00274C40"/>
    <w:rsid w:val="00295731"/>
    <w:rsid w:val="0029633D"/>
    <w:rsid w:val="002A4860"/>
    <w:rsid w:val="002A49CC"/>
    <w:rsid w:val="002D0432"/>
    <w:rsid w:val="002D183D"/>
    <w:rsid w:val="002E4995"/>
    <w:rsid w:val="002F2826"/>
    <w:rsid w:val="00300D89"/>
    <w:rsid w:val="0030357B"/>
    <w:rsid w:val="00304A2C"/>
    <w:rsid w:val="00310082"/>
    <w:rsid w:val="00311E50"/>
    <w:rsid w:val="0032741D"/>
    <w:rsid w:val="0034072B"/>
    <w:rsid w:val="0034282B"/>
    <w:rsid w:val="00343F69"/>
    <w:rsid w:val="00345B4C"/>
    <w:rsid w:val="00355FC8"/>
    <w:rsid w:val="003571C9"/>
    <w:rsid w:val="003723CD"/>
    <w:rsid w:val="003939D8"/>
    <w:rsid w:val="003B5323"/>
    <w:rsid w:val="003D3402"/>
    <w:rsid w:val="003D3898"/>
    <w:rsid w:val="003E1F8B"/>
    <w:rsid w:val="003E408B"/>
    <w:rsid w:val="003F6314"/>
    <w:rsid w:val="00415F6B"/>
    <w:rsid w:val="00417EBF"/>
    <w:rsid w:val="004214D2"/>
    <w:rsid w:val="00430182"/>
    <w:rsid w:val="004432AA"/>
    <w:rsid w:val="0044623E"/>
    <w:rsid w:val="00452676"/>
    <w:rsid w:val="004574BE"/>
    <w:rsid w:val="004636D5"/>
    <w:rsid w:val="00465BFE"/>
    <w:rsid w:val="004815EC"/>
    <w:rsid w:val="004970EA"/>
    <w:rsid w:val="004A3C52"/>
    <w:rsid w:val="004B4116"/>
    <w:rsid w:val="004B77F8"/>
    <w:rsid w:val="004C43E8"/>
    <w:rsid w:val="004C4C98"/>
    <w:rsid w:val="004D44A2"/>
    <w:rsid w:val="004D512F"/>
    <w:rsid w:val="004F6AA1"/>
    <w:rsid w:val="005103A7"/>
    <w:rsid w:val="0051098C"/>
    <w:rsid w:val="00511602"/>
    <w:rsid w:val="005376CF"/>
    <w:rsid w:val="00540909"/>
    <w:rsid w:val="00554BDD"/>
    <w:rsid w:val="00560B10"/>
    <w:rsid w:val="00565A1C"/>
    <w:rsid w:val="0056615B"/>
    <w:rsid w:val="005B0759"/>
    <w:rsid w:val="005B6CDD"/>
    <w:rsid w:val="005D2C97"/>
    <w:rsid w:val="006168AD"/>
    <w:rsid w:val="00626CA3"/>
    <w:rsid w:val="0062739E"/>
    <w:rsid w:val="00633FF4"/>
    <w:rsid w:val="006471BF"/>
    <w:rsid w:val="0064773B"/>
    <w:rsid w:val="006556FD"/>
    <w:rsid w:val="00663E04"/>
    <w:rsid w:val="006754B0"/>
    <w:rsid w:val="006864A6"/>
    <w:rsid w:val="00692351"/>
    <w:rsid w:val="006C4FB0"/>
    <w:rsid w:val="006F03D3"/>
    <w:rsid w:val="00720BCE"/>
    <w:rsid w:val="00720E90"/>
    <w:rsid w:val="00727B29"/>
    <w:rsid w:val="0073214D"/>
    <w:rsid w:val="00735598"/>
    <w:rsid w:val="00742D5C"/>
    <w:rsid w:val="00744738"/>
    <w:rsid w:val="00760121"/>
    <w:rsid w:val="00766833"/>
    <w:rsid w:val="007738E5"/>
    <w:rsid w:val="007923BB"/>
    <w:rsid w:val="00794DCA"/>
    <w:rsid w:val="007A63F5"/>
    <w:rsid w:val="007D224D"/>
    <w:rsid w:val="00800005"/>
    <w:rsid w:val="00811536"/>
    <w:rsid w:val="008339D0"/>
    <w:rsid w:val="008446FF"/>
    <w:rsid w:val="008466EF"/>
    <w:rsid w:val="00850016"/>
    <w:rsid w:val="00850A35"/>
    <w:rsid w:val="00850D25"/>
    <w:rsid w:val="008541DC"/>
    <w:rsid w:val="00867BBA"/>
    <w:rsid w:val="008918EE"/>
    <w:rsid w:val="00893F46"/>
    <w:rsid w:val="008A7BD7"/>
    <w:rsid w:val="008B19A7"/>
    <w:rsid w:val="008D52EA"/>
    <w:rsid w:val="008F34D7"/>
    <w:rsid w:val="008F3767"/>
    <w:rsid w:val="00900832"/>
    <w:rsid w:val="009202ED"/>
    <w:rsid w:val="009207CE"/>
    <w:rsid w:val="0092296D"/>
    <w:rsid w:val="00926819"/>
    <w:rsid w:val="00945FAB"/>
    <w:rsid w:val="009504A8"/>
    <w:rsid w:val="00970289"/>
    <w:rsid w:val="009935F4"/>
    <w:rsid w:val="00993F6F"/>
    <w:rsid w:val="00995962"/>
    <w:rsid w:val="009A3B5F"/>
    <w:rsid w:val="009B2CA5"/>
    <w:rsid w:val="009C7B0F"/>
    <w:rsid w:val="009D1B75"/>
    <w:rsid w:val="009D2D7A"/>
    <w:rsid w:val="009E4259"/>
    <w:rsid w:val="009E4A3E"/>
    <w:rsid w:val="009F0EB7"/>
    <w:rsid w:val="009F11C5"/>
    <w:rsid w:val="009F4825"/>
    <w:rsid w:val="00A00B2A"/>
    <w:rsid w:val="00A0251D"/>
    <w:rsid w:val="00A03FC2"/>
    <w:rsid w:val="00A12627"/>
    <w:rsid w:val="00A14951"/>
    <w:rsid w:val="00A225DB"/>
    <w:rsid w:val="00A27AC2"/>
    <w:rsid w:val="00A35698"/>
    <w:rsid w:val="00A420A2"/>
    <w:rsid w:val="00A505AC"/>
    <w:rsid w:val="00A530D9"/>
    <w:rsid w:val="00A61425"/>
    <w:rsid w:val="00A762C3"/>
    <w:rsid w:val="00A771C2"/>
    <w:rsid w:val="00A910F7"/>
    <w:rsid w:val="00A948F4"/>
    <w:rsid w:val="00AA023F"/>
    <w:rsid w:val="00AB4A52"/>
    <w:rsid w:val="00AB6B46"/>
    <w:rsid w:val="00AC1B6E"/>
    <w:rsid w:val="00AD0C85"/>
    <w:rsid w:val="00AD22DF"/>
    <w:rsid w:val="00AD5C80"/>
    <w:rsid w:val="00AE21A1"/>
    <w:rsid w:val="00AE31F2"/>
    <w:rsid w:val="00AE7A99"/>
    <w:rsid w:val="00B04945"/>
    <w:rsid w:val="00B06B6A"/>
    <w:rsid w:val="00B1698E"/>
    <w:rsid w:val="00B21F06"/>
    <w:rsid w:val="00B30FDE"/>
    <w:rsid w:val="00B47F16"/>
    <w:rsid w:val="00B5229B"/>
    <w:rsid w:val="00B6745A"/>
    <w:rsid w:val="00BA1F68"/>
    <w:rsid w:val="00BA23A3"/>
    <w:rsid w:val="00BC292F"/>
    <w:rsid w:val="00BC621A"/>
    <w:rsid w:val="00BD521C"/>
    <w:rsid w:val="00BD65A0"/>
    <w:rsid w:val="00BE2C81"/>
    <w:rsid w:val="00BF53A9"/>
    <w:rsid w:val="00C02C6D"/>
    <w:rsid w:val="00C67C79"/>
    <w:rsid w:val="00C700B4"/>
    <w:rsid w:val="00C75550"/>
    <w:rsid w:val="00C9304F"/>
    <w:rsid w:val="00CB1F0C"/>
    <w:rsid w:val="00CE0DFF"/>
    <w:rsid w:val="00CE7B17"/>
    <w:rsid w:val="00CF000C"/>
    <w:rsid w:val="00CF16AD"/>
    <w:rsid w:val="00D33C5B"/>
    <w:rsid w:val="00D42223"/>
    <w:rsid w:val="00D539D7"/>
    <w:rsid w:val="00D55D09"/>
    <w:rsid w:val="00D74086"/>
    <w:rsid w:val="00D86E30"/>
    <w:rsid w:val="00DA58B4"/>
    <w:rsid w:val="00DF7CEA"/>
    <w:rsid w:val="00E001E1"/>
    <w:rsid w:val="00E25AA8"/>
    <w:rsid w:val="00E40EF5"/>
    <w:rsid w:val="00E457F3"/>
    <w:rsid w:val="00E52431"/>
    <w:rsid w:val="00E73AF4"/>
    <w:rsid w:val="00E8674D"/>
    <w:rsid w:val="00E87416"/>
    <w:rsid w:val="00EA074A"/>
    <w:rsid w:val="00EA2254"/>
    <w:rsid w:val="00EA601D"/>
    <w:rsid w:val="00EA7235"/>
    <w:rsid w:val="00ED15BC"/>
    <w:rsid w:val="00EE594C"/>
    <w:rsid w:val="00EE657D"/>
    <w:rsid w:val="00F12741"/>
    <w:rsid w:val="00F24094"/>
    <w:rsid w:val="00F309E0"/>
    <w:rsid w:val="00F30D58"/>
    <w:rsid w:val="00F3193D"/>
    <w:rsid w:val="00F612C4"/>
    <w:rsid w:val="00F92936"/>
    <w:rsid w:val="00FC11B7"/>
    <w:rsid w:val="00FC59EF"/>
    <w:rsid w:val="00FC6D12"/>
    <w:rsid w:val="00FD711D"/>
    <w:rsid w:val="00FF0FB1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02B0"/>
  <w15:chartTrackingRefBased/>
  <w15:docId w15:val="{763B5111-863E-4E66-97B1-7B192B69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A3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50A35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850A35"/>
    <w:pPr>
      <w:keepNext/>
      <w:suppressAutoHyphens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0A3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0A3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50A35"/>
    <w:rPr>
      <w:rFonts w:ascii="Arial" w:eastAsia="Times New Roman" w:hAnsi="Arial" w:cs="Times New Roman"/>
      <w:b/>
      <w:i/>
      <w:sz w:val="24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50A35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850A35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0A3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850A3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850A35"/>
    <w:pPr>
      <w:suppressAutoHyphens/>
      <w:spacing w:after="0" w:line="240" w:lineRule="auto"/>
      <w:ind w:firstLine="708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0A3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Standard">
    <w:name w:val="Standard"/>
    <w:uiPriority w:val="99"/>
    <w:rsid w:val="00850A3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szartekstu">
    <w:name w:val="Obszar tekstu"/>
    <w:basedOn w:val="Standard"/>
    <w:rsid w:val="00850A35"/>
  </w:style>
  <w:style w:type="paragraph" w:customStyle="1" w:styleId="Tytu1">
    <w:name w:val="Tytuł 1"/>
    <w:basedOn w:val="Standard"/>
    <w:next w:val="Standard"/>
    <w:rsid w:val="00850A35"/>
    <w:pPr>
      <w:keepNext/>
      <w:ind w:left="540" w:hanging="540"/>
    </w:pPr>
  </w:style>
  <w:style w:type="paragraph" w:customStyle="1" w:styleId="Wysunicieobszarutekstu">
    <w:name w:val="Wysunięcie obszaru tekstu"/>
    <w:basedOn w:val="Standard"/>
    <w:rsid w:val="00850A35"/>
    <w:pPr>
      <w:ind w:firstLine="708"/>
    </w:pPr>
  </w:style>
  <w:style w:type="paragraph" w:customStyle="1" w:styleId="WW-Tekstpodstawowywcity2">
    <w:name w:val="WW-Tekst podstawowy wci?ty 2"/>
    <w:basedOn w:val="Standard"/>
    <w:rsid w:val="00850A35"/>
    <w:pPr>
      <w:ind w:left="426" w:firstLine="1"/>
      <w:jc w:val="both"/>
    </w:pPr>
    <w:rPr>
      <w:sz w:val="22"/>
      <w:szCs w:val="22"/>
    </w:rPr>
  </w:style>
  <w:style w:type="paragraph" w:styleId="Tytu">
    <w:name w:val="Title"/>
    <w:basedOn w:val="Standard"/>
    <w:next w:val="Podtytu"/>
    <w:link w:val="TytuZnak"/>
    <w:uiPriority w:val="99"/>
    <w:qFormat/>
    <w:rsid w:val="00850A35"/>
    <w:rPr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850A35"/>
    <w:rPr>
      <w:rFonts w:ascii="Times New Roman" w:eastAsia="Times New Roman" w:hAnsi="Times New Roman" w:cs="Times New Roman"/>
      <w:sz w:val="32"/>
      <w:szCs w:val="32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50A3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50A3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Podtytu">
    <w:name w:val="Subtitle"/>
    <w:basedOn w:val="Normalny"/>
    <w:link w:val="PodtytuZnak"/>
    <w:uiPriority w:val="99"/>
    <w:qFormat/>
    <w:rsid w:val="00850A35"/>
    <w:pPr>
      <w:suppressAutoHyphens/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850A35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rsid w:val="00850A3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850A35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styleId="Hipercze">
    <w:name w:val="Hyperlink"/>
    <w:rsid w:val="00850A35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850A3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alnyWeb">
    <w:name w:val="Normal (Web)"/>
    <w:basedOn w:val="Normalny"/>
    <w:rsid w:val="00850A3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,BulletC,List bullet,Obiekt,List Paragraph1,Normal,Akapit z listą3,Akapit z listą31"/>
    <w:basedOn w:val="Normalny"/>
    <w:link w:val="AkapitzlistZnak"/>
    <w:qFormat/>
    <w:rsid w:val="00850A3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BodyTextIndent31">
    <w:name w:val="Body Text Indent 31"/>
    <w:basedOn w:val="Normalny"/>
    <w:uiPriority w:val="99"/>
    <w:rsid w:val="00850A3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850A35"/>
    <w:pPr>
      <w:suppressAutoHyphens/>
      <w:spacing w:after="0" w:line="240" w:lineRule="auto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Tekstpodstawowywcity0">
    <w:name w:val="Tekst podstawowy wci?ty"/>
    <w:basedOn w:val="Normalny"/>
    <w:rsid w:val="00850A35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kodwydz2">
    <w:name w:val="kod_wydz2"/>
    <w:basedOn w:val="Normalny"/>
    <w:rsid w:val="00850A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7">
    <w:name w:val="Znak Znak7"/>
    <w:rsid w:val="00850A3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50A3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50A3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odstawowy22">
    <w:name w:val="Tekst podstawowy 22"/>
    <w:basedOn w:val="Normalny"/>
    <w:rsid w:val="00850A35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0A3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50A3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50A3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50A3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A35"/>
    <w:pPr>
      <w:suppressAutoHyphens/>
      <w:spacing w:after="0" w:line="240" w:lineRule="auto"/>
    </w:pPr>
    <w:rPr>
      <w:rFonts w:ascii="Segoe UI" w:eastAsia="Times New Roman" w:hAnsi="Segoe UI"/>
      <w:sz w:val="18"/>
      <w:szCs w:val="18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A35"/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styleId="Nierozpoznanawzmianka">
    <w:name w:val="Unresolved Mention"/>
    <w:uiPriority w:val="99"/>
    <w:semiHidden/>
    <w:unhideWhenUsed/>
    <w:rsid w:val="00850A35"/>
    <w:rPr>
      <w:color w:val="808080"/>
      <w:shd w:val="clear" w:color="auto" w:fill="E6E6E6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,BulletC Znak,Obiekt Znak"/>
    <w:link w:val="Akapitzlist"/>
    <w:qFormat/>
    <w:locked/>
    <w:rsid w:val="00850A3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35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3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850A35"/>
    <w:rPr>
      <w:vertAlign w:val="superscript"/>
    </w:rPr>
  </w:style>
  <w:style w:type="character" w:customStyle="1" w:styleId="Teksttreci2">
    <w:name w:val="Tekst treści (2)_"/>
    <w:link w:val="Teksttreci20"/>
    <w:rsid w:val="00850A35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50A35"/>
    <w:pPr>
      <w:widowControl w:val="0"/>
      <w:shd w:val="clear" w:color="auto" w:fill="FFFFFF"/>
      <w:spacing w:after="580" w:line="274" w:lineRule="exact"/>
      <w:ind w:hanging="600"/>
      <w:jc w:val="both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uiPriority w:val="99"/>
    <w:semiHidden/>
    <w:unhideWhenUsed/>
    <w:rsid w:val="00850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35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35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35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850A35"/>
    <w:pPr>
      <w:spacing w:after="0" w:line="240" w:lineRule="auto"/>
    </w:pPr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5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50A3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40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40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4094"/>
    <w:rPr>
      <w:vertAlign w:val="superscript"/>
    </w:rPr>
  </w:style>
  <w:style w:type="paragraph" w:customStyle="1" w:styleId="Default">
    <w:name w:val="Default"/>
    <w:rsid w:val="008D52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471BF"/>
  </w:style>
  <w:style w:type="paragraph" w:customStyle="1" w:styleId="text-left">
    <w:name w:val="text-left"/>
    <w:basedOn w:val="Normalny"/>
    <w:rsid w:val="00833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-rybni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wik-ryb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9620</Words>
  <Characters>57725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Mańka</dc:creator>
  <cp:keywords/>
  <dc:description/>
  <cp:lastModifiedBy>Monika Małachowska</cp:lastModifiedBy>
  <cp:revision>3</cp:revision>
  <cp:lastPrinted>2022-12-16T07:02:00Z</cp:lastPrinted>
  <dcterms:created xsi:type="dcterms:W3CDTF">2025-04-15T07:43:00Z</dcterms:created>
  <dcterms:modified xsi:type="dcterms:W3CDTF">2025-04-15T07:44:00Z</dcterms:modified>
</cp:coreProperties>
</file>